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728981"/>
        <w:docPartObj>
          <w:docPartGallery w:val="Cover Pages"/>
          <w:docPartUnique/>
        </w:docPartObj>
      </w:sdtPr>
      <w:sdtEndPr/>
      <w:sdtContent>
        <w:p w14:paraId="4FAFB693" w14:textId="77777777" w:rsidR="00380C1C" w:rsidRDefault="00380C1C">
          <w:r>
            <w:rPr>
              <w:noProof/>
              <w:lang w:eastAsia="en-IE"/>
            </w:rPr>
            <mc:AlternateContent>
              <mc:Choice Requires="wps">
                <w:drawing>
                  <wp:anchor distT="0" distB="0" distL="114300" distR="114300" simplePos="0" relativeHeight="251659264" behindDoc="0" locked="0" layoutInCell="1" allowOverlap="1" wp14:anchorId="3A27950E" wp14:editId="1B8E1F51">
                    <wp:simplePos x="0" y="0"/>
                    <wp:positionH relativeFrom="column">
                      <wp:posOffset>666750</wp:posOffset>
                    </wp:positionH>
                    <wp:positionV relativeFrom="paragraph">
                      <wp:posOffset>76200</wp:posOffset>
                    </wp:positionV>
                    <wp:extent cx="1895475" cy="1905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954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E1BFE" w14:textId="77777777" w:rsidR="007A7CF4" w:rsidRDefault="00017BD0" w:rsidP="00380C1C">
                                <w:r>
                                  <w:rPr>
                                    <w:noProof/>
                                    <w:lang w:eastAsia="en-IE"/>
                                  </w:rPr>
                                  <w:drawing>
                                    <wp:inline distT="0" distB="0" distL="0" distR="0" wp14:anchorId="2F0331A5" wp14:editId="2894588A">
                                      <wp:extent cx="1695450" cy="1990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9907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A27950E" id="_x0000_t202" coordsize="21600,21600" o:spt="202" path="m,l,21600r21600,l21600,xe">
                    <v:stroke joinstyle="miter"/>
                    <v:path gradientshapeok="t" o:connecttype="rect"/>
                  </v:shapetype>
                  <v:shape id="Text Box 23" o:spid="_x0000_s1026" type="#_x0000_t202" style="position:absolute;margin-left:52.5pt;margin-top:6pt;width:149.25pt;height:15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" fillcolor="white [3201]" stroked="f" strokeweight=".5pt">
                    <v:textbox style="mso-fit-shape-to-text:t">
                      <w:txbxContent>
                        <w:p w14:paraId="4FEE1BFE" w14:textId="77777777" w:rsidR="007A7CF4" w:rsidRDefault="00017BD0" w:rsidP="00380C1C">
                          <w:r>
                            <w:rPr>
                              <w:noProof/>
                              <w:lang w:eastAsia="en-IE"/>
                            </w:rPr>
                            <w:drawing>
                              <wp:inline distT="0" distB="0" distL="0" distR="0" wp14:anchorId="2F0331A5" wp14:editId="2894588A">
                                <wp:extent cx="1695450" cy="1990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990725"/>
                                        </a:xfrm>
                                        <a:prstGeom prst="rect">
                                          <a:avLst/>
                                        </a:prstGeom>
                                        <a:noFill/>
                                        <a:ln>
                                          <a:noFill/>
                                        </a:ln>
                                      </pic:spPr>
                                    </pic:pic>
                                  </a:graphicData>
                                </a:graphic>
                              </wp:inline>
                            </w:drawing>
                          </w:r>
                        </w:p>
                      </w:txbxContent>
                    </v:textbox>
                  </v:shape>
                </w:pict>
              </mc:Fallback>
            </mc:AlternateConten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380C1C" w14:paraId="3792E9AC" w14:textId="77777777" w:rsidTr="005A1232">
            <w:sdt>
              <w:sdtPr>
                <w:rPr>
                  <w:rFonts w:eastAsiaTheme="majorEastAsia" w:cstheme="majorBidi"/>
                  <w:b/>
                  <w:sz w:val="44"/>
                  <w:szCs w:val="44"/>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Borders>
                      <w:top w:val="single" w:sz="36" w:space="0" w:color="0066FF"/>
                      <w:bottom w:val="single" w:sz="36" w:space="0" w:color="0066FF"/>
                    </w:tcBorders>
                  </w:tcPr>
                  <w:p w14:paraId="22FBF92D" w14:textId="77777777" w:rsidR="00380C1C" w:rsidRPr="00311AB8" w:rsidRDefault="00311AB8" w:rsidP="00311AB8">
                    <w:pPr>
                      <w:pStyle w:val="NoSpacing"/>
                      <w:rPr>
                        <w:rFonts w:eastAsiaTheme="majorEastAsia" w:cstheme="majorBidi"/>
                        <w:b/>
                        <w:sz w:val="44"/>
                        <w:szCs w:val="44"/>
                      </w:rPr>
                    </w:pPr>
                    <w:r w:rsidRPr="00311AB8">
                      <w:rPr>
                        <w:rFonts w:eastAsiaTheme="majorEastAsia" w:cstheme="majorBidi"/>
                        <w:b/>
                        <w:sz w:val="44"/>
                        <w:szCs w:val="44"/>
                      </w:rPr>
                      <w:t>Helping You Teenager Study</w:t>
                    </w:r>
                  </w:p>
                </w:tc>
              </w:sdtContent>
            </w:sdt>
          </w:tr>
          <w:tr w:rsidR="00380C1C" w14:paraId="21764764" w14:textId="77777777" w:rsidTr="005A1232">
            <w:sdt>
              <w:sdtPr>
                <w:rPr>
                  <w:b/>
                  <w:sz w:val="28"/>
                  <w:szCs w:val="28"/>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66FF"/>
                      <w:bottom w:val="single" w:sz="36" w:space="0" w:color="0066FF"/>
                    </w:tcBorders>
                  </w:tcPr>
                  <w:p w14:paraId="1A1B396A" w14:textId="77777777" w:rsidR="00380C1C" w:rsidRPr="00311AB8" w:rsidRDefault="00311AB8" w:rsidP="00311AB8">
                    <w:pPr>
                      <w:pStyle w:val="NoSpacing"/>
                      <w:rPr>
                        <w:b/>
                        <w:sz w:val="28"/>
                        <w:szCs w:val="28"/>
                      </w:rPr>
                    </w:pPr>
                    <w:r w:rsidRPr="00311AB8">
                      <w:rPr>
                        <w:b/>
                        <w:sz w:val="28"/>
                        <w:szCs w:val="28"/>
                      </w:rPr>
                      <w:t>A Guide For Parent</w:t>
                    </w:r>
                    <w:r w:rsidR="00372DB4">
                      <w:rPr>
                        <w:b/>
                        <w:sz w:val="28"/>
                        <w:szCs w:val="28"/>
                      </w:rPr>
                      <w:t>s</w:t>
                    </w:r>
                    <w:r w:rsidRPr="00311AB8">
                      <w:rPr>
                        <w:b/>
                        <w:sz w:val="28"/>
                        <w:szCs w:val="28"/>
                      </w:rPr>
                      <w:t xml:space="preserve"> of </w:t>
                    </w:r>
                    <w:r>
                      <w:rPr>
                        <w:b/>
                        <w:sz w:val="28"/>
                        <w:szCs w:val="28"/>
                      </w:rPr>
                      <w:t>T</w:t>
                    </w:r>
                    <w:r w:rsidRPr="00311AB8">
                      <w:rPr>
                        <w:b/>
                        <w:sz w:val="28"/>
                        <w:szCs w:val="28"/>
                      </w:rPr>
                      <w:t xml:space="preserve">eenagers in </w:t>
                    </w:r>
                    <w:r>
                      <w:rPr>
                        <w:b/>
                        <w:sz w:val="28"/>
                        <w:szCs w:val="28"/>
                      </w:rPr>
                      <w:t xml:space="preserve">                         </w:t>
                    </w:r>
                    <w:r w:rsidRPr="00311AB8">
                      <w:rPr>
                        <w:b/>
                        <w:sz w:val="28"/>
                        <w:szCs w:val="28"/>
                      </w:rPr>
                      <w:t xml:space="preserve">1st Year, 2nd Year &amp; </w:t>
                    </w:r>
                    <w:r>
                      <w:rPr>
                        <w:b/>
                        <w:sz w:val="28"/>
                        <w:szCs w:val="28"/>
                      </w:rPr>
                      <w:t xml:space="preserve">                </w:t>
                    </w:r>
                    <w:r w:rsidR="009539EA">
                      <w:rPr>
                        <w:b/>
                        <w:sz w:val="28"/>
                        <w:szCs w:val="28"/>
                      </w:rPr>
                      <w:t>3rd Year</w:t>
                    </w:r>
                  </w:p>
                </w:tc>
              </w:sdtContent>
            </w:sdt>
          </w:tr>
          <w:tr w:rsidR="00380C1C" w14:paraId="21E19DFC" w14:textId="77777777" w:rsidTr="005A1232">
            <w:tc>
              <w:tcPr>
                <w:tcW w:w="0" w:type="auto"/>
                <w:tcBorders>
                  <w:top w:val="single" w:sz="36" w:space="0" w:color="0066FF"/>
                  <w:bottom w:val="single" w:sz="36" w:space="0" w:color="0066FF"/>
                </w:tcBorders>
              </w:tcPr>
              <w:p w14:paraId="519D7D6D" w14:textId="77777777" w:rsidR="00380C1C" w:rsidRPr="00311AB8" w:rsidRDefault="00017BD0" w:rsidP="00657CAB">
                <w:pPr>
                  <w:pStyle w:val="NoSpacing"/>
                  <w:rPr>
                    <w:b/>
                    <w:sz w:val="28"/>
                    <w:szCs w:val="28"/>
                  </w:rPr>
                </w:pPr>
                <w:r>
                  <w:rPr>
                    <w:b/>
                    <w:sz w:val="28"/>
                    <w:szCs w:val="28"/>
                  </w:rPr>
                  <w:t>The Institute of                    Guidance Counsellors</w:t>
                </w:r>
              </w:p>
            </w:tc>
          </w:tr>
        </w:tbl>
        <w:p w14:paraId="677688CA" w14:textId="77777777" w:rsidR="00380C1C" w:rsidRDefault="00380C1C"/>
        <w:p w14:paraId="496A88B8" w14:textId="77777777" w:rsidR="00380C1C" w:rsidRDefault="00536246">
          <w:r>
            <w:rPr>
              <w:b/>
              <w:noProof/>
              <w:color w:val="FF0000"/>
              <w:sz w:val="72"/>
              <w:szCs w:val="72"/>
              <w:lang w:eastAsia="en-IE"/>
            </w:rPr>
            <mc:AlternateContent>
              <mc:Choice Requires="wps">
                <w:drawing>
                  <wp:anchor distT="0" distB="0" distL="114300" distR="114300" simplePos="0" relativeHeight="251756544" behindDoc="0" locked="0" layoutInCell="1" allowOverlap="1" wp14:anchorId="3654291D" wp14:editId="55BA0A56">
                    <wp:simplePos x="0" y="0"/>
                    <wp:positionH relativeFrom="column">
                      <wp:posOffset>923925</wp:posOffset>
                    </wp:positionH>
                    <wp:positionV relativeFrom="paragraph">
                      <wp:posOffset>4030345</wp:posOffset>
                    </wp:positionV>
                    <wp:extent cx="3829050" cy="3790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29050" cy="3790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6DDB6" w14:textId="77777777" w:rsidR="007A7CF4" w:rsidRDefault="007A7CF4">
                                <w:r>
                                  <w:rPr>
                                    <w:noProof/>
                                    <w:lang w:eastAsia="en-IE"/>
                                  </w:rPr>
                                  <w:drawing>
                                    <wp:inline distT="0" distB="0" distL="0" distR="0" wp14:anchorId="5E15788D" wp14:editId="78BEB1EE">
                                      <wp:extent cx="346710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291D" id="Text Box 1" o:spid="_x0000_s1027" type="#_x0000_t202" style="position:absolute;margin-left:72.75pt;margin-top:317.35pt;width:301.5pt;height:2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" fillcolor="white [3201]" stroked="f" strokeweight=".5pt">
                    <v:textbox>
                      <w:txbxContent>
                        <w:p w14:paraId="3F16DDB6" w14:textId="77777777" w:rsidR="007A7CF4" w:rsidRDefault="007A7CF4">
                          <w:r>
                            <w:rPr>
                              <w:noProof/>
                              <w:lang w:eastAsia="en-IE"/>
                            </w:rPr>
                            <w:drawing>
                              <wp:inline distT="0" distB="0" distL="0" distR="0" wp14:anchorId="5E15788D" wp14:editId="78BEB1EE">
                                <wp:extent cx="346710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txbxContent>
                    </v:textbox>
                  </v:shape>
                </w:pict>
              </mc:Fallback>
            </mc:AlternateContent>
          </w:r>
          <w:r w:rsidR="00380C1C">
            <w:rPr>
              <w:b/>
              <w:noProof/>
              <w:color w:val="FF0000"/>
              <w:sz w:val="72"/>
              <w:szCs w:val="72"/>
              <w:lang w:eastAsia="en-IE"/>
            </w:rPr>
            <mc:AlternateContent>
              <mc:Choice Requires="wps">
                <w:drawing>
                  <wp:anchor distT="0" distB="0" distL="114300" distR="114300" simplePos="0" relativeHeight="251661312" behindDoc="0" locked="0" layoutInCell="1" allowOverlap="1" wp14:anchorId="5D2B660C" wp14:editId="64F6CE46">
                    <wp:simplePos x="0" y="0"/>
                    <wp:positionH relativeFrom="column">
                      <wp:posOffset>333375</wp:posOffset>
                    </wp:positionH>
                    <wp:positionV relativeFrom="paragraph">
                      <wp:posOffset>1953895</wp:posOffset>
                    </wp:positionV>
                    <wp:extent cx="2762250" cy="0"/>
                    <wp:effectExtent l="0" t="19050" r="19050" b="38100"/>
                    <wp:wrapNone/>
                    <wp:docPr id="12" name="Straight Connector 12"/>
                    <wp:cNvGraphicFramePr/>
                    <a:graphic xmlns:a="http://schemas.openxmlformats.org/drawingml/2006/main">
                      <a:graphicData uri="http://schemas.microsoft.com/office/word/2010/wordprocessingShape">
                        <wps:wsp>
                          <wps:cNvCnPr/>
                          <wps:spPr>
                            <a:xfrm>
                              <a:off x="0" y="0"/>
                              <a:ext cx="2762250" cy="0"/>
                            </a:xfrm>
                            <a:prstGeom prst="line">
                              <a:avLst/>
                            </a:prstGeom>
                            <a:ln w="57150">
                              <a:solidFill>
                                <a:srgbClr val="0066FF"/>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DD85B5E"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25pt,153.85pt" to="243.7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" strokecolor="#06f" strokeweight="4.5pt"/>
                </w:pict>
              </mc:Fallback>
            </mc:AlternateContent>
          </w:r>
          <w:r w:rsidR="00380C1C">
            <w:br w:type="page"/>
          </w:r>
        </w:p>
        <w:bookmarkStart w:id="0" w:name="_GoBack" w:displacedByCustomXml="next"/>
        <w:bookmarkEnd w:id="0" w:displacedByCustomXml="next"/>
      </w:sdtContent>
    </w:sdt>
    <w:p w14:paraId="170BE4CC" w14:textId="77777777" w:rsidR="00380C1C" w:rsidRDefault="00380C1C" w:rsidP="00380C1C">
      <w:pPr>
        <w:widowControl w:val="0"/>
        <w:jc w:val="center"/>
        <w:rPr>
          <w:rFonts w:ascii="Calibri" w:hAnsi="Calibri"/>
          <w:b/>
          <w:bCs/>
          <w:sz w:val="36"/>
          <w:szCs w:val="36"/>
        </w:rPr>
      </w:pPr>
      <w:r>
        <w:rPr>
          <w:rFonts w:ascii="Calibri" w:hAnsi="Calibri"/>
          <w:b/>
          <w:bCs/>
          <w:sz w:val="36"/>
          <w:szCs w:val="36"/>
        </w:rPr>
        <w:lastRenderedPageBreak/>
        <w:t>Contents</w:t>
      </w:r>
    </w:p>
    <w:p w14:paraId="3E551371"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1.  Introduction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4</w:t>
      </w:r>
    </w:p>
    <w:p w14:paraId="60D7ABC4" w14:textId="77777777" w:rsidR="00380C1C" w:rsidRPr="00E075DC" w:rsidRDefault="00380C1C" w:rsidP="00380C1C">
      <w:pPr>
        <w:widowControl w:val="0"/>
        <w:spacing w:after="0" w:line="240" w:lineRule="auto"/>
        <w:rPr>
          <w:rFonts w:ascii="Calibri" w:hAnsi="Calibri"/>
          <w:b/>
          <w:bCs/>
          <w:sz w:val="12"/>
          <w:szCs w:val="12"/>
        </w:rPr>
      </w:pPr>
    </w:p>
    <w:p w14:paraId="4CE5769D"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2.  Study</w:t>
      </w:r>
      <w:r w:rsidR="00372DB4">
        <w:rPr>
          <w:rFonts w:ascii="Calibri" w:hAnsi="Calibri"/>
          <w:b/>
          <w:bCs/>
          <w:sz w:val="24"/>
          <w:szCs w:val="24"/>
        </w:rPr>
        <w:t>-</w:t>
      </w:r>
      <w:r w:rsidRPr="00380C1C">
        <w:rPr>
          <w:rFonts w:ascii="Calibri" w:hAnsi="Calibri"/>
          <w:b/>
          <w:bCs/>
          <w:sz w:val="24"/>
          <w:szCs w:val="24"/>
        </w:rPr>
        <w:t xml:space="preserve">Learning </w:t>
      </w:r>
      <w:proofErr w:type="gramStart"/>
      <w:r w:rsidRPr="00380C1C">
        <w:rPr>
          <w:rFonts w:ascii="Calibri" w:hAnsi="Calibri"/>
          <w:b/>
          <w:bCs/>
          <w:sz w:val="24"/>
          <w:szCs w:val="24"/>
        </w:rPr>
        <w:t>To</w:t>
      </w:r>
      <w:proofErr w:type="gramEnd"/>
      <w:r w:rsidRPr="00380C1C">
        <w:rPr>
          <w:rFonts w:ascii="Calibri" w:hAnsi="Calibri"/>
          <w:b/>
          <w:bCs/>
          <w:sz w:val="24"/>
          <w:szCs w:val="24"/>
        </w:rPr>
        <w:t xml:space="preserve"> Learn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5</w:t>
      </w:r>
    </w:p>
    <w:p w14:paraId="1A043AE8" w14:textId="77777777" w:rsidR="00380C1C" w:rsidRPr="00E075DC" w:rsidRDefault="00380C1C" w:rsidP="00380C1C">
      <w:pPr>
        <w:widowControl w:val="0"/>
        <w:spacing w:after="0" w:line="240" w:lineRule="auto"/>
        <w:rPr>
          <w:rFonts w:ascii="Calibri" w:hAnsi="Calibri"/>
          <w:b/>
          <w:bCs/>
          <w:sz w:val="12"/>
          <w:szCs w:val="12"/>
        </w:rPr>
      </w:pPr>
    </w:p>
    <w:p w14:paraId="2F548FE7" w14:textId="77777777" w:rsidR="00372DB4"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3.  </w:t>
      </w:r>
      <w:r w:rsidR="00372DB4">
        <w:rPr>
          <w:rFonts w:ascii="Calibri" w:hAnsi="Calibri"/>
          <w:b/>
          <w:bCs/>
          <w:sz w:val="24"/>
          <w:szCs w:val="24"/>
        </w:rPr>
        <w:t xml:space="preserve">Different Ways </w:t>
      </w:r>
      <w:proofErr w:type="gramStart"/>
      <w:r w:rsidR="00372DB4">
        <w:rPr>
          <w:rFonts w:ascii="Calibri" w:hAnsi="Calibri"/>
          <w:b/>
          <w:bCs/>
          <w:sz w:val="24"/>
          <w:szCs w:val="24"/>
        </w:rPr>
        <w:t>Of</w:t>
      </w:r>
      <w:proofErr w:type="gramEnd"/>
      <w:r w:rsidR="00372DB4">
        <w:rPr>
          <w:rFonts w:ascii="Calibri" w:hAnsi="Calibri"/>
          <w:b/>
          <w:bCs/>
          <w:sz w:val="24"/>
          <w:szCs w:val="24"/>
        </w:rPr>
        <w:t xml:space="preserve"> Processing </w:t>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372DB4">
        <w:rPr>
          <w:rFonts w:ascii="Calibri" w:hAnsi="Calibri"/>
          <w:b/>
          <w:bCs/>
          <w:sz w:val="24"/>
          <w:szCs w:val="24"/>
        </w:rPr>
        <w:tab/>
      </w:r>
      <w:r w:rsidR="005E4E9B">
        <w:rPr>
          <w:rFonts w:ascii="Calibri" w:hAnsi="Calibri"/>
          <w:b/>
          <w:bCs/>
          <w:sz w:val="24"/>
          <w:szCs w:val="24"/>
        </w:rPr>
        <w:t>6</w:t>
      </w:r>
    </w:p>
    <w:p w14:paraId="5A215E8B" w14:textId="77777777" w:rsidR="00380C1C" w:rsidRDefault="00380C1C" w:rsidP="00380C1C">
      <w:pPr>
        <w:widowControl w:val="0"/>
        <w:spacing w:after="0" w:line="240" w:lineRule="auto"/>
        <w:rPr>
          <w:rFonts w:ascii="Calibri" w:hAnsi="Calibri"/>
          <w:b/>
          <w:bCs/>
          <w:sz w:val="12"/>
          <w:szCs w:val="12"/>
        </w:rPr>
      </w:pPr>
    </w:p>
    <w:p w14:paraId="4D34DB3A"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3.1 Note Taking</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6</w:t>
      </w:r>
    </w:p>
    <w:p w14:paraId="7FCB2D03"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3.2 Mnemonics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8</w:t>
      </w:r>
    </w:p>
    <w:p w14:paraId="308AD057"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3.3 Synonyms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8</w:t>
      </w:r>
    </w:p>
    <w:p w14:paraId="58676402"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3.4 Mind Maps &amp; Flash Cards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9</w:t>
      </w:r>
    </w:p>
    <w:p w14:paraId="117488BB"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3.5 Making Recordings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9</w:t>
      </w:r>
    </w:p>
    <w:p w14:paraId="3EAE25E8" w14:textId="77777777" w:rsid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 xml:space="preserve">3.6 Becoming </w:t>
      </w:r>
      <w:proofErr w:type="gramStart"/>
      <w:r>
        <w:rPr>
          <w:rFonts w:ascii="Calibri" w:hAnsi="Calibri"/>
          <w:b/>
          <w:bCs/>
          <w:sz w:val="24"/>
          <w:szCs w:val="24"/>
        </w:rPr>
        <w:t>The</w:t>
      </w:r>
      <w:proofErr w:type="gramEnd"/>
      <w:r>
        <w:rPr>
          <w:rFonts w:ascii="Calibri" w:hAnsi="Calibri"/>
          <w:b/>
          <w:bCs/>
          <w:sz w:val="24"/>
          <w:szCs w:val="24"/>
        </w:rPr>
        <w:t xml:space="preserve"> Teacher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39F1030F" w14:textId="77777777" w:rsidR="00F60215" w:rsidRDefault="00F60215" w:rsidP="00372DB4">
      <w:pPr>
        <w:widowControl w:val="0"/>
        <w:spacing w:after="0" w:line="240" w:lineRule="auto"/>
        <w:ind w:left="720"/>
        <w:rPr>
          <w:rFonts w:ascii="Calibri" w:hAnsi="Calibri"/>
          <w:b/>
          <w:bCs/>
          <w:sz w:val="24"/>
          <w:szCs w:val="24"/>
        </w:rPr>
      </w:pPr>
      <w:r>
        <w:rPr>
          <w:rFonts w:ascii="Calibri" w:hAnsi="Calibri"/>
          <w:b/>
          <w:bCs/>
          <w:sz w:val="24"/>
          <w:szCs w:val="24"/>
        </w:rPr>
        <w:t xml:space="preserve">3.7 </w:t>
      </w:r>
      <w:proofErr w:type="spellStart"/>
      <w:r>
        <w:rPr>
          <w:rFonts w:ascii="Calibri" w:hAnsi="Calibri"/>
          <w:b/>
          <w:bCs/>
          <w:sz w:val="24"/>
          <w:szCs w:val="24"/>
        </w:rPr>
        <w:t>i</w:t>
      </w:r>
      <w:proofErr w:type="spellEnd"/>
      <w:r>
        <w:rPr>
          <w:rFonts w:ascii="Calibri" w:hAnsi="Calibri"/>
          <w:b/>
          <w:bCs/>
          <w:sz w:val="24"/>
          <w:szCs w:val="24"/>
        </w:rPr>
        <w:t xml:space="preserve">-Pads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6E0F1EC1" w14:textId="77777777" w:rsidR="00372DB4" w:rsidRPr="00372DB4" w:rsidRDefault="00372DB4" w:rsidP="00372DB4">
      <w:pPr>
        <w:widowControl w:val="0"/>
        <w:spacing w:after="0" w:line="240" w:lineRule="auto"/>
        <w:ind w:left="720"/>
        <w:rPr>
          <w:rFonts w:ascii="Calibri" w:hAnsi="Calibri"/>
          <w:b/>
          <w:bCs/>
          <w:sz w:val="24"/>
          <w:szCs w:val="24"/>
        </w:rPr>
      </w:pPr>
      <w:r>
        <w:rPr>
          <w:rFonts w:ascii="Calibri" w:hAnsi="Calibri"/>
          <w:b/>
          <w:bCs/>
          <w:sz w:val="24"/>
          <w:szCs w:val="24"/>
        </w:rPr>
        <w:t>3.</w:t>
      </w:r>
      <w:r w:rsidR="00F60215">
        <w:rPr>
          <w:rFonts w:ascii="Calibri" w:hAnsi="Calibri"/>
          <w:b/>
          <w:bCs/>
          <w:sz w:val="24"/>
          <w:szCs w:val="24"/>
        </w:rPr>
        <w:t>8</w:t>
      </w:r>
      <w:r>
        <w:rPr>
          <w:rFonts w:ascii="Calibri" w:hAnsi="Calibri"/>
          <w:b/>
          <w:bCs/>
          <w:sz w:val="24"/>
          <w:szCs w:val="24"/>
        </w:rPr>
        <w:t xml:space="preserve"> Which One Is </w:t>
      </w:r>
      <w:proofErr w:type="gramStart"/>
      <w:r>
        <w:rPr>
          <w:rFonts w:ascii="Calibri" w:hAnsi="Calibri"/>
          <w:b/>
          <w:bCs/>
          <w:sz w:val="24"/>
          <w:szCs w:val="24"/>
        </w:rPr>
        <w:t>The</w:t>
      </w:r>
      <w:proofErr w:type="gramEnd"/>
      <w:r>
        <w:rPr>
          <w:rFonts w:ascii="Calibri" w:hAnsi="Calibri"/>
          <w:b/>
          <w:bCs/>
          <w:sz w:val="24"/>
          <w:szCs w:val="24"/>
        </w:rPr>
        <w:t xml:space="preserve"> Best Method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10</w:t>
      </w:r>
    </w:p>
    <w:p w14:paraId="551BB6D1" w14:textId="77777777" w:rsidR="00380C1C" w:rsidRPr="00E075DC" w:rsidRDefault="00380C1C" w:rsidP="00380C1C">
      <w:pPr>
        <w:widowControl w:val="0"/>
        <w:spacing w:after="0" w:line="240" w:lineRule="auto"/>
        <w:rPr>
          <w:rFonts w:ascii="Calibri" w:hAnsi="Calibri"/>
          <w:b/>
          <w:bCs/>
          <w:sz w:val="12"/>
          <w:szCs w:val="12"/>
        </w:rPr>
      </w:pPr>
    </w:p>
    <w:p w14:paraId="23414E90" w14:textId="77777777" w:rsidR="00380C1C" w:rsidRPr="00380C1C" w:rsidRDefault="00372DB4" w:rsidP="00380C1C">
      <w:pPr>
        <w:widowControl w:val="0"/>
        <w:spacing w:after="0" w:line="240" w:lineRule="auto"/>
        <w:rPr>
          <w:rFonts w:ascii="Calibri" w:hAnsi="Calibri"/>
          <w:b/>
          <w:bCs/>
          <w:sz w:val="24"/>
          <w:szCs w:val="24"/>
        </w:rPr>
      </w:pPr>
      <w:r>
        <w:rPr>
          <w:rFonts w:ascii="Calibri" w:hAnsi="Calibri"/>
          <w:b/>
          <w:bCs/>
          <w:sz w:val="24"/>
          <w:szCs w:val="24"/>
        </w:rPr>
        <w:t>4</w:t>
      </w:r>
      <w:r w:rsidR="00380C1C" w:rsidRPr="00380C1C">
        <w:rPr>
          <w:rFonts w:ascii="Calibri" w:hAnsi="Calibri"/>
          <w:b/>
          <w:bCs/>
          <w:sz w:val="24"/>
          <w:szCs w:val="24"/>
        </w:rPr>
        <w:t>.  Time Spent Studying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5E4E9B">
        <w:rPr>
          <w:rFonts w:ascii="Calibri" w:hAnsi="Calibri"/>
          <w:b/>
          <w:bCs/>
          <w:sz w:val="24"/>
          <w:szCs w:val="24"/>
        </w:rPr>
        <w:t>11</w:t>
      </w:r>
      <w:r w:rsidR="00380C1C" w:rsidRPr="00380C1C">
        <w:rPr>
          <w:rFonts w:ascii="Calibri" w:hAnsi="Calibri"/>
          <w:b/>
          <w:bCs/>
          <w:sz w:val="24"/>
          <w:szCs w:val="24"/>
        </w:rPr>
        <w:t> </w:t>
      </w:r>
    </w:p>
    <w:p w14:paraId="1B6FAD9A" w14:textId="77777777" w:rsidR="00380C1C" w:rsidRPr="00E075DC" w:rsidRDefault="00380C1C" w:rsidP="00380C1C">
      <w:pPr>
        <w:widowControl w:val="0"/>
        <w:spacing w:after="0" w:line="240" w:lineRule="auto"/>
        <w:rPr>
          <w:rFonts w:ascii="Calibri" w:hAnsi="Calibri"/>
          <w:b/>
          <w:bCs/>
          <w:sz w:val="12"/>
          <w:szCs w:val="12"/>
        </w:rPr>
      </w:pPr>
    </w:p>
    <w:p w14:paraId="2663A4C5"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4.1 It Varies </w:t>
      </w:r>
      <w:proofErr w:type="gramStart"/>
      <w:r>
        <w:rPr>
          <w:rFonts w:ascii="Calibri" w:hAnsi="Calibri"/>
          <w:b/>
          <w:bCs/>
          <w:sz w:val="24"/>
          <w:szCs w:val="24"/>
        </w:rPr>
        <w:t>From</w:t>
      </w:r>
      <w:proofErr w:type="gramEnd"/>
      <w:r>
        <w:rPr>
          <w:rFonts w:ascii="Calibri" w:hAnsi="Calibri"/>
          <w:b/>
          <w:bCs/>
          <w:sz w:val="24"/>
          <w:szCs w:val="24"/>
        </w:rPr>
        <w:t xml:space="preserve"> Individual To Individual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11</w:t>
      </w:r>
    </w:p>
    <w:p w14:paraId="57B4D967" w14:textId="77777777" w:rsidR="00372DB4" w:rsidRDefault="00372DB4" w:rsidP="004A53B5">
      <w:pPr>
        <w:widowControl w:val="0"/>
        <w:spacing w:after="0" w:line="240" w:lineRule="auto"/>
        <w:ind w:left="720"/>
        <w:rPr>
          <w:rFonts w:ascii="Calibri" w:hAnsi="Calibri"/>
          <w:b/>
          <w:bCs/>
          <w:sz w:val="24"/>
          <w:szCs w:val="24"/>
        </w:rPr>
      </w:pPr>
      <w:r>
        <w:rPr>
          <w:rFonts w:ascii="Calibri" w:hAnsi="Calibri"/>
          <w:b/>
          <w:bCs/>
          <w:sz w:val="24"/>
          <w:szCs w:val="24"/>
        </w:rPr>
        <w:t xml:space="preserve">4.2 Some Tips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E4E9B">
        <w:rPr>
          <w:rFonts w:ascii="Calibri" w:hAnsi="Calibri"/>
          <w:b/>
          <w:bCs/>
          <w:sz w:val="24"/>
          <w:szCs w:val="24"/>
        </w:rPr>
        <w:t>11</w:t>
      </w:r>
    </w:p>
    <w:p w14:paraId="50053B54"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4.3 A Timetable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13</w:t>
      </w:r>
    </w:p>
    <w:p w14:paraId="73C1E978" w14:textId="77777777" w:rsidR="00E62A27" w:rsidRDefault="00E62A27" w:rsidP="00E62A27">
      <w:pPr>
        <w:widowControl w:val="0"/>
        <w:spacing w:after="0" w:line="240" w:lineRule="auto"/>
        <w:rPr>
          <w:rFonts w:ascii="Calibri" w:hAnsi="Calibri"/>
          <w:b/>
          <w:bCs/>
          <w:sz w:val="24"/>
          <w:szCs w:val="24"/>
        </w:rPr>
      </w:pPr>
    </w:p>
    <w:p w14:paraId="71268645" w14:textId="77777777" w:rsidR="00E62A27" w:rsidRDefault="00E62A27" w:rsidP="00E62A27">
      <w:pPr>
        <w:widowControl w:val="0"/>
        <w:spacing w:after="0" w:line="240" w:lineRule="auto"/>
        <w:rPr>
          <w:rFonts w:ascii="Calibri" w:hAnsi="Calibri"/>
          <w:b/>
          <w:bCs/>
          <w:sz w:val="24"/>
          <w:szCs w:val="24"/>
        </w:rPr>
      </w:pPr>
      <w:r>
        <w:rPr>
          <w:rFonts w:ascii="Calibri" w:hAnsi="Calibri"/>
          <w:b/>
          <w:bCs/>
          <w:sz w:val="24"/>
          <w:szCs w:val="24"/>
        </w:rPr>
        <w:t xml:space="preserve">5. Knowing Versus Understand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14</w:t>
      </w:r>
    </w:p>
    <w:p w14:paraId="6DF9F1A3" w14:textId="77777777" w:rsidR="00A62FF9" w:rsidRDefault="00A62FF9" w:rsidP="004A53B5">
      <w:pPr>
        <w:widowControl w:val="0"/>
        <w:spacing w:after="0" w:line="240" w:lineRule="auto"/>
        <w:ind w:left="720"/>
        <w:rPr>
          <w:rFonts w:ascii="Calibri" w:hAnsi="Calibri"/>
          <w:b/>
          <w:bCs/>
          <w:sz w:val="24"/>
          <w:szCs w:val="24"/>
        </w:rPr>
      </w:pPr>
    </w:p>
    <w:p w14:paraId="28B7DBB3" w14:textId="77777777"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xml:space="preserve">6. </w:t>
      </w:r>
      <w:r w:rsidR="004A53B5">
        <w:rPr>
          <w:rFonts w:ascii="Calibri" w:hAnsi="Calibri"/>
          <w:b/>
          <w:bCs/>
          <w:sz w:val="24"/>
          <w:szCs w:val="24"/>
        </w:rPr>
        <w:t xml:space="preserve">What Is Revision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t>1</w:t>
      </w:r>
      <w:r w:rsidR="005E4E9B">
        <w:rPr>
          <w:rFonts w:ascii="Calibri" w:hAnsi="Calibri"/>
          <w:b/>
          <w:bCs/>
          <w:sz w:val="24"/>
          <w:szCs w:val="24"/>
        </w:rPr>
        <w:t>5</w:t>
      </w:r>
    </w:p>
    <w:p w14:paraId="307421A5" w14:textId="77777777" w:rsidR="00A62FF9" w:rsidRDefault="00A62FF9" w:rsidP="00380C1C">
      <w:pPr>
        <w:widowControl w:val="0"/>
        <w:spacing w:after="0" w:line="240" w:lineRule="auto"/>
        <w:rPr>
          <w:rFonts w:ascii="Calibri" w:hAnsi="Calibri"/>
          <w:b/>
          <w:bCs/>
          <w:sz w:val="24"/>
          <w:szCs w:val="24"/>
        </w:rPr>
      </w:pPr>
    </w:p>
    <w:p w14:paraId="723B7295"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7. What To Study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6</w:t>
      </w:r>
    </w:p>
    <w:p w14:paraId="6DA7AE72" w14:textId="77777777" w:rsidR="00A62FF9" w:rsidRDefault="00A62FF9" w:rsidP="00380C1C">
      <w:pPr>
        <w:widowControl w:val="0"/>
        <w:spacing w:after="0" w:line="240" w:lineRule="auto"/>
        <w:rPr>
          <w:rFonts w:ascii="Calibri" w:hAnsi="Calibri"/>
          <w:b/>
          <w:bCs/>
          <w:sz w:val="24"/>
          <w:szCs w:val="24"/>
        </w:rPr>
      </w:pPr>
    </w:p>
    <w:p w14:paraId="54DC300B"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 xml:space="preserve">8. Filing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6</w:t>
      </w:r>
    </w:p>
    <w:p w14:paraId="1E2BEDBD" w14:textId="77777777" w:rsidR="00A62FF9" w:rsidRDefault="00A62FF9" w:rsidP="00380C1C">
      <w:pPr>
        <w:widowControl w:val="0"/>
        <w:spacing w:after="0" w:line="240" w:lineRule="auto"/>
        <w:rPr>
          <w:rFonts w:ascii="Calibri" w:hAnsi="Calibri"/>
          <w:b/>
          <w:bCs/>
          <w:sz w:val="24"/>
          <w:szCs w:val="24"/>
        </w:rPr>
      </w:pPr>
    </w:p>
    <w:p w14:paraId="164C3A0A"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9. Specific Tips For 3</w:t>
      </w:r>
      <w:r w:rsidRPr="004A53B5">
        <w:rPr>
          <w:rFonts w:ascii="Calibri" w:hAnsi="Calibri"/>
          <w:b/>
          <w:bCs/>
          <w:sz w:val="24"/>
          <w:szCs w:val="24"/>
          <w:vertAlign w:val="superscript"/>
        </w:rPr>
        <w:t>rd</w:t>
      </w:r>
      <w:r>
        <w:rPr>
          <w:rFonts w:ascii="Calibri" w:hAnsi="Calibri"/>
          <w:b/>
          <w:bCs/>
          <w:sz w:val="24"/>
          <w:szCs w:val="24"/>
        </w:rPr>
        <w:t xml:space="preserve"> Year – Gears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t>1</w:t>
      </w:r>
      <w:r w:rsidR="005E4E9B">
        <w:rPr>
          <w:rFonts w:ascii="Calibri" w:hAnsi="Calibri"/>
          <w:b/>
          <w:bCs/>
          <w:sz w:val="24"/>
          <w:szCs w:val="24"/>
        </w:rPr>
        <w:t>7</w:t>
      </w:r>
    </w:p>
    <w:p w14:paraId="055B44F6" w14:textId="77777777" w:rsidR="004A53B5" w:rsidRDefault="004A53B5" w:rsidP="004A53B5">
      <w:pPr>
        <w:widowControl w:val="0"/>
        <w:spacing w:after="0" w:line="240" w:lineRule="auto"/>
        <w:ind w:left="720"/>
        <w:rPr>
          <w:rFonts w:ascii="Calibri" w:hAnsi="Calibri"/>
          <w:b/>
          <w:bCs/>
          <w:sz w:val="24"/>
          <w:szCs w:val="24"/>
        </w:rPr>
      </w:pPr>
    </w:p>
    <w:p w14:paraId="1971551B"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9.1 Easter Holidays until the Junior Certificate Itself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17</w:t>
      </w:r>
    </w:p>
    <w:p w14:paraId="2BDAA814"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9.2 Block 1: September until the Christmas Exams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18</w:t>
      </w:r>
    </w:p>
    <w:p w14:paraId="7E6ED4BD"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9.3 Block 2: After Christmas exam until school resumes in January </w:t>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7CE44FD1"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9.4 January Until the Mocks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5DD6FA30"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 xml:space="preserve">9.5 After the mocks until the Easter Holidays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19</w:t>
      </w:r>
    </w:p>
    <w:p w14:paraId="1B48E79F" w14:textId="77777777" w:rsidR="004A53B5" w:rsidRDefault="004A53B5" w:rsidP="004A53B5">
      <w:pPr>
        <w:widowControl w:val="0"/>
        <w:spacing w:after="0" w:line="240" w:lineRule="auto"/>
        <w:ind w:left="720"/>
        <w:rPr>
          <w:rFonts w:ascii="Calibri" w:hAnsi="Calibri"/>
          <w:b/>
          <w:bCs/>
          <w:sz w:val="24"/>
          <w:szCs w:val="24"/>
        </w:rPr>
      </w:pPr>
      <w:r>
        <w:rPr>
          <w:rFonts w:ascii="Calibri" w:hAnsi="Calibri"/>
          <w:b/>
          <w:bCs/>
          <w:sz w:val="24"/>
          <w:szCs w:val="24"/>
        </w:rPr>
        <w:t>9.6 Easter until the start of the State exams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20</w:t>
      </w:r>
    </w:p>
    <w:p w14:paraId="56EA6C9E" w14:textId="77777777" w:rsidR="00A62FF9" w:rsidRDefault="00A62FF9" w:rsidP="004A53B5">
      <w:pPr>
        <w:widowControl w:val="0"/>
        <w:spacing w:after="0" w:line="240" w:lineRule="auto"/>
        <w:ind w:left="720"/>
        <w:rPr>
          <w:rFonts w:ascii="Calibri" w:hAnsi="Calibri"/>
          <w:b/>
          <w:bCs/>
          <w:sz w:val="24"/>
          <w:szCs w:val="24"/>
        </w:rPr>
      </w:pPr>
    </w:p>
    <w:p w14:paraId="7A55C987"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10</w:t>
      </w:r>
      <w:r w:rsidRPr="00380C1C">
        <w:rPr>
          <w:rFonts w:ascii="Calibri" w:hAnsi="Calibri"/>
          <w:b/>
          <w:bCs/>
          <w:sz w:val="24"/>
          <w:szCs w:val="24"/>
        </w:rPr>
        <w:t>. Parent/Teenager Conversation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5E4E9B">
        <w:rPr>
          <w:rFonts w:ascii="Calibri" w:hAnsi="Calibri"/>
          <w:b/>
          <w:bCs/>
          <w:sz w:val="24"/>
          <w:szCs w:val="24"/>
        </w:rPr>
        <w:t>21</w:t>
      </w:r>
    </w:p>
    <w:p w14:paraId="482141F8" w14:textId="77777777" w:rsidR="00380C1C" w:rsidRPr="00E075DC" w:rsidRDefault="00380C1C" w:rsidP="00380C1C">
      <w:pPr>
        <w:widowControl w:val="0"/>
        <w:spacing w:after="0" w:line="240" w:lineRule="auto"/>
        <w:rPr>
          <w:rFonts w:ascii="Calibri" w:hAnsi="Calibri"/>
          <w:b/>
          <w:bCs/>
          <w:sz w:val="12"/>
          <w:szCs w:val="12"/>
        </w:rPr>
      </w:pPr>
    </w:p>
    <w:p w14:paraId="3EEC9FBC"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11. Exam Results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23</w:t>
      </w:r>
    </w:p>
    <w:p w14:paraId="16B8C491" w14:textId="77777777" w:rsidR="00380C1C" w:rsidRPr="00E075DC" w:rsidRDefault="00380C1C" w:rsidP="00380C1C">
      <w:pPr>
        <w:widowControl w:val="0"/>
        <w:spacing w:after="0" w:line="240" w:lineRule="auto"/>
        <w:rPr>
          <w:rFonts w:ascii="Calibri" w:hAnsi="Calibri"/>
          <w:b/>
          <w:bCs/>
          <w:sz w:val="12"/>
          <w:szCs w:val="12"/>
        </w:rPr>
      </w:pPr>
    </w:p>
    <w:p w14:paraId="4959BD46" w14:textId="77777777" w:rsidR="004A53B5" w:rsidRPr="00380C1C" w:rsidRDefault="004A53B5" w:rsidP="004A53B5">
      <w:pPr>
        <w:widowControl w:val="0"/>
        <w:spacing w:after="0" w:line="240" w:lineRule="auto"/>
        <w:rPr>
          <w:rFonts w:ascii="Calibri" w:hAnsi="Calibri"/>
          <w:b/>
          <w:bCs/>
          <w:sz w:val="24"/>
          <w:szCs w:val="24"/>
        </w:rPr>
      </w:pPr>
      <w:r>
        <w:rPr>
          <w:rFonts w:ascii="Calibri" w:hAnsi="Calibri"/>
          <w:b/>
          <w:bCs/>
          <w:sz w:val="24"/>
          <w:szCs w:val="24"/>
        </w:rPr>
        <w:t>12. Grinds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24</w:t>
      </w:r>
    </w:p>
    <w:p w14:paraId="12BF1507" w14:textId="77777777" w:rsidR="00380C1C" w:rsidRPr="00E075DC" w:rsidRDefault="00380C1C" w:rsidP="00380C1C">
      <w:pPr>
        <w:widowControl w:val="0"/>
        <w:spacing w:after="0" w:line="240" w:lineRule="auto"/>
        <w:rPr>
          <w:rFonts w:ascii="Calibri" w:hAnsi="Calibri"/>
          <w:b/>
          <w:bCs/>
          <w:sz w:val="12"/>
          <w:szCs w:val="12"/>
        </w:rPr>
      </w:pPr>
    </w:p>
    <w:p w14:paraId="479664EA" w14:textId="77777777" w:rsidR="00380C1C" w:rsidRDefault="004A53B5" w:rsidP="00380C1C">
      <w:pPr>
        <w:widowControl w:val="0"/>
        <w:spacing w:after="0" w:line="240" w:lineRule="auto"/>
        <w:rPr>
          <w:rFonts w:ascii="Calibri" w:hAnsi="Calibri"/>
          <w:b/>
          <w:bCs/>
          <w:sz w:val="24"/>
          <w:szCs w:val="24"/>
        </w:rPr>
      </w:pPr>
      <w:r>
        <w:rPr>
          <w:rFonts w:ascii="Calibri" w:hAnsi="Calibri"/>
          <w:b/>
          <w:bCs/>
          <w:sz w:val="24"/>
          <w:szCs w:val="24"/>
        </w:rPr>
        <w:t>13</w:t>
      </w:r>
      <w:r w:rsidR="00380C1C" w:rsidRPr="00380C1C">
        <w:rPr>
          <w:rFonts w:ascii="Calibri" w:hAnsi="Calibri"/>
          <w:b/>
          <w:bCs/>
          <w:sz w:val="24"/>
          <w:szCs w:val="24"/>
        </w:rPr>
        <w:t>. The Emotions That Block Study</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t>2</w:t>
      </w:r>
      <w:r w:rsidR="005E4E9B">
        <w:rPr>
          <w:rFonts w:ascii="Calibri" w:hAnsi="Calibri"/>
          <w:b/>
          <w:bCs/>
          <w:sz w:val="24"/>
          <w:szCs w:val="24"/>
        </w:rPr>
        <w:t>5</w:t>
      </w:r>
    </w:p>
    <w:p w14:paraId="6FAA47C3" w14:textId="77777777" w:rsidR="00E075DC" w:rsidRPr="00E075DC" w:rsidRDefault="00E075DC" w:rsidP="00380C1C">
      <w:pPr>
        <w:widowControl w:val="0"/>
        <w:spacing w:after="0" w:line="240" w:lineRule="auto"/>
        <w:rPr>
          <w:rFonts w:ascii="Calibri" w:hAnsi="Calibri"/>
          <w:b/>
          <w:bCs/>
          <w:sz w:val="12"/>
          <w:szCs w:val="12"/>
        </w:rPr>
      </w:pPr>
    </w:p>
    <w:p w14:paraId="728FED1D" w14:textId="40DB0ACE" w:rsidR="004A53B5"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 </w:t>
      </w:r>
      <w:r w:rsidRPr="00380C1C">
        <w:rPr>
          <w:rFonts w:ascii="Calibri" w:hAnsi="Calibri"/>
          <w:b/>
          <w:bCs/>
          <w:sz w:val="24"/>
          <w:szCs w:val="24"/>
        </w:rPr>
        <w:tab/>
        <w:t>1</w:t>
      </w:r>
      <w:r w:rsidR="004A53B5">
        <w:rPr>
          <w:rFonts w:ascii="Calibri" w:hAnsi="Calibri"/>
          <w:b/>
          <w:bCs/>
          <w:sz w:val="24"/>
          <w:szCs w:val="24"/>
        </w:rPr>
        <w:t>3</w:t>
      </w:r>
      <w:r w:rsidRPr="00380C1C">
        <w:rPr>
          <w:rFonts w:ascii="Calibri" w:hAnsi="Calibri"/>
          <w:b/>
          <w:bCs/>
          <w:sz w:val="24"/>
          <w:szCs w:val="24"/>
        </w:rPr>
        <w:t>.1 The Signs &amp; Symptoms of Avoiding Study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4A53B5">
        <w:rPr>
          <w:rFonts w:ascii="Calibri" w:hAnsi="Calibri"/>
          <w:b/>
          <w:bCs/>
          <w:sz w:val="24"/>
          <w:szCs w:val="24"/>
        </w:rPr>
        <w:t>2</w:t>
      </w:r>
      <w:r w:rsidR="005E4E9B">
        <w:rPr>
          <w:rFonts w:ascii="Calibri" w:hAnsi="Calibri"/>
          <w:b/>
          <w:bCs/>
          <w:sz w:val="24"/>
          <w:szCs w:val="24"/>
        </w:rPr>
        <w:t>5</w:t>
      </w:r>
      <w:r w:rsidR="004A53B5">
        <w:rPr>
          <w:rFonts w:ascii="Calibri" w:hAnsi="Calibri"/>
          <w:b/>
          <w:bCs/>
          <w:sz w:val="24"/>
          <w:szCs w:val="24"/>
        </w:rPr>
        <w:tab/>
        <w:t>13</w:t>
      </w:r>
      <w:r w:rsidRPr="00380C1C">
        <w:rPr>
          <w:rFonts w:ascii="Calibri" w:hAnsi="Calibri"/>
          <w:b/>
          <w:bCs/>
          <w:sz w:val="24"/>
          <w:szCs w:val="24"/>
        </w:rPr>
        <w:t xml:space="preserve">.2 </w:t>
      </w:r>
      <w:r w:rsidR="004A53B5">
        <w:rPr>
          <w:rFonts w:ascii="Calibri" w:hAnsi="Calibri"/>
          <w:b/>
          <w:bCs/>
          <w:sz w:val="24"/>
          <w:szCs w:val="24"/>
        </w:rPr>
        <w:t xml:space="preserve">Avoiding </w:t>
      </w:r>
      <w:r w:rsidR="001F2BF2">
        <w:rPr>
          <w:rFonts w:ascii="Calibri" w:hAnsi="Calibri"/>
          <w:b/>
          <w:bCs/>
          <w:sz w:val="24"/>
          <w:szCs w:val="24"/>
        </w:rPr>
        <w:t>the</w:t>
      </w:r>
      <w:r w:rsidR="004A53B5">
        <w:rPr>
          <w:rFonts w:ascii="Calibri" w:hAnsi="Calibri"/>
          <w:b/>
          <w:bCs/>
          <w:sz w:val="24"/>
          <w:szCs w:val="24"/>
        </w:rPr>
        <w:t xml:space="preserve"> Pain </w:t>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t>2</w:t>
      </w:r>
      <w:r w:rsidR="005E4E9B">
        <w:rPr>
          <w:rFonts w:ascii="Calibri" w:hAnsi="Calibri"/>
          <w:b/>
          <w:bCs/>
          <w:sz w:val="24"/>
          <w:szCs w:val="24"/>
        </w:rPr>
        <w:t>7</w:t>
      </w:r>
      <w:r w:rsidR="004A53B5">
        <w:rPr>
          <w:rFonts w:ascii="Calibri" w:hAnsi="Calibri"/>
          <w:b/>
          <w:bCs/>
          <w:sz w:val="24"/>
          <w:szCs w:val="24"/>
        </w:rPr>
        <w:tab/>
        <w:t>13</w:t>
      </w:r>
      <w:r w:rsidRPr="00380C1C">
        <w:rPr>
          <w:rFonts w:ascii="Calibri" w:hAnsi="Calibri"/>
          <w:b/>
          <w:bCs/>
          <w:sz w:val="24"/>
          <w:szCs w:val="24"/>
        </w:rPr>
        <w:t xml:space="preserve">.3 </w:t>
      </w:r>
      <w:r w:rsidR="004A53B5" w:rsidRPr="00380C1C">
        <w:rPr>
          <w:rFonts w:ascii="Calibri" w:hAnsi="Calibri"/>
          <w:b/>
          <w:bCs/>
          <w:sz w:val="24"/>
          <w:szCs w:val="24"/>
        </w:rPr>
        <w:t xml:space="preserve">Learning </w:t>
      </w:r>
      <w:proofErr w:type="gramStart"/>
      <w:r w:rsidR="004A53B5" w:rsidRPr="00380C1C">
        <w:rPr>
          <w:rFonts w:ascii="Calibri" w:hAnsi="Calibri"/>
          <w:b/>
          <w:bCs/>
          <w:sz w:val="24"/>
          <w:szCs w:val="24"/>
        </w:rPr>
        <w:t>To</w:t>
      </w:r>
      <w:proofErr w:type="gramEnd"/>
      <w:r w:rsidR="004A53B5" w:rsidRPr="00380C1C">
        <w:rPr>
          <w:rFonts w:ascii="Calibri" w:hAnsi="Calibri"/>
          <w:b/>
          <w:bCs/>
          <w:sz w:val="24"/>
          <w:szCs w:val="24"/>
        </w:rPr>
        <w:t xml:space="preserve"> Take Ownership</w:t>
      </w:r>
      <w:r w:rsidR="004A53B5" w:rsidRPr="00380C1C">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4A53B5">
        <w:rPr>
          <w:rFonts w:ascii="Calibri" w:hAnsi="Calibri"/>
          <w:b/>
          <w:bCs/>
          <w:sz w:val="24"/>
          <w:szCs w:val="24"/>
        </w:rPr>
        <w:tab/>
      </w:r>
      <w:r w:rsidR="005E4E9B">
        <w:rPr>
          <w:rFonts w:ascii="Calibri" w:hAnsi="Calibri"/>
          <w:b/>
          <w:bCs/>
          <w:sz w:val="24"/>
          <w:szCs w:val="24"/>
        </w:rPr>
        <w:t>28</w:t>
      </w:r>
    </w:p>
    <w:p w14:paraId="16885352" w14:textId="77777777" w:rsidR="00A62FF9" w:rsidRDefault="00A62FF9" w:rsidP="00380C1C">
      <w:pPr>
        <w:widowControl w:val="0"/>
        <w:spacing w:after="0" w:line="240" w:lineRule="auto"/>
        <w:rPr>
          <w:rFonts w:ascii="Calibri" w:hAnsi="Calibri"/>
          <w:b/>
          <w:bCs/>
          <w:sz w:val="24"/>
          <w:szCs w:val="24"/>
        </w:rPr>
      </w:pPr>
    </w:p>
    <w:p w14:paraId="06F125EB" w14:textId="77777777" w:rsidR="004A53B5" w:rsidRDefault="004A53B5" w:rsidP="00380C1C">
      <w:pPr>
        <w:widowControl w:val="0"/>
        <w:spacing w:after="0" w:line="240" w:lineRule="auto"/>
        <w:rPr>
          <w:rFonts w:ascii="Calibri" w:hAnsi="Calibri"/>
          <w:b/>
          <w:bCs/>
          <w:sz w:val="24"/>
          <w:szCs w:val="24"/>
        </w:rPr>
      </w:pPr>
      <w:r>
        <w:rPr>
          <w:rFonts w:ascii="Calibri" w:hAnsi="Calibri"/>
          <w:b/>
          <w:bCs/>
          <w:sz w:val="24"/>
          <w:szCs w:val="24"/>
        </w:rPr>
        <w:t>14. Being Comfortable With Themselves</w:t>
      </w:r>
      <w:r w:rsidR="00A62FF9">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29</w:t>
      </w:r>
    </w:p>
    <w:p w14:paraId="6C485387" w14:textId="77777777" w:rsidR="00A62FF9" w:rsidRDefault="00A62FF9" w:rsidP="00380C1C">
      <w:pPr>
        <w:widowControl w:val="0"/>
        <w:spacing w:after="0" w:line="240" w:lineRule="auto"/>
        <w:rPr>
          <w:rFonts w:ascii="Calibri" w:hAnsi="Calibri"/>
          <w:b/>
          <w:bCs/>
          <w:sz w:val="24"/>
          <w:szCs w:val="24"/>
        </w:rPr>
      </w:pPr>
    </w:p>
    <w:p w14:paraId="2DB953DC"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14.1 Confidence &amp; Self-Esteem</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29</w:t>
      </w:r>
    </w:p>
    <w:p w14:paraId="39D2F577"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14.2 Being Comfortable With Self</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30</w:t>
      </w:r>
    </w:p>
    <w:p w14:paraId="6D1FA833"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14.3 Doing What Is </w:t>
      </w:r>
      <w:r w:rsidR="00A62FF9">
        <w:rPr>
          <w:rFonts w:ascii="Calibri" w:hAnsi="Calibri"/>
          <w:b/>
          <w:bCs/>
          <w:sz w:val="24"/>
          <w:szCs w:val="24"/>
        </w:rPr>
        <w:t>Instinctive</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30</w:t>
      </w:r>
    </w:p>
    <w:p w14:paraId="7284A1CA"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14.4 Doing What Is Not </w:t>
      </w:r>
      <w:r w:rsidR="00A62FF9">
        <w:rPr>
          <w:rFonts w:ascii="Calibri" w:hAnsi="Calibri"/>
          <w:b/>
          <w:bCs/>
          <w:sz w:val="24"/>
          <w:szCs w:val="24"/>
        </w:rPr>
        <w:t>Instinctive</w:t>
      </w:r>
      <w:r>
        <w:rPr>
          <w:rFonts w:ascii="Calibri" w:hAnsi="Calibri"/>
          <w:b/>
          <w:bCs/>
          <w:sz w:val="24"/>
          <w:szCs w:val="24"/>
        </w:rPr>
        <w:t xml:space="preserve">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31</w:t>
      </w:r>
    </w:p>
    <w:p w14:paraId="653FA68F" w14:textId="77777777" w:rsidR="004A53B5" w:rsidRDefault="004A53B5"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14.5 Defining </w:t>
      </w:r>
      <w:proofErr w:type="gramStart"/>
      <w:r>
        <w:rPr>
          <w:rFonts w:ascii="Calibri" w:hAnsi="Calibri"/>
          <w:b/>
          <w:bCs/>
          <w:sz w:val="24"/>
          <w:szCs w:val="24"/>
        </w:rPr>
        <w:t>The</w:t>
      </w:r>
      <w:proofErr w:type="gramEnd"/>
      <w:r>
        <w:rPr>
          <w:rFonts w:ascii="Calibri" w:hAnsi="Calibri"/>
          <w:b/>
          <w:bCs/>
          <w:sz w:val="24"/>
          <w:szCs w:val="24"/>
        </w:rPr>
        <w:t xml:space="preserve"> </w:t>
      </w:r>
      <w:r w:rsidR="00A62FF9">
        <w:rPr>
          <w:rFonts w:ascii="Calibri" w:hAnsi="Calibri"/>
          <w:b/>
          <w:bCs/>
          <w:sz w:val="24"/>
          <w:szCs w:val="24"/>
        </w:rPr>
        <w:t>Teenager</w:t>
      </w:r>
      <w:r>
        <w:rPr>
          <w:rFonts w:ascii="Calibri" w:hAnsi="Calibri"/>
          <w:b/>
          <w:bCs/>
          <w:sz w:val="24"/>
          <w:szCs w:val="24"/>
        </w:rPr>
        <w:t xml:space="preserve"> Solely By Their Academic Ability </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r w:rsidR="005E4E9B">
        <w:rPr>
          <w:rFonts w:ascii="Calibri" w:hAnsi="Calibri"/>
          <w:b/>
          <w:bCs/>
          <w:sz w:val="24"/>
          <w:szCs w:val="24"/>
        </w:rPr>
        <w:t>31</w:t>
      </w:r>
    </w:p>
    <w:p w14:paraId="55E5B69B"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14.6 The Square Peg </w:t>
      </w:r>
      <w:proofErr w:type="gramStart"/>
      <w:r>
        <w:rPr>
          <w:rFonts w:ascii="Calibri" w:hAnsi="Calibri"/>
          <w:b/>
          <w:bCs/>
          <w:sz w:val="24"/>
          <w:szCs w:val="24"/>
        </w:rPr>
        <w:t>In</w:t>
      </w:r>
      <w:proofErr w:type="gramEnd"/>
      <w:r>
        <w:rPr>
          <w:rFonts w:ascii="Calibri" w:hAnsi="Calibri"/>
          <w:b/>
          <w:bCs/>
          <w:sz w:val="24"/>
          <w:szCs w:val="24"/>
        </w:rPr>
        <w:t xml:space="preserve"> A Round Hole</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34</w:t>
      </w:r>
    </w:p>
    <w:p w14:paraId="689B3F68"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14.7 Other Issues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34</w:t>
      </w:r>
    </w:p>
    <w:p w14:paraId="26DC7696"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14.8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35</w:t>
      </w:r>
    </w:p>
    <w:p w14:paraId="72BE315B" w14:textId="77777777" w:rsidR="00A62FF9" w:rsidRDefault="00A62FF9" w:rsidP="00A62FF9">
      <w:pPr>
        <w:widowControl w:val="0"/>
        <w:spacing w:after="0" w:line="240" w:lineRule="auto"/>
        <w:ind w:left="720"/>
        <w:rPr>
          <w:rFonts w:ascii="Calibri" w:hAnsi="Calibri"/>
          <w:b/>
          <w:bCs/>
          <w:sz w:val="24"/>
          <w:szCs w:val="24"/>
        </w:rPr>
      </w:pPr>
    </w:p>
    <w:p w14:paraId="05785A3C" w14:textId="77777777" w:rsidR="00A62FF9" w:rsidRDefault="00A62FF9" w:rsidP="00A62FF9">
      <w:pPr>
        <w:widowControl w:val="0"/>
        <w:spacing w:after="0" w:line="240" w:lineRule="auto"/>
        <w:rPr>
          <w:rFonts w:ascii="Calibri" w:hAnsi="Calibri"/>
          <w:b/>
          <w:bCs/>
          <w:sz w:val="24"/>
          <w:szCs w:val="24"/>
        </w:rPr>
      </w:pPr>
      <w:r>
        <w:rPr>
          <w:rFonts w:ascii="Calibri" w:hAnsi="Calibri"/>
          <w:b/>
          <w:bCs/>
          <w:sz w:val="24"/>
          <w:szCs w:val="24"/>
        </w:rPr>
        <w:t xml:space="preserve">15. If They Get Stuck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36</w:t>
      </w:r>
    </w:p>
    <w:p w14:paraId="752A721B" w14:textId="77777777" w:rsidR="00A62FF9" w:rsidRDefault="00A62FF9" w:rsidP="00A62FF9">
      <w:pPr>
        <w:widowControl w:val="0"/>
        <w:spacing w:after="0" w:line="240" w:lineRule="auto"/>
        <w:rPr>
          <w:rFonts w:ascii="Calibri" w:hAnsi="Calibri"/>
          <w:b/>
          <w:bCs/>
          <w:sz w:val="24"/>
          <w:szCs w:val="24"/>
        </w:rPr>
      </w:pPr>
    </w:p>
    <w:p w14:paraId="78686C7E"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15.1 Target </w:t>
      </w:r>
      <w:proofErr w:type="gramStart"/>
      <w:r>
        <w:rPr>
          <w:rFonts w:ascii="Calibri" w:hAnsi="Calibri"/>
          <w:b/>
          <w:bCs/>
          <w:sz w:val="24"/>
          <w:szCs w:val="24"/>
        </w:rPr>
        <w:t>The</w:t>
      </w:r>
      <w:proofErr w:type="gramEnd"/>
      <w:r>
        <w:rPr>
          <w:rFonts w:ascii="Calibri" w:hAnsi="Calibri"/>
          <w:b/>
          <w:bCs/>
          <w:sz w:val="24"/>
          <w:szCs w:val="24"/>
        </w:rPr>
        <w:t xml:space="preserve"> Emotions</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36</w:t>
      </w:r>
    </w:p>
    <w:p w14:paraId="5917132F"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15.2 Remind Them </w:t>
      </w:r>
      <w:proofErr w:type="gramStart"/>
      <w:r>
        <w:rPr>
          <w:rFonts w:ascii="Calibri" w:hAnsi="Calibri"/>
          <w:b/>
          <w:bCs/>
          <w:sz w:val="24"/>
          <w:szCs w:val="24"/>
        </w:rPr>
        <w:t>Of</w:t>
      </w:r>
      <w:proofErr w:type="gramEnd"/>
      <w:r>
        <w:rPr>
          <w:rFonts w:ascii="Calibri" w:hAnsi="Calibri"/>
          <w:b/>
          <w:bCs/>
          <w:sz w:val="24"/>
          <w:szCs w:val="24"/>
        </w:rPr>
        <w:t xml:space="preserve"> Their Other – More Important – Assets</w:t>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37</w:t>
      </w:r>
    </w:p>
    <w:p w14:paraId="6547E430" w14:textId="77777777" w:rsidR="00A62FF9" w:rsidRDefault="00A62FF9" w:rsidP="00A62FF9">
      <w:pPr>
        <w:widowControl w:val="0"/>
        <w:spacing w:after="0" w:line="240" w:lineRule="auto"/>
        <w:ind w:left="720"/>
        <w:rPr>
          <w:rFonts w:ascii="Calibri" w:hAnsi="Calibri"/>
          <w:b/>
          <w:bCs/>
          <w:sz w:val="24"/>
          <w:szCs w:val="24"/>
        </w:rPr>
      </w:pPr>
      <w:r>
        <w:rPr>
          <w:rFonts w:ascii="Calibri" w:hAnsi="Calibri"/>
          <w:b/>
          <w:bCs/>
          <w:sz w:val="24"/>
          <w:szCs w:val="24"/>
        </w:rPr>
        <w:t xml:space="preserve">15.3 Remind Them That It Will Be Worth It </w:t>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Pr>
          <w:rFonts w:ascii="Calibri" w:hAnsi="Calibri"/>
          <w:b/>
          <w:bCs/>
          <w:sz w:val="24"/>
          <w:szCs w:val="24"/>
        </w:rPr>
        <w:tab/>
      </w:r>
      <w:r w:rsidR="005E4E9B">
        <w:rPr>
          <w:rFonts w:ascii="Calibri" w:hAnsi="Calibri"/>
          <w:b/>
          <w:bCs/>
          <w:sz w:val="24"/>
          <w:szCs w:val="24"/>
        </w:rPr>
        <w:t>38</w:t>
      </w:r>
    </w:p>
    <w:p w14:paraId="1209F7C8" w14:textId="77777777" w:rsidR="00380C1C" w:rsidRPr="00E075DC" w:rsidRDefault="00380C1C" w:rsidP="00380C1C">
      <w:pPr>
        <w:widowControl w:val="0"/>
        <w:spacing w:after="0" w:line="240" w:lineRule="auto"/>
        <w:rPr>
          <w:rFonts w:ascii="Calibri" w:hAnsi="Calibri"/>
          <w:b/>
          <w:bCs/>
          <w:sz w:val="12"/>
          <w:szCs w:val="12"/>
        </w:rPr>
      </w:pPr>
    </w:p>
    <w:p w14:paraId="23736E2D" w14:textId="77777777" w:rsid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17. Conclusion</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t>3</w:t>
      </w:r>
      <w:r w:rsidR="005E4E9B">
        <w:rPr>
          <w:rFonts w:ascii="Calibri" w:hAnsi="Calibri"/>
          <w:b/>
          <w:bCs/>
          <w:sz w:val="24"/>
          <w:szCs w:val="24"/>
        </w:rPr>
        <w:t>9</w:t>
      </w:r>
    </w:p>
    <w:p w14:paraId="1E5688DF" w14:textId="77777777" w:rsidR="00E075DC" w:rsidRPr="00E075DC" w:rsidRDefault="00E075DC" w:rsidP="00380C1C">
      <w:pPr>
        <w:widowControl w:val="0"/>
        <w:spacing w:after="0" w:line="240" w:lineRule="auto"/>
        <w:rPr>
          <w:rFonts w:ascii="Calibri" w:hAnsi="Calibri"/>
          <w:b/>
          <w:bCs/>
          <w:sz w:val="12"/>
          <w:szCs w:val="12"/>
        </w:rPr>
      </w:pPr>
    </w:p>
    <w:p w14:paraId="78CD824A" w14:textId="77777777" w:rsidR="00380C1C" w:rsidRPr="00380C1C" w:rsidRDefault="00A62FF9" w:rsidP="00380C1C">
      <w:pPr>
        <w:widowControl w:val="0"/>
        <w:spacing w:after="0" w:line="240" w:lineRule="auto"/>
        <w:rPr>
          <w:rFonts w:ascii="Calibri" w:hAnsi="Calibri"/>
          <w:b/>
          <w:bCs/>
          <w:sz w:val="24"/>
          <w:szCs w:val="24"/>
        </w:rPr>
      </w:pPr>
      <w:r>
        <w:rPr>
          <w:rFonts w:ascii="Calibri" w:hAnsi="Calibri"/>
          <w:b/>
          <w:bCs/>
          <w:sz w:val="24"/>
          <w:szCs w:val="24"/>
        </w:rPr>
        <w:tab/>
        <w:t>Appendix 1: Study Log</w:t>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380C1C" w:rsidRPr="00380C1C">
        <w:rPr>
          <w:rFonts w:ascii="Calibri" w:hAnsi="Calibri"/>
          <w:b/>
          <w:bCs/>
          <w:sz w:val="24"/>
          <w:szCs w:val="24"/>
        </w:rPr>
        <w:tab/>
      </w:r>
      <w:r w:rsidR="005E4E9B">
        <w:rPr>
          <w:rFonts w:ascii="Calibri" w:hAnsi="Calibri"/>
          <w:b/>
          <w:bCs/>
          <w:sz w:val="24"/>
          <w:szCs w:val="24"/>
        </w:rPr>
        <w:t>41</w:t>
      </w:r>
    </w:p>
    <w:p w14:paraId="7F0C4252" w14:textId="77777777" w:rsidR="00A62FF9"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ab/>
        <w:t xml:space="preserve">Appendix 2: </w:t>
      </w:r>
      <w:r w:rsidR="00A62FF9">
        <w:rPr>
          <w:rFonts w:ascii="Calibri" w:hAnsi="Calibri"/>
          <w:b/>
          <w:bCs/>
          <w:sz w:val="24"/>
          <w:szCs w:val="24"/>
        </w:rPr>
        <w:t xml:space="preserve">To Do List </w:t>
      </w:r>
      <w:r w:rsidR="00A62FF9">
        <w:rPr>
          <w:rFonts w:ascii="Calibri" w:hAnsi="Calibri"/>
          <w:b/>
          <w:bCs/>
          <w:sz w:val="24"/>
          <w:szCs w:val="24"/>
        </w:rPr>
        <w:tab/>
      </w:r>
      <w:r w:rsidR="00A62FF9">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E62A27">
        <w:rPr>
          <w:rFonts w:ascii="Calibri" w:hAnsi="Calibri"/>
          <w:b/>
          <w:bCs/>
          <w:sz w:val="24"/>
          <w:szCs w:val="24"/>
        </w:rPr>
        <w:tab/>
      </w:r>
      <w:r w:rsidR="005E4E9B">
        <w:rPr>
          <w:rFonts w:ascii="Calibri" w:hAnsi="Calibri"/>
          <w:b/>
          <w:bCs/>
          <w:sz w:val="24"/>
          <w:szCs w:val="24"/>
        </w:rPr>
        <w:t>42</w:t>
      </w:r>
      <w:r w:rsidR="00A62FF9">
        <w:rPr>
          <w:rFonts w:ascii="Calibri" w:hAnsi="Calibri"/>
          <w:b/>
          <w:bCs/>
          <w:sz w:val="24"/>
          <w:szCs w:val="24"/>
        </w:rPr>
        <w:tab/>
      </w:r>
      <w:r w:rsidR="00A62FF9">
        <w:rPr>
          <w:rFonts w:ascii="Calibri" w:hAnsi="Calibri"/>
          <w:b/>
          <w:bCs/>
          <w:sz w:val="24"/>
          <w:szCs w:val="24"/>
        </w:rPr>
        <w:tab/>
      </w:r>
      <w:r w:rsidR="00A62FF9">
        <w:rPr>
          <w:rFonts w:ascii="Calibri" w:hAnsi="Calibri"/>
          <w:b/>
          <w:bCs/>
          <w:sz w:val="24"/>
          <w:szCs w:val="24"/>
        </w:rPr>
        <w:tab/>
      </w:r>
    </w:p>
    <w:p w14:paraId="1459444B" w14:textId="77777777" w:rsidR="00380C1C" w:rsidRPr="00380C1C" w:rsidRDefault="00380C1C" w:rsidP="00380C1C">
      <w:pPr>
        <w:widowControl w:val="0"/>
        <w:spacing w:after="0" w:line="240" w:lineRule="auto"/>
        <w:rPr>
          <w:rFonts w:ascii="Calibri" w:hAnsi="Calibri"/>
          <w:b/>
          <w:bCs/>
          <w:sz w:val="24"/>
          <w:szCs w:val="24"/>
        </w:rPr>
      </w:pPr>
      <w:r w:rsidRPr="00380C1C">
        <w:rPr>
          <w:rFonts w:ascii="Calibri" w:hAnsi="Calibri"/>
          <w:b/>
          <w:bCs/>
          <w:sz w:val="24"/>
          <w:szCs w:val="24"/>
        </w:rPr>
        <w:t>Acknowledgments &amp; Bibliography</w:t>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Pr="00380C1C">
        <w:rPr>
          <w:rFonts w:ascii="Calibri" w:hAnsi="Calibri"/>
          <w:b/>
          <w:bCs/>
          <w:sz w:val="24"/>
          <w:szCs w:val="24"/>
        </w:rPr>
        <w:tab/>
      </w:r>
      <w:r w:rsidR="00A62FF9">
        <w:rPr>
          <w:rFonts w:ascii="Calibri" w:hAnsi="Calibri"/>
          <w:b/>
          <w:bCs/>
          <w:sz w:val="24"/>
          <w:szCs w:val="24"/>
        </w:rPr>
        <w:tab/>
        <w:t>4</w:t>
      </w:r>
      <w:r w:rsidR="005E4E9B">
        <w:rPr>
          <w:rFonts w:ascii="Calibri" w:hAnsi="Calibri"/>
          <w:b/>
          <w:bCs/>
          <w:sz w:val="24"/>
          <w:szCs w:val="24"/>
        </w:rPr>
        <w:t>3</w:t>
      </w:r>
    </w:p>
    <w:p w14:paraId="3F9DB881" w14:textId="77777777" w:rsidR="00380C1C" w:rsidRDefault="00380C1C" w:rsidP="00380C1C">
      <w:pPr>
        <w:widowControl w:val="0"/>
        <w:rPr>
          <w:rFonts w:ascii="Calibri" w:hAnsi="Calibri"/>
          <w:sz w:val="32"/>
          <w:szCs w:val="32"/>
        </w:rPr>
      </w:pPr>
      <w:r>
        <w:rPr>
          <w:rFonts w:ascii="Calibri" w:hAnsi="Calibri"/>
          <w:sz w:val="32"/>
          <w:szCs w:val="32"/>
        </w:rPr>
        <w:t> </w:t>
      </w:r>
    </w:p>
    <w:p w14:paraId="20BBFCBD" w14:textId="77777777" w:rsidR="00A62FF9" w:rsidRDefault="00A62FF9" w:rsidP="00380C1C">
      <w:pPr>
        <w:widowControl w:val="0"/>
        <w:rPr>
          <w:rFonts w:ascii="Calibri" w:hAnsi="Calibri"/>
          <w:sz w:val="32"/>
          <w:szCs w:val="32"/>
        </w:rPr>
      </w:pPr>
    </w:p>
    <w:p w14:paraId="66DBAA43" w14:textId="77777777" w:rsidR="00A62FF9" w:rsidRDefault="00A62FF9" w:rsidP="00380C1C">
      <w:pPr>
        <w:widowControl w:val="0"/>
        <w:rPr>
          <w:rFonts w:ascii="Calibri" w:hAnsi="Calibri"/>
          <w:sz w:val="32"/>
          <w:szCs w:val="32"/>
        </w:rPr>
      </w:pPr>
    </w:p>
    <w:p w14:paraId="141FB0BF" w14:textId="77777777" w:rsidR="00A62FF9" w:rsidRDefault="00A62FF9" w:rsidP="00380C1C">
      <w:pPr>
        <w:widowControl w:val="0"/>
        <w:rPr>
          <w:rFonts w:ascii="Calibri" w:hAnsi="Calibri"/>
          <w:sz w:val="32"/>
          <w:szCs w:val="32"/>
        </w:rPr>
      </w:pPr>
    </w:p>
    <w:p w14:paraId="1ECC5226" w14:textId="77777777" w:rsidR="00A62FF9" w:rsidRDefault="00A62FF9" w:rsidP="00380C1C">
      <w:pPr>
        <w:widowControl w:val="0"/>
        <w:rPr>
          <w:rFonts w:ascii="Calibri" w:hAnsi="Calibri"/>
          <w:sz w:val="32"/>
          <w:szCs w:val="32"/>
        </w:rPr>
      </w:pPr>
    </w:p>
    <w:p w14:paraId="1F784F94" w14:textId="77777777" w:rsidR="00A62FF9" w:rsidRDefault="00A62FF9" w:rsidP="00380C1C">
      <w:pPr>
        <w:widowControl w:val="0"/>
        <w:rPr>
          <w:rFonts w:ascii="Calibri" w:hAnsi="Calibri"/>
          <w:sz w:val="32"/>
          <w:szCs w:val="32"/>
        </w:rPr>
      </w:pPr>
    </w:p>
    <w:p w14:paraId="65919716" w14:textId="77777777" w:rsidR="00A62FF9" w:rsidRDefault="00A62FF9" w:rsidP="00380C1C">
      <w:pPr>
        <w:widowControl w:val="0"/>
        <w:rPr>
          <w:rFonts w:ascii="Calibri" w:hAnsi="Calibri"/>
          <w:sz w:val="32"/>
          <w:szCs w:val="32"/>
        </w:rPr>
      </w:pPr>
    </w:p>
    <w:p w14:paraId="1D5E1B49" w14:textId="77777777" w:rsidR="00A62FF9" w:rsidRDefault="00A62FF9" w:rsidP="00380C1C">
      <w:pPr>
        <w:widowControl w:val="0"/>
        <w:rPr>
          <w:rFonts w:ascii="Calibri" w:hAnsi="Calibri"/>
          <w:sz w:val="32"/>
          <w:szCs w:val="32"/>
        </w:rPr>
      </w:pPr>
    </w:p>
    <w:p w14:paraId="3E496F66" w14:textId="77777777" w:rsidR="00A62FF9" w:rsidRDefault="00A62FF9" w:rsidP="00380C1C">
      <w:pPr>
        <w:widowControl w:val="0"/>
        <w:rPr>
          <w:rFonts w:ascii="Calibri" w:hAnsi="Calibri"/>
          <w:sz w:val="32"/>
          <w:szCs w:val="32"/>
        </w:rPr>
      </w:pPr>
    </w:p>
    <w:p w14:paraId="22437885" w14:textId="77777777" w:rsidR="00A62FF9" w:rsidRDefault="00A62FF9" w:rsidP="00380C1C">
      <w:pPr>
        <w:widowControl w:val="0"/>
        <w:rPr>
          <w:rFonts w:ascii="Calibri" w:hAnsi="Calibri"/>
          <w:sz w:val="32"/>
          <w:szCs w:val="32"/>
        </w:rPr>
      </w:pPr>
    </w:p>
    <w:p w14:paraId="11733F57" w14:textId="77777777" w:rsidR="00380C1C" w:rsidRPr="00E075DC" w:rsidRDefault="00E075DC" w:rsidP="00E075DC">
      <w:pPr>
        <w:widowControl w:val="0"/>
        <w:rPr>
          <w:b/>
          <w:sz w:val="28"/>
          <w:szCs w:val="28"/>
        </w:rPr>
      </w:pPr>
      <w:r w:rsidRPr="00E075DC">
        <w:rPr>
          <w:rFonts w:ascii="Calibri" w:hAnsi="Calibri"/>
          <w:b/>
          <w:sz w:val="28"/>
          <w:szCs w:val="28"/>
        </w:rPr>
        <w:lastRenderedPageBreak/>
        <w:t>1</w:t>
      </w:r>
      <w:r w:rsidR="00380C1C" w:rsidRPr="00E075DC">
        <w:rPr>
          <w:b/>
          <w:iCs/>
          <w:sz w:val="28"/>
          <w:szCs w:val="28"/>
        </w:rPr>
        <w:t>. Introduction</w:t>
      </w:r>
    </w:p>
    <w:p w14:paraId="0D51A8DA" w14:textId="77777777" w:rsidR="00380C1C" w:rsidRDefault="00380C1C" w:rsidP="00E075DC">
      <w:pPr>
        <w:spacing w:after="0"/>
        <w:jc w:val="both"/>
        <w:rPr>
          <w:rFonts w:ascii="Calibri" w:hAnsi="Calibri"/>
          <w:sz w:val="24"/>
          <w:szCs w:val="24"/>
        </w:rPr>
      </w:pPr>
      <w:r>
        <w:rPr>
          <w:rFonts w:ascii="Calibri" w:hAnsi="Calibri"/>
          <w:sz w:val="24"/>
          <w:szCs w:val="24"/>
        </w:rPr>
        <w:t>Academic success in secondary school requires several elements to be in place. Regular attendance, good punctuality, adherence to school rules, and consistent attention to homework, are the basics needed for a smooth progression in secondary school. However, experience shows, year in year out,</w:t>
      </w:r>
      <w:r w:rsidR="00E075DC">
        <w:rPr>
          <w:rFonts w:ascii="Calibri" w:hAnsi="Calibri"/>
          <w:sz w:val="24"/>
          <w:szCs w:val="24"/>
        </w:rPr>
        <w:t xml:space="preserve"> </w:t>
      </w:r>
      <w:r>
        <w:rPr>
          <w:rFonts w:ascii="Calibri" w:hAnsi="Calibri"/>
          <w:sz w:val="24"/>
          <w:szCs w:val="24"/>
        </w:rPr>
        <w:t xml:space="preserve">that it is a mistake to assume that once </w:t>
      </w:r>
      <w:proofErr w:type="gramStart"/>
      <w:r>
        <w:rPr>
          <w:rFonts w:ascii="Calibri" w:hAnsi="Calibri"/>
          <w:sz w:val="24"/>
          <w:szCs w:val="24"/>
        </w:rPr>
        <w:t>all of</w:t>
      </w:r>
      <w:proofErr w:type="gramEnd"/>
      <w:r>
        <w:rPr>
          <w:rFonts w:ascii="Calibri" w:hAnsi="Calibri"/>
          <w:sz w:val="24"/>
          <w:szCs w:val="24"/>
        </w:rPr>
        <w:t xml:space="preserve"> the above are in place, that success is guaranteed. Something extra is needed, i.e. study.</w:t>
      </w:r>
    </w:p>
    <w:p w14:paraId="10C7682C" w14:textId="77777777" w:rsidR="00E075DC" w:rsidRPr="00E075DC" w:rsidRDefault="00E075DC" w:rsidP="00E075DC">
      <w:pPr>
        <w:spacing w:after="0"/>
        <w:jc w:val="both"/>
        <w:rPr>
          <w:rFonts w:ascii="Calibri" w:hAnsi="Calibri"/>
          <w:sz w:val="12"/>
          <w:szCs w:val="12"/>
        </w:rPr>
      </w:pPr>
    </w:p>
    <w:p w14:paraId="4CF42392" w14:textId="77777777" w:rsidR="00380C1C" w:rsidRDefault="00380C1C" w:rsidP="00E075DC">
      <w:pPr>
        <w:spacing w:after="0"/>
        <w:jc w:val="both"/>
        <w:rPr>
          <w:rFonts w:ascii="Calibri" w:hAnsi="Calibri"/>
          <w:sz w:val="24"/>
          <w:szCs w:val="24"/>
        </w:rPr>
      </w:pPr>
      <w:r>
        <w:rPr>
          <w:rFonts w:ascii="Calibri" w:hAnsi="Calibri"/>
          <w:sz w:val="24"/>
          <w:szCs w:val="24"/>
        </w:rPr>
        <w:t xml:space="preserve">Study is often viewed as work carried out in the run up to exams. A week or a few days before exams, students become conscious of the need to revisit topics covered weeks or months previously in order to obtain a reasonable grade in the imminent exam. However, for most students such an approach is flawed. </w:t>
      </w:r>
    </w:p>
    <w:p w14:paraId="4D056BBC" w14:textId="77777777" w:rsidR="00E075DC" w:rsidRPr="00E075DC" w:rsidRDefault="00E075DC" w:rsidP="00E075DC">
      <w:pPr>
        <w:spacing w:after="0"/>
        <w:jc w:val="both"/>
        <w:rPr>
          <w:rFonts w:ascii="Calibri" w:hAnsi="Calibri"/>
          <w:sz w:val="12"/>
          <w:szCs w:val="12"/>
        </w:rPr>
      </w:pPr>
    </w:p>
    <w:p w14:paraId="6402E103" w14:textId="77777777" w:rsidR="00380C1C" w:rsidRDefault="00380C1C" w:rsidP="00E075DC">
      <w:pPr>
        <w:spacing w:after="0"/>
        <w:jc w:val="both"/>
        <w:rPr>
          <w:rFonts w:ascii="Calibri" w:hAnsi="Calibri"/>
          <w:sz w:val="24"/>
          <w:szCs w:val="24"/>
        </w:rPr>
      </w:pPr>
      <w:r>
        <w:rPr>
          <w:rFonts w:ascii="Calibri" w:hAnsi="Calibri"/>
          <w:sz w:val="24"/>
          <w:szCs w:val="24"/>
        </w:rPr>
        <w:t xml:space="preserve">If we define academic success as the student trying </w:t>
      </w:r>
      <w:r w:rsidR="00E075DC">
        <w:rPr>
          <w:rFonts w:ascii="Calibri" w:hAnsi="Calibri"/>
          <w:sz w:val="24"/>
          <w:szCs w:val="24"/>
        </w:rPr>
        <w:t>their</w:t>
      </w:r>
      <w:r>
        <w:rPr>
          <w:rFonts w:ascii="Calibri" w:hAnsi="Calibri"/>
          <w:sz w:val="24"/>
          <w:szCs w:val="24"/>
        </w:rPr>
        <w:t xml:space="preserve"> best, the focus shifts from the results obtained to the efforts made in obtaining that result. It could be argued that studying in the run up to exams does not constitute a student's best effort. Students who perform to the best of their ability –regardless of grade – are those who consistently study throughout the school year</w:t>
      </w:r>
      <w:r w:rsidR="00E075DC">
        <w:rPr>
          <w:rFonts w:ascii="Calibri" w:hAnsi="Calibri"/>
          <w:sz w:val="24"/>
          <w:szCs w:val="24"/>
        </w:rPr>
        <w:t>,</w:t>
      </w:r>
      <w:r>
        <w:rPr>
          <w:rFonts w:ascii="Calibri" w:hAnsi="Calibri"/>
          <w:sz w:val="24"/>
          <w:szCs w:val="24"/>
        </w:rPr>
        <w:t xml:space="preserve"> not just in the run up to a class</w:t>
      </w:r>
      <w:r w:rsidR="00E075DC">
        <w:rPr>
          <w:rFonts w:ascii="Calibri" w:hAnsi="Calibri"/>
          <w:sz w:val="24"/>
          <w:szCs w:val="24"/>
        </w:rPr>
        <w:t>/</w:t>
      </w:r>
      <w:r>
        <w:rPr>
          <w:rFonts w:ascii="Calibri" w:hAnsi="Calibri"/>
          <w:sz w:val="24"/>
          <w:szCs w:val="24"/>
        </w:rPr>
        <w:t xml:space="preserve">end of term exam. </w:t>
      </w:r>
    </w:p>
    <w:p w14:paraId="5D7F2880" w14:textId="77777777" w:rsidR="00E075DC" w:rsidRPr="00E075DC" w:rsidRDefault="00E075DC" w:rsidP="00E075DC">
      <w:pPr>
        <w:spacing w:after="0"/>
        <w:jc w:val="both"/>
        <w:rPr>
          <w:rFonts w:ascii="Calibri" w:hAnsi="Calibri"/>
          <w:sz w:val="12"/>
          <w:szCs w:val="12"/>
        </w:rPr>
      </w:pPr>
    </w:p>
    <w:p w14:paraId="72418C5D" w14:textId="77777777" w:rsidR="00380C1C" w:rsidRDefault="00380C1C" w:rsidP="00E075DC">
      <w:pPr>
        <w:spacing w:after="0"/>
        <w:jc w:val="both"/>
        <w:rPr>
          <w:rFonts w:ascii="Calibri" w:hAnsi="Calibri"/>
          <w:sz w:val="24"/>
          <w:szCs w:val="24"/>
        </w:rPr>
      </w:pPr>
      <w:r>
        <w:rPr>
          <w:rFonts w:ascii="Calibri" w:hAnsi="Calibri"/>
          <w:sz w:val="24"/>
          <w:szCs w:val="24"/>
        </w:rPr>
        <w:t xml:space="preserve">If a teacher is teaching topic 7 in class, that teacher will be focusing on the class work and homework associated with that topic. However, as real learning is incremental, topics 1 to 6 cannot be ignored or let go by the wayside. Therefore, in order for a student to </w:t>
      </w:r>
      <w:proofErr w:type="gramStart"/>
      <w:r>
        <w:rPr>
          <w:rFonts w:ascii="Calibri" w:hAnsi="Calibri"/>
          <w:sz w:val="24"/>
          <w:szCs w:val="24"/>
        </w:rPr>
        <w:t xml:space="preserve">maintain  </w:t>
      </w:r>
      <w:r w:rsidR="00E075DC">
        <w:rPr>
          <w:rFonts w:ascii="Calibri" w:hAnsi="Calibri"/>
          <w:i/>
          <w:iCs/>
          <w:sz w:val="24"/>
          <w:szCs w:val="24"/>
        </w:rPr>
        <w:t>their</w:t>
      </w:r>
      <w:proofErr w:type="gramEnd"/>
      <w:r>
        <w:rPr>
          <w:rFonts w:ascii="Calibri" w:hAnsi="Calibri"/>
          <w:i/>
          <w:iCs/>
          <w:sz w:val="24"/>
          <w:szCs w:val="24"/>
        </w:rPr>
        <w:t xml:space="preserve"> best effort</w:t>
      </w:r>
      <w:r>
        <w:rPr>
          <w:rFonts w:ascii="Calibri" w:hAnsi="Calibri"/>
          <w:sz w:val="24"/>
          <w:szCs w:val="24"/>
        </w:rPr>
        <w:t xml:space="preserve">, a routine should be in place that involves studying topics 1 to 6 when the teacher is focusing on topic 7. </w:t>
      </w:r>
    </w:p>
    <w:p w14:paraId="57B2D221" w14:textId="77777777" w:rsidR="00E075DC" w:rsidRPr="00E075DC" w:rsidRDefault="00E075DC" w:rsidP="00E075DC">
      <w:pPr>
        <w:spacing w:after="0"/>
        <w:jc w:val="both"/>
        <w:rPr>
          <w:rFonts w:ascii="Calibri" w:hAnsi="Calibri"/>
          <w:sz w:val="12"/>
          <w:szCs w:val="12"/>
        </w:rPr>
      </w:pPr>
    </w:p>
    <w:p w14:paraId="0234300E" w14:textId="77777777" w:rsidR="00380C1C" w:rsidRDefault="00380C1C" w:rsidP="00E075DC">
      <w:pPr>
        <w:spacing w:after="0"/>
        <w:jc w:val="both"/>
        <w:rPr>
          <w:rFonts w:ascii="Calibri" w:hAnsi="Calibri"/>
          <w:sz w:val="24"/>
          <w:szCs w:val="24"/>
        </w:rPr>
      </w:pPr>
      <w:r>
        <w:rPr>
          <w:rFonts w:ascii="Calibri" w:hAnsi="Calibri"/>
          <w:sz w:val="24"/>
          <w:szCs w:val="24"/>
        </w:rPr>
        <w:t>It is natural for students to expect parents and teachers to check that they are keeping up with current topics by checking day-to-day homework. As a result there is no necessity on the part of the student to be concerned with the past topics. If these past topics are not studied nothing goes wrong today or tomorrow and there is no apparent immediate damage to progress. However, this focus on short-term goals neglects the longitudinal study that should be done. Without addressing this, only serves to store up trouble. Therefore, for a student to be able to say they have done their best – regardless of grades obtained – that student needs to have a weekly routine of study throughout the academic year.</w:t>
      </w:r>
    </w:p>
    <w:p w14:paraId="27244A6D" w14:textId="77777777" w:rsidR="00E075DC" w:rsidRPr="00E075DC" w:rsidRDefault="00E075DC" w:rsidP="00E075DC">
      <w:pPr>
        <w:spacing w:after="0"/>
        <w:jc w:val="both"/>
        <w:rPr>
          <w:rFonts w:ascii="Calibri" w:hAnsi="Calibri"/>
          <w:sz w:val="12"/>
          <w:szCs w:val="12"/>
        </w:rPr>
      </w:pPr>
    </w:p>
    <w:p w14:paraId="3647FA10" w14:textId="77777777" w:rsidR="00380C1C" w:rsidRDefault="00E075DC" w:rsidP="00E075DC">
      <w:pPr>
        <w:spacing w:after="0"/>
        <w:jc w:val="both"/>
        <w:rPr>
          <w:rFonts w:ascii="Calibri" w:hAnsi="Calibri"/>
          <w:sz w:val="24"/>
          <w:szCs w:val="24"/>
        </w:rPr>
      </w:pPr>
      <w:r>
        <w:rPr>
          <w:rFonts w:ascii="Calibri" w:hAnsi="Calibri"/>
          <w:sz w:val="24"/>
          <w:szCs w:val="24"/>
        </w:rPr>
        <w:t xml:space="preserve">Moreover, whatever year the student </w:t>
      </w:r>
      <w:r w:rsidR="00380C1C">
        <w:rPr>
          <w:rFonts w:ascii="Calibri" w:hAnsi="Calibri"/>
          <w:sz w:val="24"/>
          <w:szCs w:val="24"/>
        </w:rPr>
        <w:t>is currently in, it is useful to project ahead to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to see what habits a successful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student exercises. A successful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student has a weekly routine </w:t>
      </w:r>
      <w:r w:rsidR="00380C1C">
        <w:rPr>
          <w:rFonts w:ascii="Calibri" w:hAnsi="Calibri"/>
          <w:i/>
          <w:iCs/>
          <w:sz w:val="24"/>
          <w:szCs w:val="24"/>
        </w:rPr>
        <w:t>throughout the academic year</w:t>
      </w:r>
      <w:r w:rsidR="00380C1C">
        <w:rPr>
          <w:rFonts w:ascii="Calibri" w:hAnsi="Calibri"/>
          <w:sz w:val="24"/>
          <w:szCs w:val="24"/>
        </w:rPr>
        <w:t xml:space="preserve"> that consists of the following: keeping up to date with current </w:t>
      </w:r>
      <w:proofErr w:type="spellStart"/>
      <w:r w:rsidR="00380C1C">
        <w:rPr>
          <w:rFonts w:ascii="Calibri" w:hAnsi="Calibri"/>
          <w:sz w:val="24"/>
          <w:szCs w:val="24"/>
        </w:rPr>
        <w:t>homeworks</w:t>
      </w:r>
      <w:proofErr w:type="spellEnd"/>
      <w:r w:rsidR="00380C1C">
        <w:rPr>
          <w:rFonts w:ascii="Calibri" w:hAnsi="Calibri"/>
          <w:sz w:val="24"/>
          <w:szCs w:val="24"/>
        </w:rPr>
        <w:t>, studying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material that had been previously been taught in the early part of 6</w:t>
      </w:r>
      <w:r w:rsidR="00C5695B" w:rsidRPr="00C5695B">
        <w:rPr>
          <w:rFonts w:ascii="Calibri" w:hAnsi="Calibri"/>
          <w:sz w:val="24"/>
          <w:szCs w:val="24"/>
          <w:vertAlign w:val="superscript"/>
        </w:rPr>
        <w:t>th</w:t>
      </w:r>
      <w:r w:rsidR="00C5695B">
        <w:rPr>
          <w:rFonts w:ascii="Calibri" w:hAnsi="Calibri"/>
          <w:sz w:val="24"/>
          <w:szCs w:val="24"/>
        </w:rPr>
        <w:t xml:space="preserve"> </w:t>
      </w:r>
      <w:r w:rsidR="00380C1C">
        <w:rPr>
          <w:rFonts w:ascii="Calibri" w:hAnsi="Calibri"/>
          <w:sz w:val="24"/>
          <w:szCs w:val="24"/>
        </w:rPr>
        <w:t xml:space="preserve">year, </w:t>
      </w:r>
      <w:r>
        <w:rPr>
          <w:rFonts w:ascii="Calibri" w:hAnsi="Calibri"/>
          <w:sz w:val="24"/>
          <w:szCs w:val="24"/>
        </w:rPr>
        <w:t xml:space="preserve">and </w:t>
      </w:r>
      <w:r w:rsidR="00380C1C">
        <w:rPr>
          <w:rFonts w:ascii="Calibri" w:hAnsi="Calibri"/>
          <w:sz w:val="24"/>
          <w:szCs w:val="24"/>
        </w:rPr>
        <w:t>studying old 5</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year material. These habits do not suddenly switch themselves on when a study starts 5</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or 6</w:t>
      </w:r>
      <w:r w:rsidRPr="00E075DC">
        <w:rPr>
          <w:rFonts w:ascii="Calibri" w:hAnsi="Calibri"/>
          <w:sz w:val="24"/>
          <w:szCs w:val="24"/>
          <w:vertAlign w:val="superscript"/>
        </w:rPr>
        <w:t>th</w:t>
      </w:r>
      <w:r>
        <w:rPr>
          <w:rFonts w:ascii="Calibri" w:hAnsi="Calibri"/>
          <w:sz w:val="24"/>
          <w:szCs w:val="24"/>
        </w:rPr>
        <w:t xml:space="preserve"> </w:t>
      </w:r>
      <w:r w:rsidR="00380C1C">
        <w:rPr>
          <w:rFonts w:ascii="Calibri" w:hAnsi="Calibri"/>
          <w:sz w:val="24"/>
          <w:szCs w:val="24"/>
        </w:rPr>
        <w:t xml:space="preserve">year. They evolve over time i.e. a number of years, and have their origins in study habits developed earlier on the secondary school cycle. Therefore, the earlier in the Junior Cycle years that habits are formed, the greater the chance these habits will be implemented in the Senior Cycle.  </w:t>
      </w:r>
    </w:p>
    <w:p w14:paraId="025106B7" w14:textId="77777777" w:rsidR="00380C1C" w:rsidRPr="00E075DC" w:rsidRDefault="00380C1C" w:rsidP="00E075DC">
      <w:pPr>
        <w:widowControl w:val="0"/>
        <w:rPr>
          <w:rFonts w:ascii="Calibri" w:hAnsi="Calibri"/>
          <w:b/>
          <w:sz w:val="28"/>
          <w:szCs w:val="28"/>
        </w:rPr>
      </w:pPr>
      <w:r w:rsidRPr="00E075DC">
        <w:rPr>
          <w:b/>
          <w:sz w:val="28"/>
          <w:szCs w:val="28"/>
        </w:rPr>
        <w:lastRenderedPageBreak/>
        <w:t> </w:t>
      </w:r>
      <w:r w:rsidRPr="00E075DC">
        <w:rPr>
          <w:b/>
          <w:iCs/>
          <w:sz w:val="28"/>
          <w:szCs w:val="28"/>
        </w:rPr>
        <w:t>2. Study: Learning To Learn</w:t>
      </w:r>
    </w:p>
    <w:p w14:paraId="797B5838" w14:textId="77777777" w:rsidR="00380C1C" w:rsidRDefault="00380C1C" w:rsidP="00380C1C">
      <w:pPr>
        <w:jc w:val="both"/>
        <w:rPr>
          <w:rFonts w:ascii="Calibri" w:hAnsi="Calibri"/>
          <w:sz w:val="24"/>
          <w:szCs w:val="24"/>
        </w:rPr>
      </w:pPr>
      <w:r>
        <w:rPr>
          <w:rFonts w:ascii="Calibri" w:hAnsi="Calibri"/>
          <w:sz w:val="24"/>
          <w:szCs w:val="24"/>
        </w:rPr>
        <w:t xml:space="preserve">When students are asked how they study Maths, the general response is that they do different examples of problems over and over again. When asked why they do not just read the maths book, the response is that that does not work; the problems need to be written for the methods to be absorbed. What is actually happening is that the student is </w:t>
      </w:r>
      <w:r w:rsidRPr="005A1232">
        <w:rPr>
          <w:rFonts w:ascii="Calibri" w:hAnsi="Calibri"/>
          <w:b/>
          <w:bCs/>
          <w:iCs/>
          <w:sz w:val="24"/>
          <w:szCs w:val="24"/>
        </w:rPr>
        <w:t>processing</w:t>
      </w:r>
      <w:r w:rsidRPr="005A1232">
        <w:rPr>
          <w:rFonts w:ascii="Calibri" w:hAnsi="Calibri"/>
          <w:sz w:val="24"/>
          <w:szCs w:val="24"/>
        </w:rPr>
        <w:t xml:space="preserve"> </w:t>
      </w:r>
      <w:r>
        <w:rPr>
          <w:rFonts w:ascii="Calibri" w:hAnsi="Calibri"/>
          <w:sz w:val="24"/>
          <w:szCs w:val="24"/>
        </w:rPr>
        <w:t>the information by carrying out a physical activity with a pen in the hand. Students agree that this is necessary for Maths. The argument here is that it is necessary for all subjects, i.e. reading only does not work - there should be some form of processing of the information for all subjects. Reading alone or re-writing or transcribing the text from a book into notes does not ensure retention. Indeed, using a highlighter or underlining key sections of text –while helping to highlight important points – does not help retention.  Three mains ways students can learn.</w:t>
      </w:r>
    </w:p>
    <w:p w14:paraId="0BF44FF7" w14:textId="77777777" w:rsidR="00380C1C" w:rsidRDefault="00380C1C" w:rsidP="00380C1C">
      <w:pPr>
        <w:pStyle w:val="ListParagraph"/>
        <w:ind w:hanging="360"/>
        <w:jc w:val="both"/>
        <w:rPr>
          <w:sz w:val="24"/>
          <w:szCs w:val="24"/>
          <w14:ligatures w14:val="none"/>
        </w:rPr>
      </w:pPr>
      <w:r>
        <w:rPr>
          <w:b/>
          <w:bCs/>
          <w:sz w:val="24"/>
          <w:szCs w:val="24"/>
          <w14:ligatures w14:val="none"/>
        </w:rPr>
        <w:t>1.</w:t>
      </w:r>
      <w:r>
        <w:rPr>
          <w:b/>
          <w:bCs/>
          <w:sz w:val="24"/>
          <w:szCs w:val="24"/>
          <w14:ligatures w14:val="none"/>
        </w:rPr>
        <w:tab/>
        <w:t>Visual</w:t>
      </w:r>
      <w:r>
        <w:rPr>
          <w:sz w:val="24"/>
          <w:szCs w:val="24"/>
          <w14:ligatures w14:val="none"/>
        </w:rPr>
        <w:t xml:space="preserve"> (seeing) learners like to learn through written language such as reading and writing. They remember what they have written down. They use bullet points, charts, graphs, mind maps, pictures, write stories, or use flash cards.</w:t>
      </w:r>
    </w:p>
    <w:p w14:paraId="36AC6543" w14:textId="77777777" w:rsidR="00380C1C" w:rsidRDefault="00380C1C" w:rsidP="00380C1C">
      <w:pPr>
        <w:pStyle w:val="ListParagraph"/>
        <w:ind w:hanging="360"/>
        <w:jc w:val="both"/>
        <w:rPr>
          <w:sz w:val="24"/>
          <w:szCs w:val="24"/>
          <w14:ligatures w14:val="none"/>
        </w:rPr>
      </w:pPr>
      <w:r>
        <w:rPr>
          <w:b/>
          <w:bCs/>
          <w:sz w:val="24"/>
          <w:szCs w:val="24"/>
          <w14:ligatures w14:val="none"/>
        </w:rPr>
        <w:t>2.</w:t>
      </w:r>
      <w:r>
        <w:rPr>
          <w:b/>
          <w:bCs/>
          <w:sz w:val="24"/>
          <w:szCs w:val="24"/>
          <w14:ligatures w14:val="none"/>
        </w:rPr>
        <w:tab/>
        <w:t>Auditory</w:t>
      </w:r>
      <w:r>
        <w:rPr>
          <w:sz w:val="24"/>
          <w:szCs w:val="24"/>
          <w14:ligatures w14:val="none"/>
        </w:rPr>
        <w:t xml:space="preserve"> (hearing) learners make speeches or presentations, use recordings, read out loud, create musical jingles to aid memory or tell stories. </w:t>
      </w:r>
    </w:p>
    <w:p w14:paraId="0EB58D77" w14:textId="77777777" w:rsidR="00380C1C" w:rsidRDefault="00380C1C" w:rsidP="00380C1C">
      <w:pPr>
        <w:pStyle w:val="ListParagraph"/>
        <w:ind w:hanging="360"/>
        <w:jc w:val="both"/>
        <w:rPr>
          <w:sz w:val="24"/>
          <w:szCs w:val="24"/>
          <w14:ligatures w14:val="none"/>
        </w:rPr>
      </w:pPr>
      <w:r>
        <w:rPr>
          <w:b/>
          <w:bCs/>
          <w:sz w:val="24"/>
          <w:szCs w:val="24"/>
          <w14:ligatures w14:val="none"/>
        </w:rPr>
        <w:t>3.</w:t>
      </w:r>
      <w:r>
        <w:rPr>
          <w:b/>
          <w:bCs/>
          <w:sz w:val="24"/>
          <w:szCs w:val="24"/>
          <w14:ligatures w14:val="none"/>
        </w:rPr>
        <w:tab/>
      </w:r>
      <w:proofErr w:type="spellStart"/>
      <w:r>
        <w:rPr>
          <w:b/>
          <w:bCs/>
          <w:sz w:val="24"/>
          <w:szCs w:val="24"/>
          <w14:ligatures w14:val="none"/>
        </w:rPr>
        <w:t>Kinesthetic</w:t>
      </w:r>
      <w:proofErr w:type="spellEnd"/>
      <w:r>
        <w:rPr>
          <w:sz w:val="24"/>
          <w:szCs w:val="24"/>
          <w14:ligatures w14:val="none"/>
        </w:rPr>
        <w:t xml:space="preserve"> (doing) learners learn by doing, touching or making. They often move about while studying.</w:t>
      </w:r>
    </w:p>
    <w:p w14:paraId="6600C4B4" w14:textId="77777777" w:rsidR="0060252F" w:rsidRDefault="00380C1C" w:rsidP="00380C1C">
      <w:pPr>
        <w:jc w:val="both"/>
        <w:rPr>
          <w:rFonts w:ascii="Calibri" w:hAnsi="Calibri"/>
          <w:sz w:val="24"/>
          <w:szCs w:val="24"/>
        </w:rPr>
      </w:pPr>
      <w:r>
        <w:rPr>
          <w:rFonts w:ascii="Calibri" w:hAnsi="Calibri"/>
          <w:sz w:val="24"/>
          <w:szCs w:val="24"/>
        </w:rPr>
        <w:t xml:space="preserve">Nobody falls neatly into any of these categories. While one or two styles may be dominant, we tend to move between the various methods. Any method employed will vary from person to person and will also fluctuate depending on the type of material being studied within each subject and from subject to subject. However, it can be argued that all of the learning styles above are just different forms of </w:t>
      </w:r>
      <w:r w:rsidRPr="005A1232">
        <w:rPr>
          <w:rFonts w:ascii="Calibri" w:hAnsi="Calibri"/>
          <w:b/>
          <w:bCs/>
          <w:iCs/>
          <w:sz w:val="24"/>
          <w:szCs w:val="24"/>
        </w:rPr>
        <w:t>processing</w:t>
      </w:r>
      <w:r w:rsidRPr="005A1232">
        <w:rPr>
          <w:rFonts w:ascii="Calibri" w:hAnsi="Calibri"/>
          <w:sz w:val="24"/>
          <w:szCs w:val="24"/>
        </w:rPr>
        <w:t>.</w:t>
      </w:r>
      <w:r w:rsidRPr="008A5535">
        <w:rPr>
          <w:rFonts w:ascii="Calibri" w:hAnsi="Calibri"/>
          <w:sz w:val="24"/>
          <w:szCs w:val="24"/>
        </w:rPr>
        <w:t xml:space="preserve"> There are as many ways to process information as there are individuals. Below are some </w:t>
      </w:r>
      <w:r>
        <w:rPr>
          <w:rFonts w:ascii="Calibri" w:hAnsi="Calibri"/>
          <w:sz w:val="24"/>
          <w:szCs w:val="24"/>
        </w:rPr>
        <w:t>examples of different methods of processing, but th</w:t>
      </w:r>
      <w:r w:rsidR="0060252F">
        <w:rPr>
          <w:rFonts w:ascii="Calibri" w:hAnsi="Calibri"/>
          <w:sz w:val="24"/>
          <w:szCs w:val="24"/>
        </w:rPr>
        <w:t>e challenge is for each student,</w:t>
      </w:r>
    </w:p>
    <w:p w14:paraId="46870941" w14:textId="77777777" w:rsidR="0060252F" w:rsidRPr="005A1232" w:rsidRDefault="0060252F" w:rsidP="005A1232">
      <w:pPr>
        <w:pStyle w:val="ListParagraph"/>
        <w:numPr>
          <w:ilvl w:val="0"/>
          <w:numId w:val="22"/>
        </w:numPr>
        <w:jc w:val="both"/>
        <w:rPr>
          <w:b/>
          <w:sz w:val="24"/>
          <w:szCs w:val="24"/>
        </w:rPr>
      </w:pPr>
      <w:r w:rsidRPr="005A1232">
        <w:rPr>
          <w:b/>
          <w:sz w:val="24"/>
          <w:szCs w:val="24"/>
        </w:rPr>
        <w:t>T</w:t>
      </w:r>
      <w:r w:rsidR="00380C1C" w:rsidRPr="005A1232">
        <w:rPr>
          <w:b/>
          <w:sz w:val="24"/>
          <w:szCs w:val="24"/>
        </w:rPr>
        <w:t>o find the best methods that work</w:t>
      </w:r>
      <w:r w:rsidR="00E075DC" w:rsidRPr="005A1232">
        <w:rPr>
          <w:b/>
          <w:sz w:val="24"/>
          <w:szCs w:val="24"/>
        </w:rPr>
        <w:t>s them</w:t>
      </w:r>
      <w:r w:rsidRPr="005A1232">
        <w:rPr>
          <w:b/>
          <w:sz w:val="24"/>
          <w:szCs w:val="24"/>
        </w:rPr>
        <w:t>.</w:t>
      </w:r>
    </w:p>
    <w:p w14:paraId="457AD09D" w14:textId="77777777" w:rsidR="0060252F" w:rsidRPr="005A1232" w:rsidRDefault="0060252F" w:rsidP="005A1232">
      <w:pPr>
        <w:pStyle w:val="ListParagraph"/>
        <w:numPr>
          <w:ilvl w:val="0"/>
          <w:numId w:val="22"/>
        </w:numPr>
        <w:jc w:val="both"/>
        <w:rPr>
          <w:b/>
          <w:sz w:val="24"/>
          <w:szCs w:val="24"/>
        </w:rPr>
      </w:pPr>
      <w:r w:rsidRPr="005A1232">
        <w:rPr>
          <w:b/>
          <w:sz w:val="24"/>
          <w:szCs w:val="24"/>
        </w:rPr>
        <w:t>Be able to change from method to method as the subject changes.</w:t>
      </w:r>
    </w:p>
    <w:p w14:paraId="13A1F440" w14:textId="77777777" w:rsidR="00380C1C" w:rsidRPr="005A1232" w:rsidRDefault="0060252F" w:rsidP="005A1232">
      <w:pPr>
        <w:pStyle w:val="ListParagraph"/>
        <w:numPr>
          <w:ilvl w:val="0"/>
          <w:numId w:val="22"/>
        </w:numPr>
        <w:jc w:val="both"/>
        <w:rPr>
          <w:b/>
          <w:sz w:val="24"/>
          <w:szCs w:val="24"/>
        </w:rPr>
      </w:pPr>
      <w:r w:rsidRPr="005A1232">
        <w:rPr>
          <w:b/>
          <w:sz w:val="24"/>
          <w:szCs w:val="24"/>
        </w:rPr>
        <w:t xml:space="preserve">Be able to change from method to method as the material with in each subject changes. </w:t>
      </w:r>
      <w:r w:rsidR="00380C1C" w:rsidRPr="005A1232">
        <w:rPr>
          <w:b/>
          <w:sz w:val="24"/>
          <w:szCs w:val="24"/>
        </w:rPr>
        <w:t xml:space="preserve"> </w:t>
      </w:r>
    </w:p>
    <w:p w14:paraId="4723ED3A" w14:textId="77777777" w:rsidR="00380C1C" w:rsidRDefault="00380C1C" w:rsidP="00380C1C">
      <w:pPr>
        <w:jc w:val="both"/>
        <w:rPr>
          <w:sz w:val="18"/>
          <w:szCs w:val="18"/>
        </w:rPr>
      </w:pPr>
      <w:r>
        <w:rPr>
          <w:sz w:val="18"/>
          <w:szCs w:val="18"/>
        </w:rPr>
        <w:t> </w:t>
      </w:r>
    </w:p>
    <w:p w14:paraId="4850A9D4" w14:textId="77777777" w:rsidR="0060252F" w:rsidRDefault="0060252F" w:rsidP="00380C1C">
      <w:pPr>
        <w:jc w:val="both"/>
        <w:rPr>
          <w:sz w:val="18"/>
          <w:szCs w:val="18"/>
        </w:rPr>
      </w:pPr>
    </w:p>
    <w:p w14:paraId="59900919" w14:textId="77777777" w:rsidR="0060252F" w:rsidRDefault="0060252F" w:rsidP="00380C1C">
      <w:pPr>
        <w:jc w:val="both"/>
        <w:rPr>
          <w:sz w:val="18"/>
          <w:szCs w:val="18"/>
        </w:rPr>
      </w:pPr>
    </w:p>
    <w:p w14:paraId="05B9F12E" w14:textId="77777777" w:rsidR="0060252F" w:rsidRDefault="0060252F" w:rsidP="00380C1C">
      <w:pPr>
        <w:jc w:val="both"/>
        <w:rPr>
          <w:rFonts w:ascii="Rockwell" w:hAnsi="Rockwell"/>
          <w:sz w:val="18"/>
          <w:szCs w:val="18"/>
        </w:rPr>
      </w:pPr>
    </w:p>
    <w:p w14:paraId="4966372B" w14:textId="77777777" w:rsidR="00380C1C" w:rsidRPr="008C6B9C" w:rsidRDefault="008A5535" w:rsidP="00380C1C">
      <w:pPr>
        <w:rPr>
          <w:rFonts w:ascii="Calibri" w:hAnsi="Calibri"/>
          <w:b/>
          <w:bCs/>
          <w:sz w:val="28"/>
          <w:szCs w:val="28"/>
        </w:rPr>
      </w:pPr>
      <w:r w:rsidRPr="008C6B9C">
        <w:rPr>
          <w:rFonts w:ascii="Calibri" w:hAnsi="Calibri"/>
          <w:b/>
          <w:bCs/>
          <w:sz w:val="28"/>
          <w:szCs w:val="28"/>
        </w:rPr>
        <w:lastRenderedPageBreak/>
        <w:t>3. Differe</w:t>
      </w:r>
      <w:r w:rsidR="0060252F" w:rsidRPr="008C6B9C">
        <w:rPr>
          <w:rFonts w:ascii="Calibri" w:hAnsi="Calibri"/>
          <w:b/>
          <w:bCs/>
          <w:sz w:val="28"/>
          <w:szCs w:val="28"/>
        </w:rPr>
        <w:t xml:space="preserve">nt Ways </w:t>
      </w:r>
      <w:proofErr w:type="gramStart"/>
      <w:r w:rsidR="0060252F" w:rsidRPr="008C6B9C">
        <w:rPr>
          <w:rFonts w:ascii="Calibri" w:hAnsi="Calibri"/>
          <w:b/>
          <w:bCs/>
          <w:sz w:val="28"/>
          <w:szCs w:val="28"/>
        </w:rPr>
        <w:t>Of</w:t>
      </w:r>
      <w:proofErr w:type="gramEnd"/>
      <w:r w:rsidR="0060252F" w:rsidRPr="008C6B9C">
        <w:rPr>
          <w:rFonts w:ascii="Calibri" w:hAnsi="Calibri"/>
          <w:b/>
          <w:bCs/>
          <w:sz w:val="28"/>
          <w:szCs w:val="28"/>
        </w:rPr>
        <w:t xml:space="preserve"> Processing</w:t>
      </w:r>
    </w:p>
    <w:p w14:paraId="715F5512" w14:textId="77777777" w:rsidR="0060252F" w:rsidRPr="0060252F" w:rsidRDefault="0060252F" w:rsidP="00380C1C">
      <w:pPr>
        <w:jc w:val="both"/>
        <w:rPr>
          <w:rFonts w:ascii="Calibri" w:hAnsi="Calibri"/>
          <w:b/>
          <w:sz w:val="24"/>
          <w:szCs w:val="24"/>
        </w:rPr>
      </w:pPr>
      <w:r w:rsidRPr="0060252F">
        <w:rPr>
          <w:rFonts w:ascii="Calibri" w:hAnsi="Calibri"/>
          <w:b/>
          <w:sz w:val="24"/>
          <w:szCs w:val="24"/>
        </w:rPr>
        <w:t>3.1 Note Taking</w:t>
      </w:r>
    </w:p>
    <w:p w14:paraId="714F7551" w14:textId="77777777" w:rsidR="0060252F" w:rsidRDefault="0060252F" w:rsidP="0060252F">
      <w:pPr>
        <w:jc w:val="both"/>
        <w:rPr>
          <w:rFonts w:ascii="Calibri" w:hAnsi="Calibri"/>
          <w:sz w:val="24"/>
          <w:szCs w:val="24"/>
        </w:rPr>
      </w:pPr>
      <w:r>
        <w:rPr>
          <w:rFonts w:ascii="Calibri" w:hAnsi="Calibri"/>
          <w:sz w:val="24"/>
          <w:szCs w:val="24"/>
        </w:rPr>
        <w:t xml:space="preserve">One way of achieving quality and productive study is to make shorthand, concise, hand written notes </w:t>
      </w:r>
      <w:r>
        <w:rPr>
          <w:rFonts w:ascii="Calibri" w:hAnsi="Calibri"/>
          <w:i/>
          <w:iCs/>
          <w:sz w:val="24"/>
          <w:szCs w:val="24"/>
        </w:rPr>
        <w:t xml:space="preserve">in parallel </w:t>
      </w:r>
      <w:r>
        <w:rPr>
          <w:rFonts w:ascii="Calibri" w:hAnsi="Calibri"/>
          <w:sz w:val="24"/>
          <w:szCs w:val="24"/>
        </w:rPr>
        <w:t xml:space="preserve">with what you are reading. The student should avoid transcribing or copying from one page to another. These notes can be words or phrases and not long and full sentences. Each new point should be written on a new line. Once a or two line has been read from a text, the student should ask themselves, ‘what does that tell me?’ Then rephrase it in their own words. This should then be written out. Once they have written the bullet points they can reconstruct these bullet points into full sentences that they can now say out loud. Yes, out loud, they should talk to themselves. Remember, how they learned their four times table in primary school. All of this has the effect of processing the information through the “cogs” in the brain, which does not happen if you read </w:t>
      </w:r>
      <w:r>
        <w:rPr>
          <w:rFonts w:ascii="Calibri" w:hAnsi="Calibri"/>
          <w:i/>
          <w:iCs/>
          <w:sz w:val="24"/>
          <w:szCs w:val="24"/>
        </w:rPr>
        <w:t>only</w:t>
      </w:r>
      <w:r>
        <w:rPr>
          <w:rFonts w:ascii="Calibri" w:hAnsi="Calibri"/>
          <w:sz w:val="24"/>
          <w:szCs w:val="24"/>
        </w:rPr>
        <w:t xml:space="preserve">. </w:t>
      </w:r>
    </w:p>
    <w:p w14:paraId="1054A648" w14:textId="77777777" w:rsidR="0060252F" w:rsidRDefault="0060252F" w:rsidP="0060252F">
      <w:pPr>
        <w:jc w:val="both"/>
        <w:rPr>
          <w:rFonts w:ascii="Calibri" w:hAnsi="Calibri"/>
          <w:sz w:val="24"/>
          <w:szCs w:val="24"/>
        </w:rPr>
      </w:pPr>
      <w:r>
        <w:rPr>
          <w:rFonts w:ascii="Calibri" w:hAnsi="Calibri"/>
          <w:sz w:val="24"/>
          <w:szCs w:val="24"/>
        </w:rPr>
        <w:t>Here are some simple steps to follow and an example on the next page.</w:t>
      </w:r>
    </w:p>
    <w:p w14:paraId="1A7BC364" w14:textId="77777777" w:rsidR="0060252F" w:rsidRDefault="0060252F" w:rsidP="0060252F">
      <w:pPr>
        <w:pStyle w:val="ListParagraph"/>
        <w:numPr>
          <w:ilvl w:val="0"/>
          <w:numId w:val="2"/>
        </w:numPr>
        <w:jc w:val="both"/>
        <w:rPr>
          <w:sz w:val="24"/>
          <w:szCs w:val="24"/>
        </w:rPr>
      </w:pPr>
      <w:r>
        <w:rPr>
          <w:sz w:val="24"/>
          <w:szCs w:val="24"/>
        </w:rPr>
        <w:t>Read a sentence or two.</w:t>
      </w:r>
    </w:p>
    <w:p w14:paraId="1903A5C0" w14:textId="77777777" w:rsidR="0060252F" w:rsidRDefault="0060252F" w:rsidP="0060252F">
      <w:pPr>
        <w:pStyle w:val="ListParagraph"/>
        <w:numPr>
          <w:ilvl w:val="0"/>
          <w:numId w:val="2"/>
        </w:numPr>
        <w:jc w:val="both"/>
        <w:rPr>
          <w:sz w:val="24"/>
          <w:szCs w:val="24"/>
        </w:rPr>
      </w:pPr>
      <w:r>
        <w:rPr>
          <w:sz w:val="24"/>
          <w:szCs w:val="24"/>
        </w:rPr>
        <w:t>Think about what it tells you.</w:t>
      </w:r>
    </w:p>
    <w:p w14:paraId="3BFA8919" w14:textId="77777777" w:rsidR="0060252F" w:rsidRDefault="0060252F" w:rsidP="0060252F">
      <w:pPr>
        <w:pStyle w:val="ListParagraph"/>
        <w:numPr>
          <w:ilvl w:val="0"/>
          <w:numId w:val="2"/>
        </w:numPr>
        <w:jc w:val="both"/>
        <w:rPr>
          <w:sz w:val="24"/>
          <w:szCs w:val="24"/>
        </w:rPr>
      </w:pPr>
      <w:r>
        <w:rPr>
          <w:sz w:val="24"/>
          <w:szCs w:val="24"/>
        </w:rPr>
        <w:t>Rephrase it in your own words.</w:t>
      </w:r>
    </w:p>
    <w:p w14:paraId="156A4F76" w14:textId="77777777" w:rsidR="0060252F" w:rsidRDefault="0060252F" w:rsidP="0060252F">
      <w:pPr>
        <w:pStyle w:val="ListParagraph"/>
        <w:numPr>
          <w:ilvl w:val="0"/>
          <w:numId w:val="2"/>
        </w:numPr>
        <w:jc w:val="both"/>
        <w:rPr>
          <w:sz w:val="24"/>
          <w:szCs w:val="24"/>
        </w:rPr>
      </w:pPr>
      <w:r>
        <w:rPr>
          <w:sz w:val="24"/>
          <w:szCs w:val="24"/>
        </w:rPr>
        <w:t>Write it in bullet points</w:t>
      </w:r>
    </w:p>
    <w:p w14:paraId="2A77315E" w14:textId="77777777" w:rsidR="0060252F" w:rsidRDefault="0060252F" w:rsidP="0060252F">
      <w:pPr>
        <w:pStyle w:val="ListParagraph"/>
        <w:numPr>
          <w:ilvl w:val="0"/>
          <w:numId w:val="2"/>
        </w:numPr>
        <w:jc w:val="both"/>
        <w:rPr>
          <w:sz w:val="24"/>
          <w:szCs w:val="24"/>
        </w:rPr>
      </w:pPr>
      <w:r>
        <w:rPr>
          <w:sz w:val="24"/>
          <w:szCs w:val="24"/>
        </w:rPr>
        <w:t>Say it out loud.</w:t>
      </w:r>
    </w:p>
    <w:p w14:paraId="39ADB246" w14:textId="77777777" w:rsidR="0060252F" w:rsidRPr="00615654" w:rsidRDefault="0060252F" w:rsidP="0060252F">
      <w:pPr>
        <w:pStyle w:val="ListParagraph"/>
        <w:numPr>
          <w:ilvl w:val="0"/>
          <w:numId w:val="2"/>
        </w:numPr>
        <w:jc w:val="both"/>
        <w:rPr>
          <w:sz w:val="24"/>
          <w:szCs w:val="24"/>
        </w:rPr>
      </w:pPr>
      <w:r>
        <w:rPr>
          <w:sz w:val="24"/>
          <w:szCs w:val="24"/>
        </w:rPr>
        <w:t xml:space="preserve">Hear it. </w:t>
      </w:r>
    </w:p>
    <w:p w14:paraId="579CFA13" w14:textId="77777777" w:rsidR="0060252F" w:rsidRDefault="0060252F" w:rsidP="0060252F">
      <w:pPr>
        <w:jc w:val="both"/>
        <w:rPr>
          <w:rFonts w:ascii="Calibri" w:hAnsi="Calibri"/>
          <w:sz w:val="24"/>
          <w:szCs w:val="24"/>
        </w:rPr>
      </w:pPr>
      <w:r>
        <w:rPr>
          <w:rFonts w:ascii="Calibri" w:hAnsi="Calibri"/>
          <w:sz w:val="24"/>
          <w:szCs w:val="24"/>
        </w:rPr>
        <w:t>Which step is the most important? Perhaps step 2, it forces the brain to think/process the information.</w:t>
      </w:r>
    </w:p>
    <w:p w14:paraId="3C329227" w14:textId="77777777" w:rsidR="00380C1C" w:rsidRDefault="00380C1C" w:rsidP="00380C1C">
      <w:pPr>
        <w:widowControl w:val="0"/>
        <w:jc w:val="both"/>
        <w:rPr>
          <w:rFonts w:ascii="Calibri" w:hAnsi="Calibri"/>
          <w:sz w:val="24"/>
          <w:szCs w:val="24"/>
        </w:rPr>
      </w:pPr>
      <w:r>
        <w:rPr>
          <w:rFonts w:ascii="Calibri" w:hAnsi="Calibri"/>
          <w:sz w:val="24"/>
          <w:szCs w:val="24"/>
        </w:rPr>
        <w:t xml:space="preserve">This system of reading followed by a physical activity is effective for text based subjects like History, Geography, English, and Business. For subjects with a lot of text material e.g. English and History, it is very tempting just to read – this should be avoided. Other subjects like Maths, and some of the problem solving exercises in Science, should be studied by doing examples over and over again. Also, with the Maths type subjects making templates and/or </w:t>
      </w:r>
      <w:proofErr w:type="gramStart"/>
      <w:r>
        <w:rPr>
          <w:rFonts w:ascii="Calibri" w:hAnsi="Calibri"/>
          <w:sz w:val="24"/>
          <w:szCs w:val="24"/>
        </w:rPr>
        <w:t>spread-sheets</w:t>
      </w:r>
      <w:proofErr w:type="gramEnd"/>
      <w:r>
        <w:rPr>
          <w:rFonts w:ascii="Calibri" w:hAnsi="Calibri"/>
          <w:sz w:val="24"/>
          <w:szCs w:val="24"/>
        </w:rPr>
        <w:t xml:space="preserve"> for definitions or formulae facilitates the practice of writing out (repeatedly), this is what is needed to solve problems. The technique of making short hand notes can also applies to languages (Irish, French, Spanish and German). Here is an example.</w:t>
      </w:r>
    </w:p>
    <w:p w14:paraId="7B1DC78B" w14:textId="77777777" w:rsidR="00A62FF9" w:rsidRDefault="00A62FF9" w:rsidP="00380C1C">
      <w:pPr>
        <w:widowControl w:val="0"/>
        <w:jc w:val="both"/>
        <w:rPr>
          <w:rFonts w:ascii="Calibri" w:hAnsi="Calibri"/>
          <w:sz w:val="24"/>
          <w:szCs w:val="24"/>
        </w:rPr>
      </w:pPr>
    </w:p>
    <w:p w14:paraId="407D167C" w14:textId="77777777" w:rsidR="00380C1C" w:rsidRDefault="00380C1C" w:rsidP="00380C1C">
      <w:pPr>
        <w:jc w:val="both"/>
        <w:rPr>
          <w:rFonts w:ascii="Rockwell" w:hAnsi="Rockwell"/>
          <w:sz w:val="20"/>
          <w:szCs w:val="20"/>
        </w:rPr>
      </w:pPr>
      <w:r>
        <w:t> </w:t>
      </w:r>
    </w:p>
    <w:p w14:paraId="19D4579C" w14:textId="77777777" w:rsidR="0060252F" w:rsidRDefault="00380C1C" w:rsidP="0060252F">
      <w:pPr>
        <w:jc w:val="both"/>
        <w:rPr>
          <w:rFonts w:ascii="Calibri" w:hAnsi="Calibri"/>
          <w:sz w:val="24"/>
          <w:szCs w:val="24"/>
        </w:rPr>
      </w:pPr>
      <w:r>
        <w:t> </w:t>
      </w:r>
    </w:p>
    <w:p w14:paraId="0231B6DF" w14:textId="77777777" w:rsidR="0060252F" w:rsidRDefault="0060252F" w:rsidP="0060252F">
      <w:pPr>
        <w:jc w:val="both"/>
        <w:rPr>
          <w:rFonts w:ascii="Calibri" w:hAnsi="Calibri"/>
          <w:sz w:val="24"/>
          <w:szCs w:val="24"/>
        </w:rPr>
      </w:pPr>
      <w:r w:rsidRPr="00720726">
        <w:rPr>
          <w:rFonts w:ascii="Times New Roman" w:hAnsi="Times New Roman"/>
          <w:noProof/>
          <w:sz w:val="24"/>
          <w:szCs w:val="24"/>
          <w:lang w:eastAsia="en-IE"/>
        </w:rPr>
        <w:lastRenderedPageBreak/>
        <mc:AlternateContent>
          <mc:Choice Requires="wps">
            <w:drawing>
              <wp:anchor distT="0" distB="0" distL="114300" distR="114300" simplePos="0" relativeHeight="251667456" behindDoc="0" locked="0" layoutInCell="1" allowOverlap="1" wp14:anchorId="6B542D31" wp14:editId="1756A1DF">
                <wp:simplePos x="0" y="0"/>
                <wp:positionH relativeFrom="column">
                  <wp:posOffset>5410200</wp:posOffset>
                </wp:positionH>
                <wp:positionV relativeFrom="paragraph">
                  <wp:posOffset>104775</wp:posOffset>
                </wp:positionV>
                <wp:extent cx="0" cy="2628900"/>
                <wp:effectExtent l="190500" t="76200" r="209550" b="95250"/>
                <wp:wrapNone/>
                <wp:docPr id="329" name="Straight Arrow Connector 329"/>
                <wp:cNvGraphicFramePr/>
                <a:graphic xmlns:a="http://schemas.openxmlformats.org/drawingml/2006/main">
                  <a:graphicData uri="http://schemas.microsoft.com/office/word/2010/wordprocessingShape">
                    <wps:wsp>
                      <wps:cNvCnPr/>
                      <wps:spPr>
                        <a:xfrm>
                          <a:off x="0" y="0"/>
                          <a:ext cx="0" cy="26289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15ABF7" id="_x0000_t32" coordsize="21600,21600" o:spt="32" o:oned="t" path="m,l21600,21600e" filled="f">
                <v:path arrowok="t" fillok="f" o:connecttype="none"/>
                <o:lock v:ext="edit" shapetype="t"/>
              </v:shapetype>
              <v:shape id="Straight Arrow Connector 329" o:spid="_x0000_s1026" type="#_x0000_t32" style="position:absolute;margin-left:426pt;margin-top:8.25pt;width:0;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" strokecolor="black [3200]" strokeweight="4.5pt">
                <v:stroke endarrow="open"/>
                <v:shadow on="t" color="black" opacity="22937f" origin=",.5" offset="0,.63889mm"/>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663360" behindDoc="0" locked="0" layoutInCell="1" allowOverlap="1" wp14:anchorId="718C9F3B" wp14:editId="3AC5959E">
                <wp:simplePos x="0" y="0"/>
                <wp:positionH relativeFrom="column">
                  <wp:posOffset>621030</wp:posOffset>
                </wp:positionH>
                <wp:positionV relativeFrom="paragraph">
                  <wp:posOffset>-457200</wp:posOffset>
                </wp:positionV>
                <wp:extent cx="5485765" cy="3077210"/>
                <wp:effectExtent l="0" t="0" r="19685"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07721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3B72858E" w14:textId="77777777" w:rsidR="007A7CF4" w:rsidRPr="00D16526" w:rsidRDefault="007A7CF4" w:rsidP="0060252F">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337A68D6" w14:textId="77777777" w:rsidR="007A7CF4" w:rsidRPr="00720726" w:rsidRDefault="007A7CF4" w:rsidP="0060252F">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7A14A1D2" w14:textId="77777777" w:rsidR="007A7CF4" w:rsidRPr="00720726" w:rsidRDefault="007A7CF4" w:rsidP="0060252F">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0490EB74" w14:textId="77777777" w:rsidR="007A7CF4" w:rsidRPr="00720726" w:rsidRDefault="007A7CF4" w:rsidP="0060252F">
                            <w:pPr>
                              <w:jc w:val="both"/>
                              <w:rPr>
                                <w:rFonts w:ascii="Calibri" w:hAnsi="Calibri"/>
                                <w:b/>
                              </w:rPr>
                            </w:pPr>
                          </w:p>
                          <w:p w14:paraId="46A585DA" w14:textId="77777777" w:rsidR="007A7CF4" w:rsidRPr="00720726" w:rsidRDefault="007A7CF4" w:rsidP="0060252F">
                            <w:pPr>
                              <w:jc w:val="both"/>
                              <w:rPr>
                                <w:rFonts w:ascii="Calibri" w:hAnsi="Calibri"/>
                                <w:b/>
                              </w:rPr>
                            </w:pPr>
                            <w:r w:rsidRPr="00720726">
                              <w:rPr>
                                <w:rFonts w:ascii="Calibri" w:hAnsi="Calibri"/>
                                <w:b/>
                              </w:rPr>
                              <w:t xml:space="preserve">They were mostly used to do heavy manual labour; however, many slaves had been educated and these were used a teachers, clerks and scribes. A slave usually accompanied wealthy women and children as bodyguards when they went out. </w:t>
                            </w:r>
                          </w:p>
                          <w:p w14:paraId="570CC553" w14:textId="77777777" w:rsidR="007A7CF4" w:rsidRPr="00720726" w:rsidRDefault="007A7CF4" w:rsidP="0060252F">
                            <w:pPr>
                              <w:widowControl w:val="0"/>
                              <w:jc w:val="both"/>
                              <w:rPr>
                                <w:rFonts w:ascii="Calibri" w:hAnsi="Calibri"/>
                                <w:b/>
                              </w:rPr>
                            </w:pPr>
                            <w:r w:rsidRPr="00720726">
                              <w:rPr>
                                <w:rFonts w:ascii="Calibri" w:hAnsi="Calibri"/>
                                <w:b/>
                              </w:rPr>
                              <w:t xml:space="preserve">When Rome was at its height, there were some 300,000 slaves in the city. </w:t>
                            </w:r>
                          </w:p>
                          <w:p w14:paraId="1FFAE5C9" w14:textId="77777777" w:rsidR="007A7CF4" w:rsidRPr="00720726" w:rsidRDefault="007A7CF4" w:rsidP="0060252F">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774E0152" w14:textId="77777777" w:rsidR="007A7CF4" w:rsidRPr="00720726" w:rsidRDefault="007A7CF4" w:rsidP="0060252F">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9F3B" id="Text Box 6" o:spid="_x0000_s1028" type="#_x0000_t202" style="position:absolute;left:0;text-align:left;margin-left:48.9pt;margin-top:-36pt;width:431.95pt;height:242.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" fillcolor="#ff8080" strokecolor="black [0]" insetpen="t">
                <v:fill color2="#ffdada" rotate="t" angle="45" colors="0 #ff8080;.5 #ffb3b3;1 #ffdada" focus="100%" type="gradient"/>
                <v:textbox style="layout-flow:vertical-ideographic" inset="2.88pt,2.88pt,2.88pt,2.88pt">
                  <w:txbxContent>
                    <w:p w14:paraId="3B72858E" w14:textId="77777777" w:rsidR="007A7CF4" w:rsidRPr="00D16526" w:rsidRDefault="007A7CF4" w:rsidP="0060252F">
                      <w:pPr>
                        <w:pStyle w:val="Heading4"/>
                        <w:widowControl w:val="0"/>
                        <w:jc w:val="center"/>
                        <w:rPr>
                          <w:rFonts w:ascii="Calibri" w:hAnsi="Calibri"/>
                          <w:bCs w:val="0"/>
                          <w:color w:val="000000"/>
                          <w:sz w:val="24"/>
                          <w:szCs w:val="24"/>
                          <w:u w:val="single"/>
                        </w:rPr>
                      </w:pPr>
                      <w:r w:rsidRPr="00D16526">
                        <w:rPr>
                          <w:rFonts w:ascii="Calibri" w:hAnsi="Calibri"/>
                          <w:bCs w:val="0"/>
                          <w:color w:val="000000"/>
                          <w:sz w:val="24"/>
                          <w:szCs w:val="24"/>
                          <w:u w:val="single"/>
                        </w:rPr>
                        <w:t>Topic from History Book</w:t>
                      </w:r>
                      <w:r>
                        <w:rPr>
                          <w:rFonts w:ascii="Calibri" w:hAnsi="Calibri"/>
                          <w:bCs w:val="0"/>
                          <w:color w:val="000000"/>
                          <w:sz w:val="24"/>
                          <w:szCs w:val="24"/>
                          <w:u w:val="single"/>
                        </w:rPr>
                        <w:t xml:space="preserve"> </w:t>
                      </w:r>
                      <w:r w:rsidRPr="00D16526">
                        <w:rPr>
                          <w:rFonts w:ascii="Calibri" w:hAnsi="Calibri"/>
                          <w:bCs w:val="0"/>
                          <w:color w:val="000000"/>
                          <w:sz w:val="24"/>
                          <w:szCs w:val="24"/>
                          <w:u w:val="single"/>
                        </w:rPr>
                        <w:t>“Slaves”</w:t>
                      </w:r>
                    </w:p>
                    <w:p w14:paraId="337A68D6" w14:textId="77777777" w:rsidR="007A7CF4" w:rsidRPr="00720726" w:rsidRDefault="007A7CF4" w:rsidP="0060252F">
                      <w:pPr>
                        <w:widowControl w:val="0"/>
                        <w:jc w:val="both"/>
                        <w:rPr>
                          <w:rFonts w:ascii="Calibri" w:hAnsi="Calibri"/>
                          <w:b/>
                        </w:rPr>
                      </w:pPr>
                      <w:r w:rsidRPr="00D16526">
                        <w:rPr>
                          <w:rFonts w:ascii="Calibri" w:hAnsi="Calibri"/>
                          <w:b/>
                        </w:rPr>
                        <w:t> </w:t>
                      </w:r>
                      <w:r w:rsidRPr="00720726">
                        <w:rPr>
                          <w:rFonts w:ascii="Calibri" w:hAnsi="Calibri"/>
                          <w:b/>
                        </w:rPr>
                        <w:t xml:space="preserve">The Romans, like most ancient civilisations, used slavery. </w:t>
                      </w:r>
                    </w:p>
                    <w:p w14:paraId="7A14A1D2" w14:textId="77777777" w:rsidR="007A7CF4" w:rsidRPr="00720726" w:rsidRDefault="007A7CF4" w:rsidP="0060252F">
                      <w:pPr>
                        <w:jc w:val="both"/>
                        <w:rPr>
                          <w:rFonts w:ascii="Calibri" w:hAnsi="Calibri"/>
                          <w:b/>
                        </w:rPr>
                      </w:pPr>
                      <w:r w:rsidRPr="00720726">
                        <w:rPr>
                          <w:rFonts w:ascii="Calibri" w:hAnsi="Calibri"/>
                          <w:b/>
                        </w:rPr>
                        <w:t xml:space="preserve"> Slaves were brought to Rome from Africa and other parts of the Roman Empire and bought and sold in the marketplace. </w:t>
                      </w:r>
                    </w:p>
                    <w:p w14:paraId="0490EB74" w14:textId="77777777" w:rsidR="007A7CF4" w:rsidRPr="00720726" w:rsidRDefault="007A7CF4" w:rsidP="0060252F">
                      <w:pPr>
                        <w:jc w:val="both"/>
                        <w:rPr>
                          <w:rFonts w:ascii="Calibri" w:hAnsi="Calibri"/>
                          <w:b/>
                        </w:rPr>
                      </w:pPr>
                    </w:p>
                    <w:p w14:paraId="46A585DA" w14:textId="77777777" w:rsidR="007A7CF4" w:rsidRPr="00720726" w:rsidRDefault="007A7CF4" w:rsidP="0060252F">
                      <w:pPr>
                        <w:jc w:val="both"/>
                        <w:rPr>
                          <w:rFonts w:ascii="Calibri" w:hAnsi="Calibri"/>
                          <w:b/>
                        </w:rPr>
                      </w:pPr>
                      <w:r w:rsidRPr="00720726">
                        <w:rPr>
                          <w:rFonts w:ascii="Calibri" w:hAnsi="Calibri"/>
                          <w:b/>
                        </w:rPr>
                        <w:t xml:space="preserve">They were mostly used to do heavy manual labour; however, many slaves had been educated and these were used a teachers, clerks and scribes. A slave usually accompanied wealthy women and children as bodyguards when they went out. </w:t>
                      </w:r>
                    </w:p>
                    <w:p w14:paraId="570CC553" w14:textId="77777777" w:rsidR="007A7CF4" w:rsidRPr="00720726" w:rsidRDefault="007A7CF4" w:rsidP="0060252F">
                      <w:pPr>
                        <w:widowControl w:val="0"/>
                        <w:jc w:val="both"/>
                        <w:rPr>
                          <w:rFonts w:ascii="Calibri" w:hAnsi="Calibri"/>
                          <w:b/>
                        </w:rPr>
                      </w:pPr>
                      <w:r w:rsidRPr="00720726">
                        <w:rPr>
                          <w:rFonts w:ascii="Calibri" w:hAnsi="Calibri"/>
                          <w:b/>
                        </w:rPr>
                        <w:t xml:space="preserve">When Rome was at its height, there were some 300,000 slaves in the city. </w:t>
                      </w:r>
                    </w:p>
                    <w:p w14:paraId="1FFAE5C9" w14:textId="77777777" w:rsidR="007A7CF4" w:rsidRPr="00720726" w:rsidRDefault="007A7CF4" w:rsidP="0060252F">
                      <w:pPr>
                        <w:jc w:val="both"/>
                        <w:rPr>
                          <w:rFonts w:ascii="Calibri" w:hAnsi="Calibri"/>
                          <w:b/>
                        </w:rPr>
                      </w:pPr>
                      <w:r w:rsidRPr="00720726">
                        <w:rPr>
                          <w:rFonts w:ascii="Calibri" w:hAnsi="Calibri"/>
                          <w:b/>
                        </w:rPr>
                        <w:t>It was very rare for a slave to escape for any lengthy period – any Roman citizens who helped an escaped slave were severely</w:t>
                      </w:r>
                      <w:r>
                        <w:rPr>
                          <w:rFonts w:ascii="Calibri" w:hAnsi="Calibri"/>
                          <w:b/>
                        </w:rPr>
                        <w:t xml:space="preserve">  </w:t>
                      </w:r>
                      <w:r w:rsidRPr="00720726">
                        <w:rPr>
                          <w:rFonts w:ascii="Calibri" w:hAnsi="Calibri"/>
                          <w:b/>
                        </w:rPr>
                        <w:t xml:space="preserve"> punished. </w:t>
                      </w:r>
                    </w:p>
                    <w:p w14:paraId="774E0152" w14:textId="77777777" w:rsidR="007A7CF4" w:rsidRPr="00720726" w:rsidRDefault="007A7CF4" w:rsidP="0060252F">
                      <w:pPr>
                        <w:jc w:val="both"/>
                        <w:rPr>
                          <w:rFonts w:ascii="Calibri" w:hAnsi="Calibri"/>
                          <w:b/>
                        </w:rPr>
                      </w:pPr>
                      <w:r w:rsidRPr="00720726">
                        <w:rPr>
                          <w:rFonts w:ascii="Calibri" w:hAnsi="Calibri"/>
                          <w:b/>
                        </w:rPr>
                        <w:t xml:space="preserve"> Some slaves eventually got their freedom (manumission) by buying it or in reward for             loyal service. </w:t>
                      </w:r>
                    </w:p>
                  </w:txbxContent>
                </v:textbox>
              </v:shape>
            </w:pict>
          </mc:Fallback>
        </mc:AlternateContent>
      </w:r>
      <w:r>
        <w:rPr>
          <w:rFonts w:ascii="Calibri" w:hAnsi="Calibri"/>
          <w:sz w:val="24"/>
          <w:szCs w:val="24"/>
        </w:rPr>
        <w:t xml:space="preserve">  </w:t>
      </w:r>
    </w:p>
    <w:p w14:paraId="48412928" w14:textId="77777777" w:rsidR="0060252F" w:rsidRDefault="0060252F" w:rsidP="0060252F">
      <w:pPr>
        <w:jc w:val="both"/>
        <w:rPr>
          <w:rFonts w:ascii="Calibri" w:hAnsi="Calibri"/>
          <w:sz w:val="24"/>
          <w:szCs w:val="24"/>
        </w:rPr>
      </w:pPr>
      <w:r>
        <w:rPr>
          <w:noProof/>
          <w:lang w:eastAsia="en-IE"/>
        </w:rPr>
        <mc:AlternateContent>
          <mc:Choice Requires="wps">
            <w:drawing>
              <wp:anchor distT="0" distB="0" distL="114300" distR="114300" simplePos="0" relativeHeight="251672576" behindDoc="0" locked="0" layoutInCell="1" allowOverlap="1" wp14:anchorId="4909998D" wp14:editId="1054972F">
                <wp:simplePos x="0" y="0"/>
                <wp:positionH relativeFrom="column">
                  <wp:posOffset>1200150</wp:posOffset>
                </wp:positionH>
                <wp:positionV relativeFrom="paragraph">
                  <wp:posOffset>59055</wp:posOffset>
                </wp:positionV>
                <wp:extent cx="28575" cy="2333625"/>
                <wp:effectExtent l="171450" t="57150" r="200025" b="66675"/>
                <wp:wrapNone/>
                <wp:docPr id="337" name="Straight Arrow Connector 337"/>
                <wp:cNvGraphicFramePr/>
                <a:graphic xmlns:a="http://schemas.openxmlformats.org/drawingml/2006/main">
                  <a:graphicData uri="http://schemas.microsoft.com/office/word/2010/wordprocessingShape">
                    <wps:wsp>
                      <wps:cNvCnPr/>
                      <wps:spPr>
                        <a:xfrm>
                          <a:off x="0" y="0"/>
                          <a:ext cx="28575" cy="23336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03F33B98" id="Straight Arrow Connector 337" o:spid="_x0000_s1026" type="#_x0000_t32" style="position:absolute;margin-left:94.5pt;margin-top:4.65pt;width:2.25pt;height:18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" strokecolor="black [3200]" strokeweight="4.5pt">
                <v:stroke endarrow="open"/>
                <v:shadow on="t" color="black" opacity="22937f" origin=",.5" offset="0,.63889mm"/>
              </v:shape>
            </w:pict>
          </mc:Fallback>
        </mc:AlternateContent>
      </w:r>
    </w:p>
    <w:p w14:paraId="06D4BA74" w14:textId="77777777" w:rsidR="0060252F" w:rsidRDefault="0060252F" w:rsidP="0060252F">
      <w:pPr>
        <w:widowControl w:val="0"/>
      </w:pPr>
    </w:p>
    <w:p w14:paraId="2A01B33B" w14:textId="77777777" w:rsidR="0060252F" w:rsidRDefault="0060252F" w:rsidP="0060252F">
      <w:r>
        <w:rPr>
          <w:rFonts w:ascii="Times New Roman" w:hAnsi="Times New Roman"/>
          <w:noProof/>
          <w:sz w:val="24"/>
          <w:szCs w:val="24"/>
          <w:lang w:eastAsia="en-IE"/>
        </w:rPr>
        <mc:AlternateContent>
          <mc:Choice Requires="wps">
            <w:drawing>
              <wp:anchor distT="0" distB="0" distL="114300" distR="114300" simplePos="0" relativeHeight="251668480" behindDoc="0" locked="0" layoutInCell="1" allowOverlap="1" wp14:anchorId="18389B33" wp14:editId="4EA6C50C">
                <wp:simplePos x="0" y="0"/>
                <wp:positionH relativeFrom="column">
                  <wp:posOffset>4657725</wp:posOffset>
                </wp:positionH>
                <wp:positionV relativeFrom="paragraph">
                  <wp:posOffset>71120</wp:posOffset>
                </wp:positionV>
                <wp:extent cx="0" cy="1657350"/>
                <wp:effectExtent l="190500" t="76200" r="209550" b="95250"/>
                <wp:wrapNone/>
                <wp:docPr id="333" name="Straight Arrow Connector 333"/>
                <wp:cNvGraphicFramePr/>
                <a:graphic xmlns:a="http://schemas.openxmlformats.org/drawingml/2006/main">
                  <a:graphicData uri="http://schemas.microsoft.com/office/word/2010/wordprocessingShape">
                    <wps:wsp>
                      <wps:cNvCnPr/>
                      <wps:spPr>
                        <a:xfrm>
                          <a:off x="0" y="0"/>
                          <a:ext cx="0" cy="16573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79456" id="Straight Arrow Connector 333" o:spid="_x0000_s1026" type="#_x0000_t32" style="position:absolute;margin-left:366.75pt;margin-top:5.6pt;width:0;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70528" behindDoc="0" locked="0" layoutInCell="1" allowOverlap="1" wp14:anchorId="6EE24F2C" wp14:editId="7B0447D0">
                <wp:simplePos x="0" y="0"/>
                <wp:positionH relativeFrom="column">
                  <wp:posOffset>2686050</wp:posOffset>
                </wp:positionH>
                <wp:positionV relativeFrom="paragraph">
                  <wp:posOffset>194945</wp:posOffset>
                </wp:positionV>
                <wp:extent cx="28575" cy="1533525"/>
                <wp:effectExtent l="171450" t="57150" r="123825" b="66675"/>
                <wp:wrapNone/>
                <wp:docPr id="335" name="Straight Arrow Connector 335"/>
                <wp:cNvGraphicFramePr/>
                <a:graphic xmlns:a="http://schemas.openxmlformats.org/drawingml/2006/main">
                  <a:graphicData uri="http://schemas.microsoft.com/office/word/2010/wordprocessingShape">
                    <wps:wsp>
                      <wps:cNvCnPr/>
                      <wps:spPr>
                        <a:xfrm>
                          <a:off x="0" y="0"/>
                          <a:ext cx="28575" cy="15335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CD03F92" id="Straight Arrow Connector 335" o:spid="_x0000_s1026" type="#_x0000_t32" style="position:absolute;margin-left:211.5pt;margin-top:15.35pt;width:2.25pt;height:12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" strokecolor="black [3200]" strokeweight="4.5pt">
                <v:stroke endarrow="open"/>
                <v:shadow on="t" color="black" opacity="22937f" origin=",.5" offset="0,.63889mm"/>
              </v:shape>
            </w:pict>
          </mc:Fallback>
        </mc:AlternateContent>
      </w:r>
    </w:p>
    <w:p w14:paraId="1E45B607" w14:textId="77777777" w:rsidR="0060252F" w:rsidRDefault="0060252F" w:rsidP="0060252F"/>
    <w:p w14:paraId="7364EAFA" w14:textId="77777777" w:rsidR="0060252F" w:rsidRDefault="0060252F" w:rsidP="0060252F"/>
    <w:p w14:paraId="0197811E" w14:textId="77777777" w:rsidR="0060252F" w:rsidRDefault="0060252F" w:rsidP="0060252F">
      <w:r>
        <w:rPr>
          <w:noProof/>
          <w:lang w:eastAsia="en-IE"/>
        </w:rPr>
        <mc:AlternateContent>
          <mc:Choice Requires="wps">
            <w:drawing>
              <wp:anchor distT="0" distB="0" distL="114300" distR="114300" simplePos="0" relativeHeight="251669504" behindDoc="0" locked="0" layoutInCell="1" allowOverlap="1" wp14:anchorId="6E43E814" wp14:editId="3E2B284C">
                <wp:simplePos x="0" y="0"/>
                <wp:positionH relativeFrom="column">
                  <wp:posOffset>3219450</wp:posOffset>
                </wp:positionH>
                <wp:positionV relativeFrom="paragraph">
                  <wp:posOffset>283210</wp:posOffset>
                </wp:positionV>
                <wp:extent cx="19050" cy="476250"/>
                <wp:effectExtent l="190500" t="57150" r="209550" b="95250"/>
                <wp:wrapNone/>
                <wp:docPr id="334" name="Straight Arrow Connector 334"/>
                <wp:cNvGraphicFramePr/>
                <a:graphic xmlns:a="http://schemas.openxmlformats.org/drawingml/2006/main">
                  <a:graphicData uri="http://schemas.microsoft.com/office/word/2010/wordprocessingShape">
                    <wps:wsp>
                      <wps:cNvCnPr/>
                      <wps:spPr>
                        <a:xfrm>
                          <a:off x="0" y="0"/>
                          <a:ext cx="19050" cy="4762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F60945" id="Straight Arrow Connector 334" o:spid="_x0000_s1026" type="#_x0000_t32" style="position:absolute;margin-left:253.5pt;margin-top:22.3pt;width:1.5pt;height:3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" strokecolor="black [3200]" strokeweight="4.5pt">
                <v:stroke endarrow="open"/>
                <v:shadow on="t" color="black" opacity="22937f" origin=",.5" offset="0,.63889mm"/>
              </v:shape>
            </w:pict>
          </mc:Fallback>
        </mc:AlternateContent>
      </w:r>
    </w:p>
    <w:p w14:paraId="2C411EF6" w14:textId="77777777" w:rsidR="0060252F" w:rsidRDefault="0060252F" w:rsidP="0060252F">
      <w:r>
        <w:rPr>
          <w:noProof/>
          <w:lang w:eastAsia="en-IE"/>
        </w:rPr>
        <mc:AlternateContent>
          <mc:Choice Requires="wps">
            <w:drawing>
              <wp:anchor distT="0" distB="0" distL="114300" distR="114300" simplePos="0" relativeHeight="251671552" behindDoc="0" locked="0" layoutInCell="1" allowOverlap="1" wp14:anchorId="18B5CE25" wp14:editId="11B20F73">
                <wp:simplePos x="0" y="0"/>
                <wp:positionH relativeFrom="column">
                  <wp:posOffset>1971675</wp:posOffset>
                </wp:positionH>
                <wp:positionV relativeFrom="paragraph">
                  <wp:posOffset>55245</wp:posOffset>
                </wp:positionV>
                <wp:extent cx="9525" cy="381000"/>
                <wp:effectExtent l="190500" t="57150" r="161925" b="76200"/>
                <wp:wrapNone/>
                <wp:docPr id="336" name="Straight Arrow Connector 336"/>
                <wp:cNvGraphicFramePr/>
                <a:graphic xmlns:a="http://schemas.openxmlformats.org/drawingml/2006/main">
                  <a:graphicData uri="http://schemas.microsoft.com/office/word/2010/wordprocessingShape">
                    <wps:wsp>
                      <wps:cNvCnPr/>
                      <wps:spPr>
                        <a:xfrm>
                          <a:off x="0" y="0"/>
                          <a:ext cx="9525" cy="3810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06B7B9C" id="Straight Arrow Connector 336" o:spid="_x0000_s1026" type="#_x0000_t32" style="position:absolute;margin-left:155.25pt;margin-top:4.35pt;width:.75pt;height:3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" strokecolor="black [3200]" strokeweight="4.5pt">
                <v:stroke endarrow="open"/>
                <v:shadow on="t" color="black" opacity="22937f" origin=",.5" offset="0,.63889mm"/>
              </v:shape>
            </w:pict>
          </mc:Fallback>
        </mc:AlternateContent>
      </w:r>
      <w:r>
        <w:rPr>
          <w:rFonts w:ascii="Times New Roman" w:hAnsi="Times New Roman"/>
          <w:noProof/>
          <w:sz w:val="24"/>
          <w:szCs w:val="24"/>
          <w:lang w:eastAsia="en-IE"/>
        </w:rPr>
        <mc:AlternateContent>
          <mc:Choice Requires="wps">
            <w:drawing>
              <wp:anchor distT="36576" distB="36576" distL="36576" distR="36576" simplePos="0" relativeHeight="251666432" behindDoc="0" locked="0" layoutInCell="1" allowOverlap="1" wp14:anchorId="7707767B" wp14:editId="7459465D">
                <wp:simplePos x="0" y="0"/>
                <wp:positionH relativeFrom="column">
                  <wp:posOffset>-314325</wp:posOffset>
                </wp:positionH>
                <wp:positionV relativeFrom="paragraph">
                  <wp:posOffset>55245</wp:posOffset>
                </wp:positionV>
                <wp:extent cx="838200" cy="41719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1719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algn="in">
                          <a:solidFill>
                            <a:schemeClr val="bg1">
                              <a:lumMod val="65000"/>
                            </a:schemeClr>
                          </a:solidFill>
                          <a:miter lim="800000"/>
                          <a:headEnd/>
                          <a:tailEnd/>
                        </a:ln>
                        <a:effectLst/>
                      </wps:spPr>
                      <wps:txbx>
                        <w:txbxContent>
                          <w:p w14:paraId="33710FD6" w14:textId="77777777" w:rsidR="007A7CF4" w:rsidRDefault="007A7CF4" w:rsidP="0060252F">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t xml:space="preserve">5. </w:t>
                            </w:r>
                            <w:r>
                              <w:rPr>
                                <w:rFonts w:ascii="Calibri" w:hAnsi="Calibri"/>
                                <w:b/>
                                <w:bCs/>
                                <w:u w:val="single"/>
                              </w:rPr>
                              <w:t>Say</w:t>
                            </w:r>
                            <w:r>
                              <w:rPr>
                                <w:rFonts w:ascii="Calibri" w:hAnsi="Calibri"/>
                              </w:rPr>
                              <w:t xml:space="preserve"> it out loud</w:t>
                            </w:r>
                          </w:p>
                          <w:p w14:paraId="13794F13" w14:textId="77777777" w:rsidR="007A7CF4" w:rsidRDefault="007A7CF4" w:rsidP="0060252F">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what it tells us </w:t>
                            </w:r>
                            <w:r>
                              <w:rPr>
                                <w:rFonts w:ascii="Calibri" w:hAnsi="Calibri"/>
                              </w:rPr>
                              <w:tab/>
                              <w:t xml:space="preserve">               6. </w:t>
                            </w:r>
                            <w:r>
                              <w:rPr>
                                <w:rFonts w:ascii="Calibri" w:hAnsi="Calibri"/>
                                <w:b/>
                                <w:bCs/>
                                <w:u w:val="single"/>
                              </w:rPr>
                              <w:t>Hear</w:t>
                            </w:r>
                            <w:r>
                              <w:rPr>
                                <w:rFonts w:ascii="Calibri" w:hAnsi="Calibri"/>
                              </w:rPr>
                              <w:t xml:space="preserve"> it</w:t>
                            </w:r>
                          </w:p>
                          <w:p w14:paraId="2FDB4693" w14:textId="77777777" w:rsidR="007A7CF4" w:rsidRDefault="007A7CF4" w:rsidP="0060252F">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p>
                          <w:p w14:paraId="0A2F3180" w14:textId="77777777" w:rsidR="007A7CF4" w:rsidRDefault="007A7CF4" w:rsidP="0060252F">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transcribe/copy) </w:t>
                            </w:r>
                          </w:p>
                          <w:p w14:paraId="4F8AA289" w14:textId="77777777" w:rsidR="007A7CF4" w:rsidRDefault="007A7CF4" w:rsidP="0060252F">
                            <w:pPr>
                              <w:widowControl w:val="0"/>
                              <w:ind w:left="720" w:hanging="360"/>
                              <w:rPr>
                                <w:rFonts w:ascii="Calibri" w:hAnsi="Calibri"/>
                              </w:rPr>
                            </w:pPr>
                            <w:r>
                              <w:rPr>
                                <w:rFonts w:ascii="Calibri" w:hAnsi="Calibri"/>
                              </w:rPr>
                              <w:t>(Note: It is really important that students do this* in their heads)</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767B" id="Text Box 9" o:spid="_x0000_s1029" type="#_x0000_t202" style="position:absolute;margin-left:-24.75pt;margin-top:4.35pt;width:66pt;height:328.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" fillcolor="#ffff80" strokecolor="#a5a5a5 [2092]" insetpen="t">
                <v:fill color2="#ffffda" rotate="t" angle="45" colors="0 #ffff80;.5 #ffffb3;1 #ffffda" focus="100%" type="gradient"/>
                <v:textbox style="layout-flow:vertical-ideographic" inset="2.88pt,2.88pt,2.88pt,2.88pt">
                  <w:txbxContent>
                    <w:p w14:paraId="33710FD6" w14:textId="77777777" w:rsidR="007A7CF4" w:rsidRDefault="007A7CF4" w:rsidP="0060252F">
                      <w:pPr>
                        <w:widowControl w:val="0"/>
                        <w:spacing w:after="0" w:line="240" w:lineRule="auto"/>
                        <w:ind w:left="357"/>
                        <w:rPr>
                          <w:rFonts w:ascii="Calibri" w:hAnsi="Calibri"/>
                        </w:rPr>
                      </w:pPr>
                      <w:r>
                        <w:rPr>
                          <w:rFonts w:ascii="Calibri" w:hAnsi="Calibri"/>
                          <w:b/>
                          <w:bCs/>
                        </w:rPr>
                        <w:t xml:space="preserve">1. </w:t>
                      </w:r>
                      <w:r>
                        <w:rPr>
                          <w:rFonts w:ascii="Calibri" w:hAnsi="Calibri"/>
                          <w:b/>
                          <w:bCs/>
                          <w:u w:val="single"/>
                        </w:rPr>
                        <w:t>Read</w:t>
                      </w:r>
                      <w:r>
                        <w:rPr>
                          <w:rFonts w:ascii="Calibri" w:hAnsi="Calibri"/>
                        </w:rPr>
                        <w:t xml:space="preserve"> a sentence or two. </w:t>
                      </w:r>
                      <w:r>
                        <w:rPr>
                          <w:rFonts w:ascii="Calibri" w:hAnsi="Calibri"/>
                        </w:rPr>
                        <w:tab/>
                      </w:r>
                      <w:r>
                        <w:rPr>
                          <w:rFonts w:ascii="Calibri" w:hAnsi="Calibri"/>
                        </w:rPr>
                        <w:tab/>
                      </w:r>
                      <w:r>
                        <w:rPr>
                          <w:rFonts w:ascii="Calibri" w:hAnsi="Calibri"/>
                        </w:rPr>
                        <w:tab/>
                        <w:t xml:space="preserve">5. </w:t>
                      </w:r>
                      <w:r>
                        <w:rPr>
                          <w:rFonts w:ascii="Calibri" w:hAnsi="Calibri"/>
                          <w:b/>
                          <w:bCs/>
                          <w:u w:val="single"/>
                        </w:rPr>
                        <w:t>Say</w:t>
                      </w:r>
                      <w:r>
                        <w:rPr>
                          <w:rFonts w:ascii="Calibri" w:hAnsi="Calibri"/>
                        </w:rPr>
                        <w:t xml:space="preserve"> it out loud</w:t>
                      </w:r>
                    </w:p>
                    <w:p w14:paraId="13794F13" w14:textId="77777777" w:rsidR="007A7CF4" w:rsidRDefault="007A7CF4" w:rsidP="0060252F">
                      <w:pPr>
                        <w:widowControl w:val="0"/>
                        <w:spacing w:after="0" w:line="240" w:lineRule="auto"/>
                        <w:ind w:left="357"/>
                        <w:rPr>
                          <w:rFonts w:ascii="Calibri" w:hAnsi="Calibri"/>
                        </w:rPr>
                      </w:pPr>
                      <w:r>
                        <w:rPr>
                          <w:rFonts w:ascii="Calibri" w:hAnsi="Calibri"/>
                          <w:b/>
                          <w:bCs/>
                        </w:rPr>
                        <w:t xml:space="preserve">2. </w:t>
                      </w:r>
                      <w:r>
                        <w:rPr>
                          <w:rFonts w:ascii="Calibri" w:hAnsi="Calibri"/>
                          <w:b/>
                          <w:bCs/>
                          <w:u w:val="single"/>
                        </w:rPr>
                        <w:t xml:space="preserve">Think </w:t>
                      </w:r>
                      <w:r>
                        <w:rPr>
                          <w:rFonts w:ascii="Calibri" w:hAnsi="Calibri"/>
                        </w:rPr>
                        <w:t xml:space="preserve">about what it tells us </w:t>
                      </w:r>
                      <w:r>
                        <w:rPr>
                          <w:rFonts w:ascii="Calibri" w:hAnsi="Calibri"/>
                        </w:rPr>
                        <w:tab/>
                        <w:t xml:space="preserve">               6. </w:t>
                      </w:r>
                      <w:r>
                        <w:rPr>
                          <w:rFonts w:ascii="Calibri" w:hAnsi="Calibri"/>
                          <w:b/>
                          <w:bCs/>
                          <w:u w:val="single"/>
                        </w:rPr>
                        <w:t>Hear</w:t>
                      </w:r>
                      <w:r>
                        <w:rPr>
                          <w:rFonts w:ascii="Calibri" w:hAnsi="Calibri"/>
                        </w:rPr>
                        <w:t xml:space="preserve"> it</w:t>
                      </w:r>
                    </w:p>
                    <w:p w14:paraId="2FDB4693" w14:textId="77777777" w:rsidR="007A7CF4" w:rsidRDefault="007A7CF4" w:rsidP="0060252F">
                      <w:pPr>
                        <w:widowControl w:val="0"/>
                        <w:spacing w:after="0" w:line="240" w:lineRule="auto"/>
                        <w:ind w:left="357"/>
                        <w:rPr>
                          <w:rFonts w:ascii="Calibri" w:hAnsi="Calibri"/>
                        </w:rPr>
                      </w:pPr>
                      <w:r>
                        <w:rPr>
                          <w:rFonts w:ascii="Calibri" w:hAnsi="Calibri"/>
                          <w:b/>
                          <w:bCs/>
                        </w:rPr>
                        <w:t xml:space="preserve">3. </w:t>
                      </w:r>
                      <w:r>
                        <w:rPr>
                          <w:rFonts w:ascii="Calibri" w:hAnsi="Calibri"/>
                          <w:b/>
                          <w:bCs/>
                          <w:u w:val="single"/>
                        </w:rPr>
                        <w:t>Rephrase</w:t>
                      </w:r>
                      <w:r>
                        <w:rPr>
                          <w:rFonts w:ascii="Calibri" w:hAnsi="Calibri"/>
                        </w:rPr>
                        <w:t xml:space="preserve"> it in your own words </w:t>
                      </w:r>
                    </w:p>
                    <w:p w14:paraId="0A2F3180" w14:textId="77777777" w:rsidR="007A7CF4" w:rsidRDefault="007A7CF4" w:rsidP="0060252F">
                      <w:pPr>
                        <w:widowControl w:val="0"/>
                        <w:ind w:left="720" w:hanging="360"/>
                        <w:rPr>
                          <w:rFonts w:ascii="Calibri" w:hAnsi="Calibri"/>
                        </w:rPr>
                      </w:pPr>
                      <w:r>
                        <w:rPr>
                          <w:rFonts w:ascii="Calibri" w:hAnsi="Calibri"/>
                          <w:b/>
                          <w:bCs/>
                        </w:rPr>
                        <w:t xml:space="preserve">4. </w:t>
                      </w:r>
                      <w:r>
                        <w:rPr>
                          <w:rFonts w:ascii="Calibri" w:hAnsi="Calibri"/>
                          <w:b/>
                          <w:bCs/>
                          <w:u w:val="single"/>
                        </w:rPr>
                        <w:t>Write</w:t>
                      </w:r>
                      <w:r>
                        <w:rPr>
                          <w:rFonts w:ascii="Calibri" w:hAnsi="Calibri"/>
                        </w:rPr>
                        <w:t xml:space="preserve"> (not transcribe/copy) </w:t>
                      </w:r>
                    </w:p>
                    <w:p w14:paraId="4F8AA289" w14:textId="77777777" w:rsidR="007A7CF4" w:rsidRDefault="007A7CF4" w:rsidP="0060252F">
                      <w:pPr>
                        <w:widowControl w:val="0"/>
                        <w:ind w:left="720" w:hanging="360"/>
                        <w:rPr>
                          <w:rFonts w:ascii="Calibri" w:hAnsi="Calibri"/>
                        </w:rPr>
                      </w:pPr>
                      <w:r>
                        <w:rPr>
                          <w:rFonts w:ascii="Calibri" w:hAnsi="Calibri"/>
                        </w:rPr>
                        <w:t>(Note: It is really important that students do this* in their heads)</w:t>
                      </w:r>
                    </w:p>
                  </w:txbxContent>
                </v:textbox>
              </v:shape>
            </w:pict>
          </mc:Fallback>
        </mc:AlternateContent>
      </w:r>
    </w:p>
    <w:p w14:paraId="594D8CA6" w14:textId="77777777" w:rsidR="0060252F" w:rsidRDefault="0060252F" w:rsidP="0060252F">
      <w:r>
        <w:rPr>
          <w:rFonts w:ascii="Times New Roman" w:hAnsi="Times New Roman"/>
          <w:noProof/>
          <w:sz w:val="24"/>
          <w:szCs w:val="24"/>
          <w:lang w:eastAsia="en-IE"/>
        </w:rPr>
        <mc:AlternateContent>
          <mc:Choice Requires="wps">
            <w:drawing>
              <wp:anchor distT="36576" distB="36576" distL="36576" distR="36576" simplePos="0" relativeHeight="251664384" behindDoc="0" locked="0" layoutInCell="1" allowOverlap="1" wp14:anchorId="1FED5D64" wp14:editId="702485B0">
                <wp:simplePos x="0" y="0"/>
                <wp:positionH relativeFrom="column">
                  <wp:posOffset>617220</wp:posOffset>
                </wp:positionH>
                <wp:positionV relativeFrom="paragraph">
                  <wp:posOffset>113030</wp:posOffset>
                </wp:positionV>
                <wp:extent cx="5487670" cy="3143250"/>
                <wp:effectExtent l="0" t="0" r="1778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31432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algn="in">
                          <a:solidFill>
                            <a:schemeClr val="dk1">
                              <a:lumMod val="0"/>
                              <a:lumOff val="0"/>
                            </a:schemeClr>
                          </a:solidFill>
                          <a:miter lim="800000"/>
                          <a:headEnd/>
                          <a:tailEnd/>
                        </a:ln>
                        <a:effectLst/>
                      </wps:spPr>
                      <wps:txbx>
                        <w:txbxContent>
                          <w:p w14:paraId="19C3D751" w14:textId="77777777" w:rsidR="007A7CF4" w:rsidRDefault="007A7CF4" w:rsidP="0060252F">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0927F4D4" w14:textId="77777777" w:rsidR="007A7CF4" w:rsidRPr="00825100" w:rsidRDefault="007A7CF4" w:rsidP="0060252F">
                            <w:pPr>
                              <w:spacing w:after="0" w:line="240" w:lineRule="auto"/>
                              <w:rPr>
                                <w:rFonts w:ascii="Calibri" w:hAnsi="Calibri"/>
                                <w:sz w:val="12"/>
                                <w:szCs w:val="12"/>
                              </w:rPr>
                            </w:pPr>
                            <w:r>
                              <w:rPr>
                                <w:rFonts w:ascii="Calibri" w:hAnsi="Calibri"/>
                              </w:rPr>
                              <w:t> </w:t>
                            </w:r>
                          </w:p>
                          <w:p w14:paraId="5CE8178B" w14:textId="77777777" w:rsidR="007A7CF4" w:rsidRPr="00720726" w:rsidRDefault="007A7CF4" w:rsidP="0060252F">
                            <w:pPr>
                              <w:spacing w:after="0" w:line="240" w:lineRule="auto"/>
                              <w:rPr>
                                <w:rFonts w:ascii="Calibri" w:hAnsi="Calibri"/>
                              </w:rPr>
                            </w:pPr>
                            <w:r w:rsidRPr="00720726">
                              <w:rPr>
                                <w:rFonts w:ascii="Calibri" w:hAnsi="Calibri"/>
                                <w:b/>
                              </w:rPr>
                              <w:t xml:space="preserve">Tells us: </w:t>
                            </w:r>
                          </w:p>
                          <w:p w14:paraId="4EDC27FB" w14:textId="77777777" w:rsidR="007A7CF4" w:rsidRPr="00720726" w:rsidRDefault="007A7CF4" w:rsidP="0060252F">
                            <w:pPr>
                              <w:spacing w:after="0" w:line="240" w:lineRule="auto"/>
                              <w:rPr>
                                <w:rFonts w:ascii="Calibri" w:hAnsi="Calibri"/>
                                <w:b/>
                              </w:rPr>
                            </w:pPr>
                            <w:r w:rsidRPr="00720726">
                              <w:rPr>
                                <w:rFonts w:ascii="Calibri" w:hAnsi="Calibri"/>
                                <w:b/>
                              </w:rPr>
                              <w:t>That Romans used slaves</w:t>
                            </w:r>
                          </w:p>
                          <w:p w14:paraId="6EF6A504" w14:textId="77777777" w:rsidR="007A7CF4" w:rsidRPr="00720726" w:rsidRDefault="007A7CF4" w:rsidP="0060252F">
                            <w:pPr>
                              <w:spacing w:after="0" w:line="240" w:lineRule="auto"/>
                              <w:rPr>
                                <w:rFonts w:ascii="Calibri" w:hAnsi="Calibri"/>
                                <w:b/>
                              </w:rPr>
                            </w:pPr>
                          </w:p>
                          <w:p w14:paraId="07258CAF" w14:textId="77777777" w:rsidR="007A7CF4" w:rsidRPr="00720726" w:rsidRDefault="007A7CF4" w:rsidP="0060252F">
                            <w:pPr>
                              <w:spacing w:after="0" w:line="240" w:lineRule="auto"/>
                              <w:rPr>
                                <w:rFonts w:ascii="Calibri" w:hAnsi="Calibri"/>
                                <w:b/>
                              </w:rPr>
                            </w:pPr>
                          </w:p>
                          <w:p w14:paraId="4692BD5C" w14:textId="77777777" w:rsidR="007A7CF4" w:rsidRDefault="007A7CF4" w:rsidP="0060252F">
                            <w:pPr>
                              <w:spacing w:after="0" w:line="240" w:lineRule="auto"/>
                              <w:rPr>
                                <w:rFonts w:ascii="Calibri" w:hAnsi="Calibri"/>
                                <w:b/>
                              </w:rPr>
                            </w:pPr>
                          </w:p>
                          <w:p w14:paraId="06775D93" w14:textId="77777777" w:rsidR="007A7CF4" w:rsidRPr="00720726" w:rsidRDefault="007A7CF4" w:rsidP="0060252F">
                            <w:pPr>
                              <w:spacing w:after="0" w:line="240" w:lineRule="auto"/>
                              <w:rPr>
                                <w:rFonts w:ascii="Calibri" w:hAnsi="Calibri"/>
                                <w:b/>
                              </w:rPr>
                            </w:pPr>
                            <w:r w:rsidRPr="00720726">
                              <w:rPr>
                                <w:rFonts w:ascii="Calibri" w:hAnsi="Calibri"/>
                                <w:b/>
                              </w:rPr>
                              <w:t xml:space="preserve">Tells us: </w:t>
                            </w:r>
                          </w:p>
                          <w:p w14:paraId="2C4D7A24" w14:textId="77777777" w:rsidR="007A7CF4" w:rsidRPr="00720726" w:rsidRDefault="007A7CF4" w:rsidP="0060252F">
                            <w:pPr>
                              <w:rPr>
                                <w:rFonts w:ascii="Calibri" w:hAnsi="Calibri"/>
                                <w:b/>
                              </w:rPr>
                            </w:pPr>
                            <w:r w:rsidRPr="00720726">
                              <w:rPr>
                                <w:rFonts w:ascii="Calibri" w:hAnsi="Calibri"/>
                                <w:b/>
                              </w:rPr>
                              <w:t>Where they came from &amp; what happened to them when they came to Rome.</w:t>
                            </w:r>
                          </w:p>
                          <w:p w14:paraId="33537139" w14:textId="77777777" w:rsidR="007A7CF4" w:rsidRPr="00720726" w:rsidRDefault="007A7CF4" w:rsidP="0060252F">
                            <w:pPr>
                              <w:widowControl w:val="0"/>
                              <w:rPr>
                                <w:rFonts w:ascii="Calibri" w:hAnsi="Calibri"/>
                                <w:b/>
                              </w:rPr>
                            </w:pPr>
                          </w:p>
                          <w:p w14:paraId="232B6FC0" w14:textId="77777777" w:rsidR="007A7CF4" w:rsidRDefault="007A7CF4" w:rsidP="0060252F">
                            <w:pPr>
                              <w:widowControl w:val="0"/>
                              <w:rPr>
                                <w:rFonts w:ascii="Calibri" w:hAnsi="Calibri"/>
                                <w:b/>
                              </w:rPr>
                            </w:pPr>
                          </w:p>
                          <w:p w14:paraId="546ADCA2" w14:textId="77777777" w:rsidR="007A7CF4" w:rsidRPr="00720726" w:rsidRDefault="007A7CF4" w:rsidP="0060252F">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The jobs they did</w:t>
                            </w:r>
                          </w:p>
                          <w:p w14:paraId="229F226C" w14:textId="77777777" w:rsidR="007A7CF4" w:rsidRPr="00720726" w:rsidRDefault="007A7CF4" w:rsidP="0060252F">
                            <w:pPr>
                              <w:widowControl w:val="0"/>
                              <w:rPr>
                                <w:rFonts w:ascii="Calibri" w:hAnsi="Calibri"/>
                                <w:b/>
                                <w:sz w:val="12"/>
                                <w:szCs w:val="12"/>
                              </w:rPr>
                            </w:pPr>
                          </w:p>
                          <w:p w14:paraId="4DF84E78" w14:textId="77777777" w:rsidR="007A7CF4" w:rsidRPr="00720726" w:rsidRDefault="007A7CF4" w:rsidP="0060252F">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How many there were</w:t>
                            </w:r>
                          </w:p>
                          <w:p w14:paraId="49E72523" w14:textId="77777777" w:rsidR="007A7CF4" w:rsidRDefault="007A7CF4" w:rsidP="0060252F">
                            <w:pPr>
                              <w:rPr>
                                <w:rFonts w:ascii="Calibri" w:hAnsi="Calibri"/>
                                <w:b/>
                              </w:rPr>
                            </w:pPr>
                          </w:p>
                          <w:p w14:paraId="43889DDC" w14:textId="77777777" w:rsidR="007A7CF4" w:rsidRPr="00720726" w:rsidRDefault="007A7CF4" w:rsidP="0060252F">
                            <w:pPr>
                              <w:spacing w:after="0" w:line="240" w:lineRule="auto"/>
                              <w:rPr>
                                <w:rFonts w:ascii="Calibri" w:hAnsi="Calibri"/>
                                <w:b/>
                              </w:rPr>
                            </w:pPr>
                            <w:r w:rsidRPr="00720726">
                              <w:rPr>
                                <w:rFonts w:ascii="Calibri" w:hAnsi="Calibri"/>
                                <w:b/>
                              </w:rPr>
                              <w:t>Tell us:</w:t>
                            </w:r>
                          </w:p>
                          <w:p w14:paraId="6B1CDB35" w14:textId="77777777" w:rsidR="007A7CF4" w:rsidRPr="00720726" w:rsidRDefault="007A7CF4" w:rsidP="0060252F">
                            <w:pPr>
                              <w:widowControl w:val="0"/>
                              <w:spacing w:after="0" w:line="240" w:lineRule="auto"/>
                              <w:rPr>
                                <w:rFonts w:ascii="Calibri" w:hAnsi="Calibri"/>
                                <w:b/>
                              </w:rPr>
                            </w:pPr>
                            <w:r w:rsidRPr="00720726">
                              <w:rPr>
                                <w:rFonts w:ascii="Calibri" w:hAnsi="Calibri"/>
                                <w:b/>
                              </w:rPr>
                              <w:t>About escaping &amp; what happened if they did.</w:t>
                            </w:r>
                          </w:p>
                          <w:p w14:paraId="4D127BBC" w14:textId="77777777" w:rsidR="007A7CF4" w:rsidRDefault="007A7CF4" w:rsidP="0060252F">
                            <w:pPr>
                              <w:rPr>
                                <w:rFonts w:ascii="Calibri" w:hAnsi="Calibri"/>
                                <w:b/>
                              </w:rPr>
                            </w:pPr>
                          </w:p>
                          <w:p w14:paraId="5921C252" w14:textId="77777777" w:rsidR="007A7CF4" w:rsidRDefault="007A7CF4" w:rsidP="0060252F">
                            <w:pPr>
                              <w:spacing w:after="0" w:line="240" w:lineRule="auto"/>
                              <w:rPr>
                                <w:rFonts w:ascii="Calibri" w:hAnsi="Calibri"/>
                                <w:b/>
                              </w:rPr>
                            </w:pPr>
                          </w:p>
                          <w:p w14:paraId="7F28BA9F" w14:textId="77777777" w:rsidR="007A7CF4" w:rsidRPr="00720726" w:rsidRDefault="007A7CF4" w:rsidP="0060252F">
                            <w:pPr>
                              <w:spacing w:after="0" w:line="240" w:lineRule="auto"/>
                              <w:rPr>
                                <w:rFonts w:ascii="Calibri" w:hAnsi="Calibri"/>
                                <w:b/>
                              </w:rPr>
                            </w:pPr>
                            <w:r w:rsidRPr="00720726">
                              <w:rPr>
                                <w:rFonts w:ascii="Calibri" w:hAnsi="Calibri"/>
                                <w:b/>
                              </w:rPr>
                              <w:t>Tells us:</w:t>
                            </w:r>
                          </w:p>
                          <w:p w14:paraId="588C691C" w14:textId="77777777" w:rsidR="007A7CF4" w:rsidRPr="00720726" w:rsidRDefault="007A7CF4" w:rsidP="0060252F">
                            <w:pPr>
                              <w:widowControl w:val="0"/>
                              <w:spacing w:after="0" w:line="240" w:lineRule="auto"/>
                              <w:rPr>
                                <w:rFonts w:ascii="Calibri" w:hAnsi="Calibri"/>
                                <w:b/>
                              </w:rPr>
                            </w:pPr>
                            <w:r w:rsidRPr="00720726">
                              <w:rPr>
                                <w:rFonts w:ascii="Calibri" w:hAnsi="Calibri"/>
                                <w:b/>
                              </w:rPr>
                              <w:t>A new word for freedom &amp; how they got it.</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5D64" id="Text Box 7" o:spid="_x0000_s1030" type="#_x0000_t202" style="position:absolute;margin-left:48.6pt;margin-top:8.9pt;width:432.1pt;height:247.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" fillcolor="#8aabd3 [2132]" strokecolor="black [0]" insetpen="t">
                <v:fill color2="#d6e2f0 [756]" rotate="t" angle="45" colors="0 #9ab5e4;.5 #c2d1ed;1 #e1e8f5" focus="100%" type="gradient"/>
                <v:textbox style="layout-flow:vertical-ideographic" inset="2.88pt,2.88pt,2.88pt,2.88pt">
                  <w:txbxContent>
                    <w:p w14:paraId="19C3D751" w14:textId="77777777" w:rsidR="007A7CF4" w:rsidRDefault="007A7CF4" w:rsidP="0060252F">
                      <w:pPr>
                        <w:widowControl w:val="0"/>
                        <w:jc w:val="center"/>
                        <w:rPr>
                          <w:rFonts w:ascii="Calibri" w:hAnsi="Calibri"/>
                          <w:b/>
                          <w:bCs/>
                          <w:sz w:val="24"/>
                          <w:szCs w:val="24"/>
                          <w:u w:val="single"/>
                        </w:rPr>
                      </w:pPr>
                      <w:r>
                        <w:rPr>
                          <w:rFonts w:ascii="Calibri" w:hAnsi="Calibri"/>
                          <w:b/>
                          <w:bCs/>
                          <w:sz w:val="24"/>
                          <w:szCs w:val="24"/>
                          <w:u w:val="single"/>
                        </w:rPr>
                        <w:t>Think About it - What is it telling us?</w:t>
                      </w:r>
                    </w:p>
                    <w:p w14:paraId="0927F4D4" w14:textId="77777777" w:rsidR="007A7CF4" w:rsidRPr="00825100" w:rsidRDefault="007A7CF4" w:rsidP="0060252F">
                      <w:pPr>
                        <w:spacing w:after="0" w:line="240" w:lineRule="auto"/>
                        <w:rPr>
                          <w:rFonts w:ascii="Calibri" w:hAnsi="Calibri"/>
                          <w:sz w:val="12"/>
                          <w:szCs w:val="12"/>
                        </w:rPr>
                      </w:pPr>
                      <w:r>
                        <w:rPr>
                          <w:rFonts w:ascii="Calibri" w:hAnsi="Calibri"/>
                        </w:rPr>
                        <w:t> </w:t>
                      </w:r>
                    </w:p>
                    <w:p w14:paraId="5CE8178B" w14:textId="77777777" w:rsidR="007A7CF4" w:rsidRPr="00720726" w:rsidRDefault="007A7CF4" w:rsidP="0060252F">
                      <w:pPr>
                        <w:spacing w:after="0" w:line="240" w:lineRule="auto"/>
                        <w:rPr>
                          <w:rFonts w:ascii="Calibri" w:hAnsi="Calibri"/>
                        </w:rPr>
                      </w:pPr>
                      <w:r w:rsidRPr="00720726">
                        <w:rPr>
                          <w:rFonts w:ascii="Calibri" w:hAnsi="Calibri"/>
                          <w:b/>
                        </w:rPr>
                        <w:t xml:space="preserve">Tells us: </w:t>
                      </w:r>
                    </w:p>
                    <w:p w14:paraId="4EDC27FB" w14:textId="77777777" w:rsidR="007A7CF4" w:rsidRPr="00720726" w:rsidRDefault="007A7CF4" w:rsidP="0060252F">
                      <w:pPr>
                        <w:spacing w:after="0" w:line="240" w:lineRule="auto"/>
                        <w:rPr>
                          <w:rFonts w:ascii="Calibri" w:hAnsi="Calibri"/>
                          <w:b/>
                        </w:rPr>
                      </w:pPr>
                      <w:r w:rsidRPr="00720726">
                        <w:rPr>
                          <w:rFonts w:ascii="Calibri" w:hAnsi="Calibri"/>
                          <w:b/>
                        </w:rPr>
                        <w:t>That Romans used slaves</w:t>
                      </w:r>
                    </w:p>
                    <w:p w14:paraId="6EF6A504" w14:textId="77777777" w:rsidR="007A7CF4" w:rsidRPr="00720726" w:rsidRDefault="007A7CF4" w:rsidP="0060252F">
                      <w:pPr>
                        <w:spacing w:after="0" w:line="240" w:lineRule="auto"/>
                        <w:rPr>
                          <w:rFonts w:ascii="Calibri" w:hAnsi="Calibri"/>
                          <w:b/>
                        </w:rPr>
                      </w:pPr>
                    </w:p>
                    <w:p w14:paraId="07258CAF" w14:textId="77777777" w:rsidR="007A7CF4" w:rsidRPr="00720726" w:rsidRDefault="007A7CF4" w:rsidP="0060252F">
                      <w:pPr>
                        <w:spacing w:after="0" w:line="240" w:lineRule="auto"/>
                        <w:rPr>
                          <w:rFonts w:ascii="Calibri" w:hAnsi="Calibri"/>
                          <w:b/>
                        </w:rPr>
                      </w:pPr>
                    </w:p>
                    <w:p w14:paraId="4692BD5C" w14:textId="77777777" w:rsidR="007A7CF4" w:rsidRDefault="007A7CF4" w:rsidP="0060252F">
                      <w:pPr>
                        <w:spacing w:after="0" w:line="240" w:lineRule="auto"/>
                        <w:rPr>
                          <w:rFonts w:ascii="Calibri" w:hAnsi="Calibri"/>
                          <w:b/>
                        </w:rPr>
                      </w:pPr>
                    </w:p>
                    <w:p w14:paraId="06775D93" w14:textId="77777777" w:rsidR="007A7CF4" w:rsidRPr="00720726" w:rsidRDefault="007A7CF4" w:rsidP="0060252F">
                      <w:pPr>
                        <w:spacing w:after="0" w:line="240" w:lineRule="auto"/>
                        <w:rPr>
                          <w:rFonts w:ascii="Calibri" w:hAnsi="Calibri"/>
                          <w:b/>
                        </w:rPr>
                      </w:pPr>
                      <w:r w:rsidRPr="00720726">
                        <w:rPr>
                          <w:rFonts w:ascii="Calibri" w:hAnsi="Calibri"/>
                          <w:b/>
                        </w:rPr>
                        <w:t xml:space="preserve">Tells us: </w:t>
                      </w:r>
                    </w:p>
                    <w:p w14:paraId="2C4D7A24" w14:textId="77777777" w:rsidR="007A7CF4" w:rsidRPr="00720726" w:rsidRDefault="007A7CF4" w:rsidP="0060252F">
                      <w:pPr>
                        <w:rPr>
                          <w:rFonts w:ascii="Calibri" w:hAnsi="Calibri"/>
                          <w:b/>
                        </w:rPr>
                      </w:pPr>
                      <w:r w:rsidRPr="00720726">
                        <w:rPr>
                          <w:rFonts w:ascii="Calibri" w:hAnsi="Calibri"/>
                          <w:b/>
                        </w:rPr>
                        <w:t>Where they came from &amp; what happened to them when they came to Rome.</w:t>
                      </w:r>
                    </w:p>
                    <w:p w14:paraId="33537139" w14:textId="77777777" w:rsidR="007A7CF4" w:rsidRPr="00720726" w:rsidRDefault="007A7CF4" w:rsidP="0060252F">
                      <w:pPr>
                        <w:widowControl w:val="0"/>
                        <w:rPr>
                          <w:rFonts w:ascii="Calibri" w:hAnsi="Calibri"/>
                          <w:b/>
                        </w:rPr>
                      </w:pPr>
                    </w:p>
                    <w:p w14:paraId="232B6FC0" w14:textId="77777777" w:rsidR="007A7CF4" w:rsidRDefault="007A7CF4" w:rsidP="0060252F">
                      <w:pPr>
                        <w:widowControl w:val="0"/>
                        <w:rPr>
                          <w:rFonts w:ascii="Calibri" w:hAnsi="Calibri"/>
                          <w:b/>
                        </w:rPr>
                      </w:pPr>
                    </w:p>
                    <w:p w14:paraId="546ADCA2" w14:textId="77777777" w:rsidR="007A7CF4" w:rsidRPr="00720726" w:rsidRDefault="007A7CF4" w:rsidP="0060252F">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The jobs they did</w:t>
                      </w:r>
                    </w:p>
                    <w:p w14:paraId="229F226C" w14:textId="77777777" w:rsidR="007A7CF4" w:rsidRPr="00720726" w:rsidRDefault="007A7CF4" w:rsidP="0060252F">
                      <w:pPr>
                        <w:widowControl w:val="0"/>
                        <w:rPr>
                          <w:rFonts w:ascii="Calibri" w:hAnsi="Calibri"/>
                          <w:b/>
                          <w:sz w:val="12"/>
                          <w:szCs w:val="12"/>
                        </w:rPr>
                      </w:pPr>
                    </w:p>
                    <w:p w14:paraId="4DF84E78" w14:textId="77777777" w:rsidR="007A7CF4" w:rsidRPr="00720726" w:rsidRDefault="007A7CF4" w:rsidP="0060252F">
                      <w:pPr>
                        <w:widowControl w:val="0"/>
                        <w:rPr>
                          <w:rFonts w:ascii="Calibri" w:hAnsi="Calibri"/>
                          <w:b/>
                        </w:rPr>
                      </w:pPr>
                      <w:r w:rsidRPr="00720726">
                        <w:rPr>
                          <w:rFonts w:ascii="Calibri" w:hAnsi="Calibri"/>
                          <w:b/>
                        </w:rPr>
                        <w:t>Tells us:</w:t>
                      </w:r>
                      <w:r>
                        <w:rPr>
                          <w:rFonts w:ascii="Calibri" w:hAnsi="Calibri"/>
                          <w:b/>
                        </w:rPr>
                        <w:t xml:space="preserve"> </w:t>
                      </w:r>
                      <w:r w:rsidRPr="00720726">
                        <w:rPr>
                          <w:rFonts w:ascii="Calibri" w:hAnsi="Calibri"/>
                          <w:b/>
                        </w:rPr>
                        <w:t>How many there were</w:t>
                      </w:r>
                    </w:p>
                    <w:p w14:paraId="49E72523" w14:textId="77777777" w:rsidR="007A7CF4" w:rsidRDefault="007A7CF4" w:rsidP="0060252F">
                      <w:pPr>
                        <w:rPr>
                          <w:rFonts w:ascii="Calibri" w:hAnsi="Calibri"/>
                          <w:b/>
                        </w:rPr>
                      </w:pPr>
                    </w:p>
                    <w:p w14:paraId="43889DDC" w14:textId="77777777" w:rsidR="007A7CF4" w:rsidRPr="00720726" w:rsidRDefault="007A7CF4" w:rsidP="0060252F">
                      <w:pPr>
                        <w:spacing w:after="0" w:line="240" w:lineRule="auto"/>
                        <w:rPr>
                          <w:rFonts w:ascii="Calibri" w:hAnsi="Calibri"/>
                          <w:b/>
                        </w:rPr>
                      </w:pPr>
                      <w:r w:rsidRPr="00720726">
                        <w:rPr>
                          <w:rFonts w:ascii="Calibri" w:hAnsi="Calibri"/>
                          <w:b/>
                        </w:rPr>
                        <w:t>Tell us:</w:t>
                      </w:r>
                    </w:p>
                    <w:p w14:paraId="6B1CDB35" w14:textId="77777777" w:rsidR="007A7CF4" w:rsidRPr="00720726" w:rsidRDefault="007A7CF4" w:rsidP="0060252F">
                      <w:pPr>
                        <w:widowControl w:val="0"/>
                        <w:spacing w:after="0" w:line="240" w:lineRule="auto"/>
                        <w:rPr>
                          <w:rFonts w:ascii="Calibri" w:hAnsi="Calibri"/>
                          <w:b/>
                        </w:rPr>
                      </w:pPr>
                      <w:r w:rsidRPr="00720726">
                        <w:rPr>
                          <w:rFonts w:ascii="Calibri" w:hAnsi="Calibri"/>
                          <w:b/>
                        </w:rPr>
                        <w:t>About escaping &amp; what happened if they did.</w:t>
                      </w:r>
                    </w:p>
                    <w:p w14:paraId="4D127BBC" w14:textId="77777777" w:rsidR="007A7CF4" w:rsidRDefault="007A7CF4" w:rsidP="0060252F">
                      <w:pPr>
                        <w:rPr>
                          <w:rFonts w:ascii="Calibri" w:hAnsi="Calibri"/>
                          <w:b/>
                        </w:rPr>
                      </w:pPr>
                    </w:p>
                    <w:p w14:paraId="5921C252" w14:textId="77777777" w:rsidR="007A7CF4" w:rsidRDefault="007A7CF4" w:rsidP="0060252F">
                      <w:pPr>
                        <w:spacing w:after="0" w:line="240" w:lineRule="auto"/>
                        <w:rPr>
                          <w:rFonts w:ascii="Calibri" w:hAnsi="Calibri"/>
                          <w:b/>
                        </w:rPr>
                      </w:pPr>
                    </w:p>
                    <w:p w14:paraId="7F28BA9F" w14:textId="77777777" w:rsidR="007A7CF4" w:rsidRPr="00720726" w:rsidRDefault="007A7CF4" w:rsidP="0060252F">
                      <w:pPr>
                        <w:spacing w:after="0" w:line="240" w:lineRule="auto"/>
                        <w:rPr>
                          <w:rFonts w:ascii="Calibri" w:hAnsi="Calibri"/>
                          <w:b/>
                        </w:rPr>
                      </w:pPr>
                      <w:r w:rsidRPr="00720726">
                        <w:rPr>
                          <w:rFonts w:ascii="Calibri" w:hAnsi="Calibri"/>
                          <w:b/>
                        </w:rPr>
                        <w:t>Tells us:</w:t>
                      </w:r>
                    </w:p>
                    <w:p w14:paraId="588C691C" w14:textId="77777777" w:rsidR="007A7CF4" w:rsidRPr="00720726" w:rsidRDefault="007A7CF4" w:rsidP="0060252F">
                      <w:pPr>
                        <w:widowControl w:val="0"/>
                        <w:spacing w:after="0" w:line="240" w:lineRule="auto"/>
                        <w:rPr>
                          <w:rFonts w:ascii="Calibri" w:hAnsi="Calibri"/>
                          <w:b/>
                        </w:rPr>
                      </w:pPr>
                      <w:r w:rsidRPr="00720726">
                        <w:rPr>
                          <w:rFonts w:ascii="Calibri" w:hAnsi="Calibri"/>
                          <w:b/>
                        </w:rPr>
                        <w:t>A new word for freedom &amp; how they got it.</w:t>
                      </w:r>
                    </w:p>
                  </w:txbxContent>
                </v:textbox>
              </v:shape>
            </w:pict>
          </mc:Fallback>
        </mc:AlternateContent>
      </w:r>
    </w:p>
    <w:p w14:paraId="0F199403" w14:textId="77777777" w:rsidR="0060252F" w:rsidRDefault="0060252F" w:rsidP="0060252F"/>
    <w:p w14:paraId="634FEED6" w14:textId="77777777" w:rsidR="0060252F" w:rsidRDefault="0060252F" w:rsidP="0060252F"/>
    <w:p w14:paraId="0C8A66FB" w14:textId="77777777" w:rsidR="0060252F" w:rsidRDefault="0060252F" w:rsidP="0060252F"/>
    <w:p w14:paraId="349D597E" w14:textId="77777777" w:rsidR="0060252F" w:rsidRDefault="0060252F" w:rsidP="0060252F"/>
    <w:p w14:paraId="137EF3FE" w14:textId="77777777" w:rsidR="0060252F" w:rsidRDefault="0060252F" w:rsidP="0060252F">
      <w:r>
        <w:rPr>
          <w:noProof/>
          <w:lang w:eastAsia="en-IE"/>
        </w:rPr>
        <mc:AlternateContent>
          <mc:Choice Requires="wps">
            <w:drawing>
              <wp:anchor distT="0" distB="0" distL="114300" distR="114300" simplePos="0" relativeHeight="251673600" behindDoc="0" locked="0" layoutInCell="1" allowOverlap="1" wp14:anchorId="4429B244" wp14:editId="0EA8A1F7">
                <wp:simplePos x="0" y="0"/>
                <wp:positionH relativeFrom="column">
                  <wp:posOffset>5248275</wp:posOffset>
                </wp:positionH>
                <wp:positionV relativeFrom="paragraph">
                  <wp:posOffset>21590</wp:posOffset>
                </wp:positionV>
                <wp:extent cx="28575" cy="1724025"/>
                <wp:effectExtent l="171450" t="57150" r="219075" b="66675"/>
                <wp:wrapNone/>
                <wp:docPr id="338" name="Straight Arrow Connector 338"/>
                <wp:cNvGraphicFramePr/>
                <a:graphic xmlns:a="http://schemas.openxmlformats.org/drawingml/2006/main">
                  <a:graphicData uri="http://schemas.microsoft.com/office/word/2010/wordprocessingShape">
                    <wps:wsp>
                      <wps:cNvCnPr/>
                      <wps:spPr>
                        <a:xfrm>
                          <a:off x="0" y="0"/>
                          <a:ext cx="28575" cy="17240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B8D5725" id="Straight Arrow Connector 338" o:spid="_x0000_s1026" type="#_x0000_t32" style="position:absolute;margin-left:413.25pt;margin-top:1.7pt;width:2.25pt;height:135.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75648" behindDoc="0" locked="0" layoutInCell="1" allowOverlap="1" wp14:anchorId="765A2A3D" wp14:editId="7C13581F">
                <wp:simplePos x="0" y="0"/>
                <wp:positionH relativeFrom="column">
                  <wp:posOffset>3219450</wp:posOffset>
                </wp:positionH>
                <wp:positionV relativeFrom="paragraph">
                  <wp:posOffset>145415</wp:posOffset>
                </wp:positionV>
                <wp:extent cx="0" cy="1695450"/>
                <wp:effectExtent l="190500" t="76200" r="209550" b="95250"/>
                <wp:wrapNone/>
                <wp:docPr id="340" name="Straight Arrow Connector 340"/>
                <wp:cNvGraphicFramePr/>
                <a:graphic xmlns:a="http://schemas.openxmlformats.org/drawingml/2006/main">
                  <a:graphicData uri="http://schemas.microsoft.com/office/word/2010/wordprocessingShape">
                    <wps:wsp>
                      <wps:cNvCnPr/>
                      <wps:spPr>
                        <a:xfrm>
                          <a:off x="0" y="0"/>
                          <a:ext cx="0" cy="16954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0D559" id="Straight Arrow Connector 340" o:spid="_x0000_s1026" type="#_x0000_t32" style="position:absolute;margin-left:253.5pt;margin-top:11.45pt;width:0;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74624" behindDoc="0" locked="0" layoutInCell="1" allowOverlap="1" wp14:anchorId="0D28A81B" wp14:editId="6BC5DD9C">
                <wp:simplePos x="0" y="0"/>
                <wp:positionH relativeFrom="column">
                  <wp:posOffset>4219575</wp:posOffset>
                </wp:positionH>
                <wp:positionV relativeFrom="paragraph">
                  <wp:posOffset>145415</wp:posOffset>
                </wp:positionV>
                <wp:extent cx="28575" cy="1666875"/>
                <wp:effectExtent l="171450" t="57150" r="200025" b="66675"/>
                <wp:wrapNone/>
                <wp:docPr id="339" name="Straight Arrow Connector 339"/>
                <wp:cNvGraphicFramePr/>
                <a:graphic xmlns:a="http://schemas.openxmlformats.org/drawingml/2006/main">
                  <a:graphicData uri="http://schemas.microsoft.com/office/word/2010/wordprocessingShape">
                    <wps:wsp>
                      <wps:cNvCnPr/>
                      <wps:spPr>
                        <a:xfrm>
                          <a:off x="0" y="0"/>
                          <a:ext cx="28575" cy="166687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43A07B" id="Straight Arrow Connector 339" o:spid="_x0000_s1026" type="#_x0000_t32" style="position:absolute;margin-left:332.25pt;margin-top:11.45pt;width:2.25pt;height:13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" strokecolor="black [3200]" strokeweight="4.5pt">
                <v:stroke endarrow="open"/>
                <v:shadow on="t" color="black" opacity="22937f" origin=",.5" offset="0,.63889mm"/>
              </v:shape>
            </w:pict>
          </mc:Fallback>
        </mc:AlternateContent>
      </w:r>
    </w:p>
    <w:p w14:paraId="08631A1D" w14:textId="77777777" w:rsidR="0060252F" w:rsidRDefault="0060252F" w:rsidP="0060252F">
      <w:r>
        <w:rPr>
          <w:noProof/>
          <w:lang w:eastAsia="en-IE"/>
        </w:rPr>
        <mc:AlternateContent>
          <mc:Choice Requires="wps">
            <w:drawing>
              <wp:anchor distT="0" distB="0" distL="114300" distR="114300" simplePos="0" relativeHeight="251676672" behindDoc="0" locked="0" layoutInCell="1" allowOverlap="1" wp14:anchorId="20D3A6A8" wp14:editId="72AD2D9B">
                <wp:simplePos x="0" y="0"/>
                <wp:positionH relativeFrom="column">
                  <wp:posOffset>2638425</wp:posOffset>
                </wp:positionH>
                <wp:positionV relativeFrom="paragraph">
                  <wp:posOffset>107950</wp:posOffset>
                </wp:positionV>
                <wp:extent cx="0" cy="1381125"/>
                <wp:effectExtent l="190500" t="76200" r="209550" b="85725"/>
                <wp:wrapNone/>
                <wp:docPr id="341" name="Straight Arrow Connector 341"/>
                <wp:cNvGraphicFramePr/>
                <a:graphic xmlns:a="http://schemas.openxmlformats.org/drawingml/2006/main">
                  <a:graphicData uri="http://schemas.microsoft.com/office/word/2010/wordprocessingShape">
                    <wps:wsp>
                      <wps:cNvCnPr/>
                      <wps:spPr>
                        <a:xfrm>
                          <a:off x="0" y="0"/>
                          <a:ext cx="0" cy="1381125"/>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1BCEF29E" id="Straight Arrow Connector 341" o:spid="_x0000_s1026" type="#_x0000_t32" style="position:absolute;margin-left:207.75pt;margin-top:8.5pt;width:0;height:108.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" strokecolor="black [3200]" strokeweight="4.5pt">
                <v:stroke endarrow="open"/>
                <v:shadow on="t" color="black" opacity="22937f" origin=",.5" offset="0,.63889mm"/>
              </v:shape>
            </w:pict>
          </mc:Fallback>
        </mc:AlternateContent>
      </w:r>
    </w:p>
    <w:p w14:paraId="5CED7EE9" w14:textId="77777777" w:rsidR="0060252F" w:rsidRDefault="0060252F" w:rsidP="0060252F"/>
    <w:p w14:paraId="1E2A8936" w14:textId="77777777" w:rsidR="0060252F" w:rsidRDefault="0060252F" w:rsidP="0060252F">
      <w:r>
        <w:rPr>
          <w:noProof/>
          <w:lang w:eastAsia="en-IE"/>
        </w:rPr>
        <mc:AlternateContent>
          <mc:Choice Requires="wps">
            <w:drawing>
              <wp:anchor distT="0" distB="0" distL="114300" distR="114300" simplePos="0" relativeHeight="251678720" behindDoc="0" locked="0" layoutInCell="1" allowOverlap="1" wp14:anchorId="78BB8472" wp14:editId="4CD51468">
                <wp:simplePos x="0" y="0"/>
                <wp:positionH relativeFrom="column">
                  <wp:posOffset>933450</wp:posOffset>
                </wp:positionH>
                <wp:positionV relativeFrom="paragraph">
                  <wp:posOffset>175895</wp:posOffset>
                </wp:positionV>
                <wp:extent cx="0" cy="666750"/>
                <wp:effectExtent l="190500" t="76200" r="171450" b="95250"/>
                <wp:wrapNone/>
                <wp:docPr id="343" name="Straight Arrow Connector 343"/>
                <wp:cNvGraphicFramePr/>
                <a:graphic xmlns:a="http://schemas.openxmlformats.org/drawingml/2006/main">
                  <a:graphicData uri="http://schemas.microsoft.com/office/word/2010/wordprocessingShape">
                    <wps:wsp>
                      <wps:cNvCnPr/>
                      <wps:spPr>
                        <a:xfrm>
                          <a:off x="0" y="0"/>
                          <a:ext cx="0" cy="66675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6AE5730D" id="Straight Arrow Connector 343" o:spid="_x0000_s1026" type="#_x0000_t32" style="position:absolute;margin-left:73.5pt;margin-top:13.85pt;width:0;height:5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" strokecolor="black [3200]" strokeweight="4.5pt">
                <v:stroke endarrow="open"/>
                <v:shadow on="t" color="black" opacity="22937f" origin=",.5" offset="0,.63889mm"/>
              </v:shape>
            </w:pict>
          </mc:Fallback>
        </mc:AlternateContent>
      </w:r>
      <w:r>
        <w:rPr>
          <w:noProof/>
          <w:lang w:eastAsia="en-IE"/>
        </w:rPr>
        <mc:AlternateContent>
          <mc:Choice Requires="wps">
            <w:drawing>
              <wp:anchor distT="0" distB="0" distL="114300" distR="114300" simplePos="0" relativeHeight="251677696" behindDoc="0" locked="0" layoutInCell="1" allowOverlap="1" wp14:anchorId="257CB186" wp14:editId="3BB3300E">
                <wp:simplePos x="0" y="0"/>
                <wp:positionH relativeFrom="column">
                  <wp:posOffset>1838325</wp:posOffset>
                </wp:positionH>
                <wp:positionV relativeFrom="paragraph">
                  <wp:posOffset>271145</wp:posOffset>
                </wp:positionV>
                <wp:extent cx="0" cy="571500"/>
                <wp:effectExtent l="190500" t="76200" r="114300" b="95250"/>
                <wp:wrapNone/>
                <wp:docPr id="342" name="Straight Arrow Connector 342"/>
                <wp:cNvGraphicFramePr/>
                <a:graphic xmlns:a="http://schemas.openxmlformats.org/drawingml/2006/main">
                  <a:graphicData uri="http://schemas.microsoft.com/office/word/2010/wordprocessingShape">
                    <wps:wsp>
                      <wps:cNvCnPr/>
                      <wps:spPr>
                        <a:xfrm>
                          <a:off x="0" y="0"/>
                          <a:ext cx="0" cy="571500"/>
                        </a:xfrm>
                        <a:prstGeom prst="straightConnector1">
                          <a:avLst/>
                        </a:prstGeom>
                        <a:ln w="5715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6CE771E2" id="Straight Arrow Connector 342" o:spid="_x0000_s1026" type="#_x0000_t32" style="position:absolute;margin-left:144.75pt;margin-top:21.35pt;width:0;height: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" strokecolor="black [3200]" strokeweight="4.5pt">
                <v:stroke endarrow="open"/>
                <v:shadow on="t" color="black" opacity="22937f" origin=",.5" offset="0,.63889mm"/>
              </v:shape>
            </w:pict>
          </mc:Fallback>
        </mc:AlternateContent>
      </w:r>
    </w:p>
    <w:p w14:paraId="60DEAAEA" w14:textId="77777777" w:rsidR="0060252F" w:rsidRDefault="0060252F" w:rsidP="0060252F"/>
    <w:p w14:paraId="594FCC17" w14:textId="77777777" w:rsidR="0060252F" w:rsidRDefault="0060252F" w:rsidP="0060252F">
      <w:r>
        <w:rPr>
          <w:rFonts w:ascii="Times New Roman" w:hAnsi="Times New Roman"/>
          <w:noProof/>
          <w:sz w:val="24"/>
          <w:szCs w:val="24"/>
          <w:lang w:eastAsia="en-IE"/>
        </w:rPr>
        <mc:AlternateContent>
          <mc:Choice Requires="wps">
            <w:drawing>
              <wp:anchor distT="36576" distB="36576" distL="36576" distR="36576" simplePos="0" relativeHeight="251665408" behindDoc="0" locked="0" layoutInCell="1" allowOverlap="1" wp14:anchorId="644762C6" wp14:editId="21A53008">
                <wp:simplePos x="0" y="0"/>
                <wp:positionH relativeFrom="column">
                  <wp:posOffset>618490</wp:posOffset>
                </wp:positionH>
                <wp:positionV relativeFrom="paragraph">
                  <wp:posOffset>130175</wp:posOffset>
                </wp:positionV>
                <wp:extent cx="5486400" cy="27717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71775"/>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2700000" scaled="1"/>
                          <a:tileRect/>
                        </a:gradFill>
                        <a:ln w="9525" algn="in">
                          <a:solidFill>
                            <a:schemeClr val="dk1">
                              <a:lumMod val="0"/>
                              <a:lumOff val="0"/>
                            </a:schemeClr>
                          </a:solidFill>
                          <a:miter lim="800000"/>
                          <a:headEnd/>
                          <a:tailEnd/>
                        </a:ln>
                        <a:effectLst/>
                      </wps:spPr>
                      <wps:txbx>
                        <w:txbxContent>
                          <w:p w14:paraId="01313617" w14:textId="77777777" w:rsidR="007A7CF4" w:rsidRPr="002B56CC" w:rsidRDefault="007A7CF4" w:rsidP="0060252F">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57F4C3D4" w14:textId="77777777" w:rsidR="007A7CF4" w:rsidRDefault="007A7CF4" w:rsidP="0060252F">
                            <w:pPr>
                              <w:pStyle w:val="ListParagraph"/>
                              <w:widowControl w:val="0"/>
                              <w:rPr>
                                <w:b/>
                                <w:sz w:val="24"/>
                                <w:szCs w:val="24"/>
                              </w:rPr>
                            </w:pPr>
                          </w:p>
                          <w:p w14:paraId="6409940D" w14:textId="77777777" w:rsidR="007A7CF4" w:rsidRDefault="007A7CF4" w:rsidP="0060252F">
                            <w:pPr>
                              <w:pStyle w:val="ListParagraph"/>
                              <w:widowControl w:val="0"/>
                              <w:numPr>
                                <w:ilvl w:val="0"/>
                                <w:numId w:val="3"/>
                              </w:numPr>
                              <w:rPr>
                                <w:b/>
                                <w:sz w:val="24"/>
                                <w:szCs w:val="24"/>
                              </w:rPr>
                            </w:pPr>
                            <w:r w:rsidRPr="00903A3F">
                              <w:rPr>
                                <w:b/>
                                <w:sz w:val="24"/>
                                <w:szCs w:val="24"/>
                              </w:rPr>
                              <w:t>Like most civilisations, Romans used slaves.</w:t>
                            </w:r>
                          </w:p>
                          <w:p w14:paraId="5E819B93" w14:textId="77777777" w:rsidR="007A7CF4" w:rsidRDefault="007A7CF4" w:rsidP="0060252F">
                            <w:pPr>
                              <w:pStyle w:val="ListParagraph"/>
                              <w:widowControl w:val="0"/>
                              <w:spacing w:after="0" w:line="240" w:lineRule="auto"/>
                              <w:ind w:left="646"/>
                              <w:rPr>
                                <w:b/>
                                <w:sz w:val="24"/>
                                <w:szCs w:val="24"/>
                              </w:rPr>
                            </w:pPr>
                          </w:p>
                          <w:p w14:paraId="2D3A42FA" w14:textId="77777777" w:rsidR="007A7CF4" w:rsidRPr="00903A3F" w:rsidRDefault="007A7CF4" w:rsidP="0060252F">
                            <w:pPr>
                              <w:pStyle w:val="ListParagraph"/>
                              <w:widowControl w:val="0"/>
                              <w:rPr>
                                <w:b/>
                                <w:sz w:val="24"/>
                                <w:szCs w:val="24"/>
                              </w:rPr>
                            </w:pPr>
                          </w:p>
                          <w:p w14:paraId="2F282BDD" w14:textId="77777777" w:rsidR="007A7CF4" w:rsidRDefault="007A7CF4" w:rsidP="0060252F">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ought/sold market place</w:t>
                            </w:r>
                          </w:p>
                          <w:p w14:paraId="33279C38" w14:textId="77777777" w:rsidR="007A7CF4" w:rsidRPr="002B56CC" w:rsidRDefault="007A7CF4" w:rsidP="0060252F">
                            <w:pPr>
                              <w:pStyle w:val="ListParagraph"/>
                              <w:rPr>
                                <w:b/>
                                <w:sz w:val="24"/>
                                <w:szCs w:val="24"/>
                              </w:rPr>
                            </w:pPr>
                          </w:p>
                          <w:p w14:paraId="11A0EF81" w14:textId="77777777" w:rsidR="007A7CF4" w:rsidRPr="002B56CC" w:rsidRDefault="007A7CF4" w:rsidP="0060252F">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/b</w:t>
                            </w:r>
                            <w:r w:rsidRPr="002B56CC">
                              <w:rPr>
                                <w:b/>
                                <w:sz w:val="24"/>
                                <w:szCs w:val="24"/>
                              </w:rPr>
                              <w:t>odyguards  women/kids</w:t>
                            </w:r>
                          </w:p>
                          <w:p w14:paraId="6610F590" w14:textId="77777777" w:rsidR="007A7CF4" w:rsidRDefault="007A7CF4" w:rsidP="0060252F">
                            <w:pPr>
                              <w:pStyle w:val="ListParagraph"/>
                              <w:widowControl w:val="0"/>
                              <w:numPr>
                                <w:ilvl w:val="0"/>
                                <w:numId w:val="3"/>
                              </w:numPr>
                              <w:rPr>
                                <w:b/>
                                <w:sz w:val="24"/>
                                <w:szCs w:val="24"/>
                              </w:rPr>
                            </w:pPr>
                            <w:r w:rsidRPr="00903A3F">
                              <w:rPr>
                                <w:b/>
                                <w:sz w:val="24"/>
                                <w:szCs w:val="24"/>
                              </w:rPr>
                              <w:t>300,000</w:t>
                            </w:r>
                          </w:p>
                          <w:p w14:paraId="33A97D04" w14:textId="77777777" w:rsidR="007A7CF4" w:rsidRDefault="007A7CF4" w:rsidP="0060252F">
                            <w:pPr>
                              <w:pStyle w:val="ListParagraph"/>
                              <w:widowControl w:val="0"/>
                              <w:ind w:left="644"/>
                              <w:rPr>
                                <w:b/>
                                <w:sz w:val="24"/>
                                <w:szCs w:val="24"/>
                              </w:rPr>
                            </w:pPr>
                          </w:p>
                          <w:p w14:paraId="082DC4EB" w14:textId="77777777" w:rsidR="007A7CF4" w:rsidRPr="002B56CC" w:rsidRDefault="007A7CF4" w:rsidP="0060252F">
                            <w:pPr>
                              <w:pStyle w:val="ListParagraph"/>
                              <w:widowControl w:val="0"/>
                              <w:ind w:left="644"/>
                              <w:rPr>
                                <w:b/>
                                <w:sz w:val="8"/>
                                <w:szCs w:val="8"/>
                              </w:rPr>
                            </w:pPr>
                          </w:p>
                          <w:p w14:paraId="5EE82344" w14:textId="77777777" w:rsidR="007A7CF4" w:rsidRPr="00903A3F" w:rsidRDefault="007A7CF4" w:rsidP="0060252F">
                            <w:pPr>
                              <w:pStyle w:val="ListParagraph"/>
                              <w:widowControl w:val="0"/>
                              <w:numPr>
                                <w:ilvl w:val="0"/>
                                <w:numId w:val="3"/>
                              </w:numPr>
                              <w:rPr>
                                <w:b/>
                                <w:sz w:val="24"/>
                                <w:szCs w:val="24"/>
                              </w:rPr>
                            </w:pPr>
                            <w:r w:rsidRPr="00903A3F">
                              <w:rPr>
                                <w:b/>
                                <w:sz w:val="24"/>
                                <w:szCs w:val="24"/>
                              </w:rPr>
                              <w:t>Escape rare/punishment</w:t>
                            </w:r>
                          </w:p>
                          <w:p w14:paraId="0A9DD4E1" w14:textId="77777777" w:rsidR="007A7CF4" w:rsidRDefault="007A7CF4" w:rsidP="0060252F">
                            <w:pPr>
                              <w:pStyle w:val="ListParagraph"/>
                              <w:widowControl w:val="0"/>
                              <w:ind w:left="644"/>
                              <w:rPr>
                                <w:b/>
                                <w:sz w:val="24"/>
                                <w:szCs w:val="24"/>
                              </w:rPr>
                            </w:pPr>
                          </w:p>
                          <w:p w14:paraId="63FC61CD" w14:textId="77777777" w:rsidR="007A7CF4" w:rsidRPr="002B56CC" w:rsidRDefault="007A7CF4" w:rsidP="0060252F">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62C6" id="Text Box 8" o:spid="_x0000_s1031" type="#_x0000_t202" style="position:absolute;margin-left:48.7pt;margin-top:10.25pt;width:6in;height:218.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" fillcolor="#8fdea0" strokecolor="black [0]" insetpen="t">
                <v:fill color2="#dff3e3" rotate="t" angle="45" colors="0 #8fdea0;.5 #bce9c5;1 #dff3e3" focus="100%" type="gradient"/>
                <v:textbox style="layout-flow:vertical-ideographic" inset="2.88pt,2.88pt,2.88pt,2.88pt">
                  <w:txbxContent>
                    <w:p w14:paraId="01313617" w14:textId="77777777" w:rsidR="007A7CF4" w:rsidRPr="002B56CC" w:rsidRDefault="007A7CF4" w:rsidP="0060252F">
                      <w:pPr>
                        <w:pStyle w:val="Heading5"/>
                        <w:widowControl w:val="0"/>
                        <w:jc w:val="center"/>
                        <w:rPr>
                          <w:rFonts w:ascii="Calibri" w:hAnsi="Calibri"/>
                          <w:b/>
                          <w:bCs/>
                          <w:color w:val="auto"/>
                          <w:sz w:val="24"/>
                          <w:szCs w:val="24"/>
                          <w:u w:val="single"/>
                        </w:rPr>
                      </w:pPr>
                      <w:r w:rsidRPr="002B56CC">
                        <w:rPr>
                          <w:rFonts w:ascii="Calibri" w:hAnsi="Calibri"/>
                          <w:b/>
                          <w:bCs/>
                          <w:color w:val="auto"/>
                          <w:sz w:val="24"/>
                          <w:szCs w:val="24"/>
                          <w:u w:val="single"/>
                        </w:rPr>
                        <w:t>Bullet Points</w:t>
                      </w:r>
                    </w:p>
                    <w:p w14:paraId="57F4C3D4" w14:textId="77777777" w:rsidR="007A7CF4" w:rsidRDefault="007A7CF4" w:rsidP="0060252F">
                      <w:pPr>
                        <w:pStyle w:val="ListParagraph"/>
                        <w:widowControl w:val="0"/>
                        <w:rPr>
                          <w:b/>
                          <w:sz w:val="24"/>
                          <w:szCs w:val="24"/>
                        </w:rPr>
                      </w:pPr>
                    </w:p>
                    <w:p w14:paraId="6409940D" w14:textId="77777777" w:rsidR="007A7CF4" w:rsidRDefault="007A7CF4" w:rsidP="0060252F">
                      <w:pPr>
                        <w:pStyle w:val="ListParagraph"/>
                        <w:widowControl w:val="0"/>
                        <w:numPr>
                          <w:ilvl w:val="0"/>
                          <w:numId w:val="3"/>
                        </w:numPr>
                        <w:rPr>
                          <w:b/>
                          <w:sz w:val="24"/>
                          <w:szCs w:val="24"/>
                        </w:rPr>
                      </w:pPr>
                      <w:r w:rsidRPr="00903A3F">
                        <w:rPr>
                          <w:b/>
                          <w:sz w:val="24"/>
                          <w:szCs w:val="24"/>
                        </w:rPr>
                        <w:t>Like most civilisations, Romans used slaves.</w:t>
                      </w:r>
                    </w:p>
                    <w:p w14:paraId="5E819B93" w14:textId="77777777" w:rsidR="007A7CF4" w:rsidRDefault="007A7CF4" w:rsidP="0060252F">
                      <w:pPr>
                        <w:pStyle w:val="ListParagraph"/>
                        <w:widowControl w:val="0"/>
                        <w:spacing w:after="0" w:line="240" w:lineRule="auto"/>
                        <w:ind w:left="646"/>
                        <w:rPr>
                          <w:b/>
                          <w:sz w:val="24"/>
                          <w:szCs w:val="24"/>
                        </w:rPr>
                      </w:pPr>
                    </w:p>
                    <w:p w14:paraId="2D3A42FA" w14:textId="77777777" w:rsidR="007A7CF4" w:rsidRPr="00903A3F" w:rsidRDefault="007A7CF4" w:rsidP="0060252F">
                      <w:pPr>
                        <w:pStyle w:val="ListParagraph"/>
                        <w:widowControl w:val="0"/>
                        <w:rPr>
                          <w:b/>
                          <w:sz w:val="24"/>
                          <w:szCs w:val="24"/>
                        </w:rPr>
                      </w:pPr>
                    </w:p>
                    <w:p w14:paraId="2F282BDD" w14:textId="77777777" w:rsidR="007A7CF4" w:rsidRDefault="007A7CF4" w:rsidP="0060252F">
                      <w:pPr>
                        <w:pStyle w:val="ListParagraph"/>
                        <w:widowControl w:val="0"/>
                        <w:numPr>
                          <w:ilvl w:val="0"/>
                          <w:numId w:val="3"/>
                        </w:numPr>
                        <w:rPr>
                          <w:b/>
                          <w:sz w:val="24"/>
                          <w:szCs w:val="24"/>
                        </w:rPr>
                      </w:pPr>
                      <w:r w:rsidRPr="002B56CC">
                        <w:rPr>
                          <w:b/>
                          <w:sz w:val="24"/>
                          <w:szCs w:val="24"/>
                        </w:rPr>
                        <w:t>Brought Africa/other parts of empire &amp;</w:t>
                      </w:r>
                      <w:r>
                        <w:rPr>
                          <w:b/>
                          <w:sz w:val="24"/>
                          <w:szCs w:val="24"/>
                        </w:rPr>
                        <w:t xml:space="preserve"> b</w:t>
                      </w:r>
                      <w:r w:rsidRPr="002B56CC">
                        <w:rPr>
                          <w:b/>
                          <w:sz w:val="24"/>
                          <w:szCs w:val="24"/>
                        </w:rPr>
                        <w:t>ought/sold market place</w:t>
                      </w:r>
                    </w:p>
                    <w:p w14:paraId="33279C38" w14:textId="77777777" w:rsidR="007A7CF4" w:rsidRPr="002B56CC" w:rsidRDefault="007A7CF4" w:rsidP="0060252F">
                      <w:pPr>
                        <w:pStyle w:val="ListParagraph"/>
                        <w:rPr>
                          <w:b/>
                          <w:sz w:val="24"/>
                          <w:szCs w:val="24"/>
                        </w:rPr>
                      </w:pPr>
                    </w:p>
                    <w:p w14:paraId="11A0EF81" w14:textId="77777777" w:rsidR="007A7CF4" w:rsidRPr="002B56CC" w:rsidRDefault="007A7CF4" w:rsidP="0060252F">
                      <w:pPr>
                        <w:pStyle w:val="ListParagraph"/>
                        <w:widowControl w:val="0"/>
                        <w:numPr>
                          <w:ilvl w:val="0"/>
                          <w:numId w:val="3"/>
                        </w:numPr>
                        <w:rPr>
                          <w:b/>
                          <w:sz w:val="24"/>
                          <w:szCs w:val="24"/>
                        </w:rPr>
                      </w:pPr>
                      <w:r w:rsidRPr="002B56CC">
                        <w:rPr>
                          <w:b/>
                          <w:sz w:val="24"/>
                          <w:szCs w:val="24"/>
                        </w:rPr>
                        <w:t xml:space="preserve">Manual labour/educated – teachers </w:t>
                      </w:r>
                      <w:r>
                        <w:rPr>
                          <w:b/>
                          <w:sz w:val="24"/>
                          <w:szCs w:val="24"/>
                        </w:rPr>
                        <w:t>/b</w:t>
                      </w:r>
                      <w:r w:rsidRPr="002B56CC">
                        <w:rPr>
                          <w:b/>
                          <w:sz w:val="24"/>
                          <w:szCs w:val="24"/>
                        </w:rPr>
                        <w:t>odyguards  women/kids</w:t>
                      </w:r>
                    </w:p>
                    <w:p w14:paraId="6610F590" w14:textId="77777777" w:rsidR="007A7CF4" w:rsidRDefault="007A7CF4" w:rsidP="0060252F">
                      <w:pPr>
                        <w:pStyle w:val="ListParagraph"/>
                        <w:widowControl w:val="0"/>
                        <w:numPr>
                          <w:ilvl w:val="0"/>
                          <w:numId w:val="3"/>
                        </w:numPr>
                        <w:rPr>
                          <w:b/>
                          <w:sz w:val="24"/>
                          <w:szCs w:val="24"/>
                        </w:rPr>
                      </w:pPr>
                      <w:r w:rsidRPr="00903A3F">
                        <w:rPr>
                          <w:b/>
                          <w:sz w:val="24"/>
                          <w:szCs w:val="24"/>
                        </w:rPr>
                        <w:t>300,000</w:t>
                      </w:r>
                    </w:p>
                    <w:p w14:paraId="33A97D04" w14:textId="77777777" w:rsidR="007A7CF4" w:rsidRDefault="007A7CF4" w:rsidP="0060252F">
                      <w:pPr>
                        <w:pStyle w:val="ListParagraph"/>
                        <w:widowControl w:val="0"/>
                        <w:ind w:left="644"/>
                        <w:rPr>
                          <w:b/>
                          <w:sz w:val="24"/>
                          <w:szCs w:val="24"/>
                        </w:rPr>
                      </w:pPr>
                    </w:p>
                    <w:p w14:paraId="082DC4EB" w14:textId="77777777" w:rsidR="007A7CF4" w:rsidRPr="002B56CC" w:rsidRDefault="007A7CF4" w:rsidP="0060252F">
                      <w:pPr>
                        <w:pStyle w:val="ListParagraph"/>
                        <w:widowControl w:val="0"/>
                        <w:ind w:left="644"/>
                        <w:rPr>
                          <w:b/>
                          <w:sz w:val="8"/>
                          <w:szCs w:val="8"/>
                        </w:rPr>
                      </w:pPr>
                    </w:p>
                    <w:p w14:paraId="5EE82344" w14:textId="77777777" w:rsidR="007A7CF4" w:rsidRPr="00903A3F" w:rsidRDefault="007A7CF4" w:rsidP="0060252F">
                      <w:pPr>
                        <w:pStyle w:val="ListParagraph"/>
                        <w:widowControl w:val="0"/>
                        <w:numPr>
                          <w:ilvl w:val="0"/>
                          <w:numId w:val="3"/>
                        </w:numPr>
                        <w:rPr>
                          <w:b/>
                          <w:sz w:val="24"/>
                          <w:szCs w:val="24"/>
                        </w:rPr>
                      </w:pPr>
                      <w:r w:rsidRPr="00903A3F">
                        <w:rPr>
                          <w:b/>
                          <w:sz w:val="24"/>
                          <w:szCs w:val="24"/>
                        </w:rPr>
                        <w:t>Escape rare/punishment</w:t>
                      </w:r>
                    </w:p>
                    <w:p w14:paraId="0A9DD4E1" w14:textId="77777777" w:rsidR="007A7CF4" w:rsidRDefault="007A7CF4" w:rsidP="0060252F">
                      <w:pPr>
                        <w:pStyle w:val="ListParagraph"/>
                        <w:widowControl w:val="0"/>
                        <w:ind w:left="644"/>
                        <w:rPr>
                          <w:b/>
                          <w:sz w:val="24"/>
                          <w:szCs w:val="24"/>
                        </w:rPr>
                      </w:pPr>
                    </w:p>
                    <w:p w14:paraId="63FC61CD" w14:textId="77777777" w:rsidR="007A7CF4" w:rsidRPr="002B56CC" w:rsidRDefault="007A7CF4" w:rsidP="0060252F">
                      <w:pPr>
                        <w:pStyle w:val="ListParagraph"/>
                        <w:widowControl w:val="0"/>
                        <w:numPr>
                          <w:ilvl w:val="0"/>
                          <w:numId w:val="3"/>
                        </w:numPr>
                        <w:rPr>
                          <w:b/>
                          <w:sz w:val="24"/>
                          <w:szCs w:val="24"/>
                        </w:rPr>
                      </w:pPr>
                      <w:r w:rsidRPr="002B56CC">
                        <w:rPr>
                          <w:b/>
                          <w:sz w:val="24"/>
                          <w:szCs w:val="24"/>
                        </w:rPr>
                        <w:t xml:space="preserve">Freedom = manumission/bought </w:t>
                      </w:r>
                      <w:r>
                        <w:rPr>
                          <w:b/>
                          <w:sz w:val="24"/>
                          <w:szCs w:val="24"/>
                        </w:rPr>
                        <w:t>o</w:t>
                      </w:r>
                      <w:r w:rsidRPr="002B56CC">
                        <w:rPr>
                          <w:b/>
                          <w:sz w:val="24"/>
                          <w:szCs w:val="24"/>
                        </w:rPr>
                        <w:t>r reward</w:t>
                      </w:r>
                    </w:p>
                  </w:txbxContent>
                </v:textbox>
              </v:shape>
            </w:pict>
          </mc:Fallback>
        </mc:AlternateContent>
      </w:r>
    </w:p>
    <w:p w14:paraId="65557C93" w14:textId="77777777" w:rsidR="0060252F" w:rsidRDefault="0060252F" w:rsidP="0060252F"/>
    <w:p w14:paraId="1B98F4A9" w14:textId="77777777" w:rsidR="0060252F" w:rsidRDefault="0060252F" w:rsidP="0060252F"/>
    <w:p w14:paraId="55EEC864" w14:textId="77777777" w:rsidR="0060252F" w:rsidRDefault="0060252F" w:rsidP="0060252F"/>
    <w:p w14:paraId="448A8BBB" w14:textId="77777777" w:rsidR="0060252F" w:rsidRDefault="0060252F" w:rsidP="0060252F"/>
    <w:p w14:paraId="121F51E3" w14:textId="77777777" w:rsidR="0060252F" w:rsidRDefault="0060252F" w:rsidP="0060252F"/>
    <w:p w14:paraId="569539D8" w14:textId="77777777" w:rsidR="0060252F" w:rsidRDefault="0060252F" w:rsidP="0060252F"/>
    <w:p w14:paraId="35D8FF24" w14:textId="77777777" w:rsidR="0060252F" w:rsidRDefault="0060252F" w:rsidP="0060252F"/>
    <w:p w14:paraId="60C0E297" w14:textId="77777777" w:rsidR="0060252F" w:rsidRDefault="0060252F" w:rsidP="0060252F"/>
    <w:p w14:paraId="62C1A4E1" w14:textId="77777777" w:rsidR="0060252F" w:rsidRDefault="0060252F" w:rsidP="0060252F">
      <w:pPr>
        <w:widowControl w:val="0"/>
        <w:ind w:left="567" w:hanging="567"/>
        <w:jc w:val="both"/>
        <w:rPr>
          <w:rFonts w:ascii="Calibri" w:hAnsi="Calibri"/>
          <w:sz w:val="24"/>
          <w:szCs w:val="24"/>
        </w:rPr>
      </w:pPr>
      <w:r>
        <w:rPr>
          <w:b/>
          <w:sz w:val="24"/>
          <w:szCs w:val="24"/>
        </w:rPr>
        <w:lastRenderedPageBreak/>
        <w:t>3</w:t>
      </w:r>
      <w:r w:rsidRPr="00BA5B25">
        <w:rPr>
          <w:b/>
          <w:sz w:val="24"/>
          <w:szCs w:val="24"/>
        </w:rPr>
        <w:t xml:space="preserve">.2 </w:t>
      </w:r>
      <w:r w:rsidRPr="00BA5B25">
        <w:rPr>
          <w:b/>
          <w:bCs/>
          <w:sz w:val="24"/>
          <w:szCs w:val="24"/>
        </w:rPr>
        <w:t>Mnemonics</w:t>
      </w:r>
      <w:r>
        <w:rPr>
          <w:rFonts w:ascii="Calibri" w:hAnsi="Calibri"/>
          <w:sz w:val="24"/>
          <w:szCs w:val="24"/>
        </w:rPr>
        <w:t xml:space="preserve"> </w:t>
      </w:r>
    </w:p>
    <w:p w14:paraId="39DF2667"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7936" behindDoc="0" locked="0" layoutInCell="1" allowOverlap="1" wp14:anchorId="59305E2C" wp14:editId="2F99B1D3">
                <wp:simplePos x="0" y="0"/>
                <wp:positionH relativeFrom="column">
                  <wp:posOffset>9525</wp:posOffset>
                </wp:positionH>
                <wp:positionV relativeFrom="paragraph">
                  <wp:posOffset>153670</wp:posOffset>
                </wp:positionV>
                <wp:extent cx="2809875" cy="1247775"/>
                <wp:effectExtent l="0" t="0" r="9525" b="9525"/>
                <wp:wrapNone/>
                <wp:docPr id="282" name="Text Box 282"/>
                <wp:cNvGraphicFramePr/>
                <a:graphic xmlns:a="http://schemas.openxmlformats.org/drawingml/2006/main">
                  <a:graphicData uri="http://schemas.microsoft.com/office/word/2010/wordprocessingShape">
                    <wps:wsp>
                      <wps:cNvSpPr txBox="1"/>
                      <wps:spPr>
                        <a:xfrm>
                          <a:off x="0" y="0"/>
                          <a:ext cx="280987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06FA1" w14:textId="77777777" w:rsidR="007A7CF4" w:rsidRDefault="007A7CF4"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70F74B60" w14:textId="77777777" w:rsidR="007A7CF4" w:rsidRDefault="007A7CF4" w:rsidP="0060252F">
                            <w:r>
                              <w:rPr>
                                <w:rFonts w:ascii="Calibri" w:hAnsi="Calibri"/>
                                <w:sz w:val="24"/>
                                <w:szCs w:val="24"/>
                              </w:rPr>
                              <w:t xml:space="preserve">Here is an example.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5E2C" id="Text Box 282" o:spid="_x0000_s1032" type="#_x0000_t202" style="position:absolute;left:0;text-align:left;margin-left:.75pt;margin-top:12.1pt;width:221.25pt;height:9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" fillcolor="white [3201]" stroked="f" strokeweight=".5pt">
                <v:textbox>
                  <w:txbxContent>
                    <w:p w14:paraId="26F06FA1" w14:textId="77777777" w:rsidR="007A7CF4" w:rsidRDefault="007A7CF4" w:rsidP="0060252F">
                      <w:pPr>
                        <w:jc w:val="both"/>
                        <w:rPr>
                          <w:rFonts w:ascii="Calibri" w:hAnsi="Calibri"/>
                          <w:sz w:val="24"/>
                          <w:szCs w:val="24"/>
                        </w:rPr>
                      </w:pPr>
                      <w:r>
                        <w:rPr>
                          <w:rFonts w:ascii="Calibri" w:hAnsi="Calibri"/>
                          <w:sz w:val="24"/>
                          <w:szCs w:val="24"/>
                        </w:rPr>
                        <w:t xml:space="preserve">Mnemonics are another way to process information. These are various word games which act as memory aids. </w:t>
                      </w:r>
                    </w:p>
                    <w:p w14:paraId="70F74B60" w14:textId="77777777" w:rsidR="007A7CF4" w:rsidRDefault="007A7CF4" w:rsidP="0060252F">
                      <w:r>
                        <w:rPr>
                          <w:rFonts w:ascii="Calibri" w:hAnsi="Calibri"/>
                          <w:sz w:val="24"/>
                          <w:szCs w:val="24"/>
                        </w:rPr>
                        <w:t xml:space="preserve">Here is an example. </w:t>
                      </w:r>
                    </w:p>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684864" behindDoc="0" locked="0" layoutInCell="1" allowOverlap="1" wp14:anchorId="3647BE73" wp14:editId="79621099">
                <wp:simplePos x="0" y="0"/>
                <wp:positionH relativeFrom="column">
                  <wp:posOffset>3333751</wp:posOffset>
                </wp:positionH>
                <wp:positionV relativeFrom="paragraph">
                  <wp:posOffset>97155</wp:posOffset>
                </wp:positionV>
                <wp:extent cx="2362200" cy="16668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362200"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C86AC" w14:textId="77777777" w:rsidR="007A7CF4" w:rsidRDefault="007A7CF4" w:rsidP="0060252F">
                            <w:r>
                              <w:rPr>
                                <w:noProof/>
                                <w:lang w:eastAsia="en-IE"/>
                              </w:rPr>
                              <w:drawing>
                                <wp:inline distT="0" distB="0" distL="0" distR="0" wp14:anchorId="46BCE934" wp14:editId="584B3F8A">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BE73" id="Text Box 44" o:spid="_x0000_s1033" type="#_x0000_t202" style="position:absolute;left:0;text-align:left;margin-left:262.5pt;margin-top:7.65pt;width:186pt;height:1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DkAIAAJQ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" fillcolor="white [3201]" stroked="f" strokeweight=".5pt">
                <v:textbox>
                  <w:txbxContent>
                    <w:p w14:paraId="3E9C86AC" w14:textId="77777777" w:rsidR="007A7CF4" w:rsidRDefault="007A7CF4" w:rsidP="0060252F">
                      <w:r>
                        <w:rPr>
                          <w:noProof/>
                          <w:lang w:eastAsia="en-IE"/>
                        </w:rPr>
                        <w:drawing>
                          <wp:inline distT="0" distB="0" distL="0" distR="0" wp14:anchorId="46BCE934" wp14:editId="584B3F8A">
                            <wp:extent cx="2224936" cy="140017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936" cy="140017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 </w:t>
      </w:r>
    </w:p>
    <w:p w14:paraId="40D10F04" w14:textId="77777777" w:rsidR="0060252F" w:rsidRDefault="0060252F" w:rsidP="0060252F">
      <w:pPr>
        <w:widowControl w:val="0"/>
        <w:spacing w:after="0" w:line="240" w:lineRule="auto"/>
        <w:jc w:val="both"/>
        <w:rPr>
          <w:rFonts w:ascii="Calibri" w:hAnsi="Calibri"/>
          <w:sz w:val="24"/>
          <w:szCs w:val="24"/>
        </w:rPr>
      </w:pPr>
    </w:p>
    <w:p w14:paraId="2F39DEE0" w14:textId="77777777" w:rsidR="0060252F" w:rsidRDefault="0060252F" w:rsidP="0060252F">
      <w:pPr>
        <w:widowControl w:val="0"/>
        <w:spacing w:after="0" w:line="240" w:lineRule="auto"/>
        <w:jc w:val="both"/>
        <w:rPr>
          <w:rFonts w:ascii="Calibri" w:hAnsi="Calibri"/>
          <w:sz w:val="24"/>
          <w:szCs w:val="24"/>
        </w:rPr>
      </w:pPr>
    </w:p>
    <w:p w14:paraId="5A2809B8" w14:textId="77777777" w:rsidR="0060252F" w:rsidRDefault="0060252F" w:rsidP="0060252F">
      <w:pPr>
        <w:widowControl w:val="0"/>
        <w:spacing w:after="0" w:line="240" w:lineRule="auto"/>
        <w:jc w:val="both"/>
        <w:rPr>
          <w:rFonts w:ascii="Calibri" w:hAnsi="Calibri"/>
          <w:sz w:val="24"/>
          <w:szCs w:val="24"/>
        </w:rPr>
      </w:pPr>
    </w:p>
    <w:p w14:paraId="4D09C996" w14:textId="77777777" w:rsidR="0060252F" w:rsidRDefault="0060252F" w:rsidP="0060252F">
      <w:pPr>
        <w:widowControl w:val="0"/>
        <w:spacing w:after="0" w:line="240" w:lineRule="auto"/>
        <w:jc w:val="both"/>
        <w:rPr>
          <w:rFonts w:ascii="Calibri" w:hAnsi="Calibri"/>
          <w:sz w:val="24"/>
          <w:szCs w:val="24"/>
        </w:rPr>
      </w:pPr>
    </w:p>
    <w:p w14:paraId="0B874EFF" w14:textId="77777777" w:rsidR="0060252F" w:rsidRDefault="0060252F" w:rsidP="0060252F">
      <w:pPr>
        <w:widowControl w:val="0"/>
        <w:spacing w:after="0" w:line="240" w:lineRule="auto"/>
        <w:jc w:val="both"/>
        <w:rPr>
          <w:rFonts w:ascii="Calibri" w:hAnsi="Calibri"/>
          <w:sz w:val="24"/>
          <w:szCs w:val="24"/>
        </w:rPr>
      </w:pPr>
    </w:p>
    <w:p w14:paraId="60EE3565" w14:textId="77777777" w:rsidR="0060252F" w:rsidRDefault="0060252F" w:rsidP="0060252F">
      <w:pPr>
        <w:widowControl w:val="0"/>
        <w:spacing w:after="0" w:line="240" w:lineRule="auto"/>
        <w:jc w:val="both"/>
        <w:rPr>
          <w:rFonts w:ascii="Calibri" w:hAnsi="Calibri"/>
          <w:sz w:val="24"/>
          <w:szCs w:val="24"/>
        </w:rPr>
      </w:pPr>
    </w:p>
    <w:p w14:paraId="2D835CB4" w14:textId="77777777" w:rsidR="0060252F" w:rsidRDefault="0060252F" w:rsidP="0060252F">
      <w:pPr>
        <w:widowControl w:val="0"/>
        <w:spacing w:after="0" w:line="240" w:lineRule="auto"/>
        <w:jc w:val="both"/>
        <w:rPr>
          <w:rFonts w:ascii="Calibri" w:hAnsi="Calibri"/>
          <w:sz w:val="24"/>
          <w:szCs w:val="24"/>
        </w:rPr>
      </w:pPr>
    </w:p>
    <w:p w14:paraId="23882648" w14:textId="77777777" w:rsidR="0060252F" w:rsidRDefault="0060252F" w:rsidP="0060252F">
      <w:pPr>
        <w:widowControl w:val="0"/>
        <w:spacing w:after="0" w:line="240" w:lineRule="auto"/>
        <w:jc w:val="both"/>
        <w:rPr>
          <w:rFonts w:ascii="Calibri" w:hAnsi="Calibri"/>
          <w:sz w:val="24"/>
          <w:szCs w:val="24"/>
        </w:rPr>
      </w:pPr>
    </w:p>
    <w:p w14:paraId="3931572C"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8960" behindDoc="0" locked="0" layoutInCell="1" allowOverlap="1" wp14:anchorId="4223C115" wp14:editId="70B31413">
                <wp:simplePos x="0" y="0"/>
                <wp:positionH relativeFrom="column">
                  <wp:posOffset>1162050</wp:posOffset>
                </wp:positionH>
                <wp:positionV relativeFrom="paragraph">
                  <wp:posOffset>99060</wp:posOffset>
                </wp:positionV>
                <wp:extent cx="3524250" cy="14859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52425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15CAE"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17CD7035"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(red, orange, yellow, green, blue, indigo and violet) we can construct the following sentence,</w:t>
                            </w:r>
                          </w:p>
                          <w:p w14:paraId="3F56516F" w14:textId="77777777" w:rsidR="007A7CF4" w:rsidRDefault="007A7CF4" w:rsidP="0060252F">
                            <w:pPr>
                              <w:widowControl w:val="0"/>
                              <w:spacing w:after="0" w:line="240" w:lineRule="auto"/>
                              <w:jc w:val="center"/>
                              <w:rPr>
                                <w:rFonts w:ascii="Calibri" w:hAnsi="Calibri"/>
                                <w:sz w:val="24"/>
                                <w:szCs w:val="24"/>
                              </w:rPr>
                            </w:pPr>
                          </w:p>
                          <w:p w14:paraId="6D7EE14B"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r>
                              <w:rPr>
                                <w:rFonts w:ascii="Calibri" w:hAnsi="Calibri"/>
                                <w:b/>
                                <w:bCs/>
                                <w:sz w:val="24"/>
                                <w:szCs w:val="24"/>
                              </w:rPr>
                              <w:t>I</w:t>
                            </w:r>
                            <w:r>
                              <w:rPr>
                                <w:rFonts w:ascii="Calibri" w:hAnsi="Calibri"/>
                                <w:sz w:val="24"/>
                                <w:szCs w:val="24"/>
                              </w:rPr>
                              <w:t xml:space="preserve">n </w:t>
                            </w:r>
                            <w:r>
                              <w:rPr>
                                <w:rFonts w:ascii="Calibri" w:hAnsi="Calibri"/>
                                <w:b/>
                                <w:bCs/>
                                <w:sz w:val="24"/>
                                <w:szCs w:val="24"/>
                              </w:rPr>
                              <w:t>V</w:t>
                            </w:r>
                            <w:r>
                              <w:rPr>
                                <w:rFonts w:ascii="Calibri" w:hAnsi="Calibri"/>
                                <w:sz w:val="24"/>
                                <w:szCs w:val="24"/>
                              </w:rPr>
                              <w:t>ain.</w:t>
                            </w:r>
                          </w:p>
                          <w:p w14:paraId="3795EF82" w14:textId="77777777" w:rsidR="007A7CF4" w:rsidRDefault="007A7CF4" w:rsidP="0060252F">
                            <w:pPr>
                              <w:widowControl w:val="0"/>
                              <w:spacing w:after="0" w:line="240" w:lineRule="auto"/>
                              <w:jc w:val="center"/>
                              <w:rPr>
                                <w:rFonts w:ascii="Calibri" w:hAnsi="Calibri"/>
                                <w:sz w:val="24"/>
                                <w:szCs w:val="24"/>
                              </w:rPr>
                            </w:pPr>
                          </w:p>
                          <w:p w14:paraId="0E123269"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6B249400" w14:textId="77777777" w:rsidR="007A7CF4" w:rsidRDefault="007A7CF4"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C115" id="Text Box 283" o:spid="_x0000_s1034" type="#_x0000_t202" style="position:absolute;left:0;text-align:left;margin-left:91.5pt;margin-top:7.8pt;width:277.5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" fillcolor="white [3201]" stroked="f" strokeweight=".5pt">
                <v:textbox>
                  <w:txbxContent>
                    <w:p w14:paraId="62815CAE"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To remember the colours of the rainbow</w:t>
                      </w:r>
                    </w:p>
                    <w:p w14:paraId="17CD7035"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(red, orange, yellow, green, blue, indigo and violet) we can construct the following sentence,</w:t>
                      </w:r>
                    </w:p>
                    <w:p w14:paraId="3F56516F" w14:textId="77777777" w:rsidR="007A7CF4" w:rsidRDefault="007A7CF4" w:rsidP="0060252F">
                      <w:pPr>
                        <w:widowControl w:val="0"/>
                        <w:spacing w:after="0" w:line="240" w:lineRule="auto"/>
                        <w:jc w:val="center"/>
                        <w:rPr>
                          <w:rFonts w:ascii="Calibri" w:hAnsi="Calibri"/>
                          <w:sz w:val="24"/>
                          <w:szCs w:val="24"/>
                        </w:rPr>
                      </w:pPr>
                    </w:p>
                    <w:p w14:paraId="6D7EE14B"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w:t>
                      </w:r>
                      <w:r>
                        <w:rPr>
                          <w:rFonts w:ascii="Calibri" w:hAnsi="Calibri"/>
                          <w:b/>
                          <w:bCs/>
                          <w:sz w:val="24"/>
                          <w:szCs w:val="24"/>
                        </w:rPr>
                        <w:t>R</w:t>
                      </w:r>
                      <w:r>
                        <w:rPr>
                          <w:rFonts w:ascii="Calibri" w:hAnsi="Calibri"/>
                          <w:sz w:val="24"/>
                          <w:szCs w:val="24"/>
                        </w:rPr>
                        <w:t xml:space="preserve">ichard </w:t>
                      </w:r>
                      <w:r>
                        <w:rPr>
                          <w:rFonts w:ascii="Calibri" w:hAnsi="Calibri"/>
                          <w:b/>
                          <w:bCs/>
                          <w:sz w:val="24"/>
                          <w:szCs w:val="24"/>
                        </w:rPr>
                        <w:t>O</w:t>
                      </w:r>
                      <w:r>
                        <w:rPr>
                          <w:rFonts w:ascii="Calibri" w:hAnsi="Calibri"/>
                          <w:sz w:val="24"/>
                          <w:szCs w:val="24"/>
                        </w:rPr>
                        <w:t xml:space="preserve">F </w:t>
                      </w:r>
                      <w:r>
                        <w:rPr>
                          <w:rFonts w:ascii="Calibri" w:hAnsi="Calibri"/>
                          <w:b/>
                          <w:bCs/>
                          <w:sz w:val="24"/>
                          <w:szCs w:val="24"/>
                        </w:rPr>
                        <w:t>Y</w:t>
                      </w:r>
                      <w:r>
                        <w:rPr>
                          <w:rFonts w:ascii="Calibri" w:hAnsi="Calibri"/>
                          <w:sz w:val="24"/>
                          <w:szCs w:val="24"/>
                        </w:rPr>
                        <w:t xml:space="preserve">ork </w:t>
                      </w:r>
                      <w:r>
                        <w:rPr>
                          <w:rFonts w:ascii="Calibri" w:hAnsi="Calibri"/>
                          <w:b/>
                          <w:bCs/>
                          <w:sz w:val="24"/>
                          <w:szCs w:val="24"/>
                        </w:rPr>
                        <w:t>G</w:t>
                      </w:r>
                      <w:r>
                        <w:rPr>
                          <w:rFonts w:ascii="Calibri" w:hAnsi="Calibri"/>
                          <w:sz w:val="24"/>
                          <w:szCs w:val="24"/>
                        </w:rPr>
                        <w:t xml:space="preserve">ave </w:t>
                      </w:r>
                      <w:r>
                        <w:rPr>
                          <w:rFonts w:ascii="Calibri" w:hAnsi="Calibri"/>
                          <w:b/>
                          <w:bCs/>
                          <w:sz w:val="24"/>
                          <w:szCs w:val="24"/>
                        </w:rPr>
                        <w:t>B</w:t>
                      </w:r>
                      <w:r>
                        <w:rPr>
                          <w:rFonts w:ascii="Calibri" w:hAnsi="Calibri"/>
                          <w:sz w:val="24"/>
                          <w:szCs w:val="24"/>
                        </w:rPr>
                        <w:t xml:space="preserve">attle </w:t>
                      </w:r>
                      <w:r>
                        <w:rPr>
                          <w:rFonts w:ascii="Calibri" w:hAnsi="Calibri"/>
                          <w:b/>
                          <w:bCs/>
                          <w:sz w:val="24"/>
                          <w:szCs w:val="24"/>
                        </w:rPr>
                        <w:t>I</w:t>
                      </w:r>
                      <w:r>
                        <w:rPr>
                          <w:rFonts w:ascii="Calibri" w:hAnsi="Calibri"/>
                          <w:sz w:val="24"/>
                          <w:szCs w:val="24"/>
                        </w:rPr>
                        <w:t xml:space="preserve">n </w:t>
                      </w:r>
                      <w:r>
                        <w:rPr>
                          <w:rFonts w:ascii="Calibri" w:hAnsi="Calibri"/>
                          <w:b/>
                          <w:bCs/>
                          <w:sz w:val="24"/>
                          <w:szCs w:val="24"/>
                        </w:rPr>
                        <w:t>V</w:t>
                      </w:r>
                      <w:r>
                        <w:rPr>
                          <w:rFonts w:ascii="Calibri" w:hAnsi="Calibri"/>
                          <w:sz w:val="24"/>
                          <w:szCs w:val="24"/>
                        </w:rPr>
                        <w:t>ain.</w:t>
                      </w:r>
                    </w:p>
                    <w:p w14:paraId="3795EF82" w14:textId="77777777" w:rsidR="007A7CF4" w:rsidRDefault="007A7CF4" w:rsidP="0060252F">
                      <w:pPr>
                        <w:widowControl w:val="0"/>
                        <w:spacing w:after="0" w:line="240" w:lineRule="auto"/>
                        <w:jc w:val="center"/>
                        <w:rPr>
                          <w:rFonts w:ascii="Calibri" w:hAnsi="Calibri"/>
                          <w:sz w:val="24"/>
                          <w:szCs w:val="24"/>
                        </w:rPr>
                      </w:pPr>
                    </w:p>
                    <w:p w14:paraId="0E123269" w14:textId="77777777" w:rsidR="007A7CF4" w:rsidRDefault="007A7CF4" w:rsidP="0060252F">
                      <w:pPr>
                        <w:widowControl w:val="0"/>
                        <w:spacing w:after="0" w:line="240" w:lineRule="auto"/>
                        <w:jc w:val="center"/>
                        <w:rPr>
                          <w:rFonts w:ascii="Calibri" w:hAnsi="Calibri"/>
                          <w:sz w:val="24"/>
                          <w:szCs w:val="24"/>
                        </w:rPr>
                      </w:pPr>
                      <w:r>
                        <w:rPr>
                          <w:rFonts w:ascii="Calibri" w:hAnsi="Calibri"/>
                          <w:sz w:val="24"/>
                          <w:szCs w:val="24"/>
                        </w:rPr>
                        <w:t xml:space="preserve">This is just another way to </w:t>
                      </w:r>
                      <w:r w:rsidRPr="00627F45">
                        <w:rPr>
                          <w:rFonts w:ascii="Calibri" w:hAnsi="Calibri"/>
                          <w:b/>
                          <w:sz w:val="24"/>
                          <w:szCs w:val="24"/>
                        </w:rPr>
                        <w:t>process</w:t>
                      </w:r>
                      <w:r>
                        <w:rPr>
                          <w:rFonts w:ascii="Calibri" w:hAnsi="Calibri"/>
                          <w:sz w:val="24"/>
                          <w:szCs w:val="24"/>
                        </w:rPr>
                        <w:t xml:space="preserve"> information.</w:t>
                      </w:r>
                    </w:p>
                    <w:p w14:paraId="6B249400" w14:textId="77777777" w:rsidR="007A7CF4" w:rsidRDefault="007A7CF4" w:rsidP="0060252F"/>
                  </w:txbxContent>
                </v:textbox>
              </v:shape>
            </w:pict>
          </mc:Fallback>
        </mc:AlternateContent>
      </w:r>
    </w:p>
    <w:p w14:paraId="34EA039C" w14:textId="77777777" w:rsidR="0060252F" w:rsidRDefault="0060252F" w:rsidP="0060252F">
      <w:pPr>
        <w:widowControl w:val="0"/>
        <w:spacing w:after="0" w:line="240" w:lineRule="auto"/>
        <w:jc w:val="both"/>
        <w:rPr>
          <w:rFonts w:ascii="Calibri" w:hAnsi="Calibri"/>
          <w:sz w:val="24"/>
          <w:szCs w:val="24"/>
        </w:rPr>
      </w:pPr>
    </w:p>
    <w:p w14:paraId="10993C3C" w14:textId="77777777" w:rsidR="0060252F" w:rsidRDefault="0060252F" w:rsidP="0060252F">
      <w:pPr>
        <w:widowControl w:val="0"/>
        <w:spacing w:after="0" w:line="240" w:lineRule="auto"/>
        <w:jc w:val="both"/>
        <w:rPr>
          <w:rFonts w:ascii="Calibri" w:hAnsi="Calibri"/>
          <w:sz w:val="24"/>
          <w:szCs w:val="24"/>
        </w:rPr>
      </w:pPr>
    </w:p>
    <w:p w14:paraId="61A884FD" w14:textId="77777777" w:rsidR="0060252F" w:rsidRDefault="0060252F" w:rsidP="0060252F">
      <w:pPr>
        <w:widowControl w:val="0"/>
        <w:spacing w:after="0" w:line="240" w:lineRule="auto"/>
        <w:jc w:val="both"/>
        <w:rPr>
          <w:rFonts w:ascii="Calibri" w:hAnsi="Calibri"/>
          <w:sz w:val="24"/>
          <w:szCs w:val="24"/>
        </w:rPr>
      </w:pPr>
    </w:p>
    <w:p w14:paraId="1902CAC9" w14:textId="77777777" w:rsidR="0060252F" w:rsidRDefault="0060252F" w:rsidP="0060252F">
      <w:pPr>
        <w:widowControl w:val="0"/>
        <w:spacing w:after="0" w:line="240" w:lineRule="auto"/>
        <w:jc w:val="both"/>
        <w:rPr>
          <w:rFonts w:ascii="Calibri" w:hAnsi="Calibri"/>
          <w:sz w:val="24"/>
          <w:szCs w:val="24"/>
        </w:rPr>
      </w:pPr>
    </w:p>
    <w:p w14:paraId="1B2A3193" w14:textId="77777777" w:rsidR="0060252F" w:rsidRDefault="0060252F" w:rsidP="0060252F">
      <w:pPr>
        <w:widowControl w:val="0"/>
        <w:spacing w:after="0" w:line="240" w:lineRule="auto"/>
        <w:jc w:val="both"/>
        <w:rPr>
          <w:rFonts w:ascii="Calibri" w:hAnsi="Calibri"/>
          <w:sz w:val="24"/>
          <w:szCs w:val="24"/>
        </w:rPr>
      </w:pPr>
    </w:p>
    <w:p w14:paraId="3CBCA2DA" w14:textId="77777777" w:rsidR="0060252F" w:rsidRDefault="0060252F" w:rsidP="0060252F">
      <w:pPr>
        <w:widowControl w:val="0"/>
        <w:spacing w:after="0" w:line="240" w:lineRule="auto"/>
        <w:jc w:val="both"/>
        <w:rPr>
          <w:rFonts w:ascii="Calibri" w:hAnsi="Calibri"/>
          <w:sz w:val="24"/>
          <w:szCs w:val="24"/>
        </w:rPr>
      </w:pPr>
    </w:p>
    <w:p w14:paraId="2BC065DB" w14:textId="77777777" w:rsidR="0060252F" w:rsidRDefault="0060252F" w:rsidP="0060252F">
      <w:pPr>
        <w:widowControl w:val="0"/>
        <w:spacing w:after="0" w:line="240" w:lineRule="auto"/>
        <w:jc w:val="center"/>
        <w:rPr>
          <w:rFonts w:ascii="Calibri" w:hAnsi="Calibri"/>
          <w:sz w:val="24"/>
          <w:szCs w:val="24"/>
        </w:rPr>
      </w:pPr>
    </w:p>
    <w:p w14:paraId="0F10422D" w14:textId="77777777" w:rsidR="0060252F" w:rsidRDefault="0060252F" w:rsidP="0060252F">
      <w:pPr>
        <w:widowControl w:val="0"/>
        <w:spacing w:after="0" w:line="240" w:lineRule="auto"/>
        <w:jc w:val="both"/>
        <w:rPr>
          <w:rFonts w:ascii="Calibri" w:hAnsi="Calibri"/>
          <w:b/>
          <w:sz w:val="24"/>
          <w:szCs w:val="24"/>
        </w:rPr>
      </w:pPr>
    </w:p>
    <w:p w14:paraId="7DC773FD" w14:textId="77777777" w:rsidR="0060252F" w:rsidRDefault="0060252F" w:rsidP="0060252F">
      <w:pPr>
        <w:widowControl w:val="0"/>
        <w:spacing w:after="0" w:line="240" w:lineRule="auto"/>
        <w:jc w:val="both"/>
        <w:rPr>
          <w:rFonts w:ascii="Calibri" w:hAnsi="Calibri"/>
          <w:b/>
          <w:sz w:val="24"/>
          <w:szCs w:val="24"/>
        </w:rPr>
      </w:pPr>
    </w:p>
    <w:p w14:paraId="67B9A13A" w14:textId="77777777" w:rsidR="0060252F" w:rsidRPr="00BA5B25" w:rsidRDefault="0060252F" w:rsidP="0060252F">
      <w:pPr>
        <w:widowControl w:val="0"/>
        <w:spacing w:after="0" w:line="240" w:lineRule="auto"/>
        <w:jc w:val="both"/>
        <w:rPr>
          <w:rFonts w:ascii="Calibri" w:hAnsi="Calibri"/>
          <w:b/>
          <w:sz w:val="24"/>
          <w:szCs w:val="24"/>
        </w:rPr>
      </w:pPr>
      <w:r>
        <w:rPr>
          <w:rFonts w:ascii="Calibri" w:hAnsi="Calibri"/>
          <w:b/>
          <w:sz w:val="24"/>
          <w:szCs w:val="24"/>
        </w:rPr>
        <w:t>3</w:t>
      </w:r>
      <w:r w:rsidRPr="00BA5B25">
        <w:rPr>
          <w:rFonts w:ascii="Calibri" w:hAnsi="Calibri"/>
          <w:b/>
          <w:sz w:val="24"/>
          <w:szCs w:val="24"/>
        </w:rPr>
        <w:t>.3 Synonyms</w:t>
      </w:r>
    </w:p>
    <w:p w14:paraId="576B12B3" w14:textId="77777777" w:rsidR="0060252F" w:rsidRDefault="0060252F" w:rsidP="0060252F">
      <w:pPr>
        <w:widowControl w:val="0"/>
        <w:spacing w:after="0" w:line="240" w:lineRule="auto"/>
        <w:jc w:val="both"/>
        <w:rPr>
          <w:rFonts w:ascii="Calibri" w:hAnsi="Calibri"/>
          <w:sz w:val="24"/>
          <w:szCs w:val="24"/>
        </w:rPr>
      </w:pPr>
    </w:p>
    <w:p w14:paraId="41B934B2"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89984" behindDoc="0" locked="0" layoutInCell="1" allowOverlap="1" wp14:anchorId="211607C1" wp14:editId="65342B7C">
                <wp:simplePos x="0" y="0"/>
                <wp:positionH relativeFrom="column">
                  <wp:posOffset>0</wp:posOffset>
                </wp:positionH>
                <wp:positionV relativeFrom="paragraph">
                  <wp:posOffset>57785</wp:posOffset>
                </wp:positionV>
                <wp:extent cx="5534025" cy="895350"/>
                <wp:effectExtent l="0" t="0" r="9525" b="0"/>
                <wp:wrapNone/>
                <wp:docPr id="284" name="Text Box 284"/>
                <wp:cNvGraphicFramePr/>
                <a:graphic xmlns:a="http://schemas.openxmlformats.org/drawingml/2006/main">
                  <a:graphicData uri="http://schemas.microsoft.com/office/word/2010/wordprocessingShape">
                    <wps:wsp>
                      <wps:cNvSpPr txBox="1"/>
                      <wps:spPr>
                        <a:xfrm>
                          <a:off x="0" y="0"/>
                          <a:ext cx="55340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B87FD" w14:textId="77777777" w:rsidR="007A7CF4" w:rsidRDefault="007A7CF4"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209CD472" w14:textId="77777777" w:rsidR="007A7CF4" w:rsidRDefault="007A7CF4" w:rsidP="0060252F">
                            <w:pPr>
                              <w:widowControl w:val="0"/>
                              <w:spacing w:after="0" w:line="240" w:lineRule="auto"/>
                              <w:jc w:val="both"/>
                              <w:rPr>
                                <w:rFonts w:ascii="Calibri" w:hAnsi="Calibri"/>
                                <w:sz w:val="24"/>
                                <w:szCs w:val="24"/>
                              </w:rPr>
                            </w:pPr>
                            <w:r w:rsidRPr="00BA5B25">
                              <w:rPr>
                                <w:rFonts w:ascii="Calibri" w:hAnsi="Calibri"/>
                                <w:sz w:val="24"/>
                                <w:szCs w:val="24"/>
                              </w:rPr>
                              <w:t>For example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3B8EE398" w14:textId="77777777" w:rsidR="007A7CF4" w:rsidRDefault="007A7CF4" w:rsidP="00602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07C1" id="Text Box 284" o:spid="_x0000_s1035" type="#_x0000_t202" style="position:absolute;left:0;text-align:left;margin-left:0;margin-top:4.55pt;width:435.75pt;height: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" fillcolor="white [3201]" stroked="f" strokeweight=".5pt">
                <v:textbox>
                  <w:txbxContent>
                    <w:p w14:paraId="64FB87FD" w14:textId="77777777" w:rsidR="007A7CF4" w:rsidRDefault="007A7CF4" w:rsidP="0060252F">
                      <w:pPr>
                        <w:widowControl w:val="0"/>
                        <w:spacing w:after="0" w:line="240" w:lineRule="auto"/>
                        <w:jc w:val="both"/>
                        <w:rPr>
                          <w:rFonts w:ascii="Calibri" w:hAnsi="Calibri"/>
                          <w:sz w:val="24"/>
                          <w:szCs w:val="24"/>
                        </w:rPr>
                      </w:pPr>
                      <w:r w:rsidRPr="00BA5B25">
                        <w:rPr>
                          <w:rFonts w:ascii="Calibri" w:hAnsi="Calibri"/>
                          <w:bCs/>
                          <w:sz w:val="24"/>
                          <w:szCs w:val="24"/>
                        </w:rPr>
                        <w:t>Synonyms</w:t>
                      </w:r>
                      <w:r w:rsidRPr="00BA5B25">
                        <w:rPr>
                          <w:rFonts w:ascii="Calibri" w:hAnsi="Calibri"/>
                          <w:sz w:val="24"/>
                          <w:szCs w:val="24"/>
                        </w:rPr>
                        <w:t xml:space="preserve"> are when we find alternative words that are easy to remember. </w:t>
                      </w:r>
                    </w:p>
                    <w:p w14:paraId="209CD472" w14:textId="77777777" w:rsidR="007A7CF4" w:rsidRDefault="007A7CF4" w:rsidP="0060252F">
                      <w:pPr>
                        <w:widowControl w:val="0"/>
                        <w:spacing w:after="0" w:line="240" w:lineRule="auto"/>
                        <w:jc w:val="both"/>
                        <w:rPr>
                          <w:rFonts w:ascii="Calibri" w:hAnsi="Calibri"/>
                          <w:sz w:val="24"/>
                          <w:szCs w:val="24"/>
                        </w:rPr>
                      </w:pPr>
                      <w:r w:rsidRPr="00BA5B25">
                        <w:rPr>
                          <w:rFonts w:ascii="Calibri" w:hAnsi="Calibri"/>
                          <w:sz w:val="24"/>
                          <w:szCs w:val="24"/>
                        </w:rPr>
                        <w:t>For example to help the understanding and meaning of the word ‘</w:t>
                      </w:r>
                      <w:r>
                        <w:rPr>
                          <w:rFonts w:ascii="Calibri" w:hAnsi="Calibri"/>
                          <w:sz w:val="24"/>
                          <w:szCs w:val="24"/>
                        </w:rPr>
                        <w:t>confess</w:t>
                      </w:r>
                      <w:r w:rsidRPr="00BA5B25">
                        <w:rPr>
                          <w:rFonts w:ascii="Calibri" w:hAnsi="Calibri"/>
                          <w:sz w:val="24"/>
                          <w:szCs w:val="24"/>
                        </w:rPr>
                        <w:t>’, the word ‘</w:t>
                      </w:r>
                      <w:r>
                        <w:rPr>
                          <w:rFonts w:ascii="Calibri" w:hAnsi="Calibri"/>
                          <w:sz w:val="24"/>
                          <w:szCs w:val="24"/>
                        </w:rPr>
                        <w:t>admit</w:t>
                      </w:r>
                      <w:r w:rsidRPr="00BA5B25">
                        <w:rPr>
                          <w:rFonts w:ascii="Calibri" w:hAnsi="Calibri"/>
                          <w:sz w:val="24"/>
                          <w:szCs w:val="24"/>
                        </w:rPr>
                        <w:t>’ can be tagged</w:t>
                      </w:r>
                      <w:r>
                        <w:rPr>
                          <w:rFonts w:ascii="Calibri" w:hAnsi="Calibri"/>
                          <w:sz w:val="24"/>
                          <w:szCs w:val="24"/>
                        </w:rPr>
                        <w:t xml:space="preserve"> along side it. A Thesaurus can </w:t>
                      </w:r>
                      <w:proofErr w:type="gramStart"/>
                      <w:r>
                        <w:rPr>
                          <w:rFonts w:ascii="Calibri" w:hAnsi="Calibri"/>
                          <w:sz w:val="24"/>
                          <w:szCs w:val="24"/>
                        </w:rPr>
                        <w:t>help  with</w:t>
                      </w:r>
                      <w:proofErr w:type="gramEnd"/>
                      <w:r>
                        <w:rPr>
                          <w:rFonts w:ascii="Calibri" w:hAnsi="Calibri"/>
                          <w:sz w:val="24"/>
                          <w:szCs w:val="24"/>
                        </w:rPr>
                        <w:t xml:space="preserve"> this. This is another way to </w:t>
                      </w:r>
                      <w:r w:rsidRPr="003A73DA">
                        <w:rPr>
                          <w:rFonts w:ascii="Calibri" w:hAnsi="Calibri"/>
                          <w:b/>
                          <w:sz w:val="24"/>
                          <w:szCs w:val="24"/>
                        </w:rPr>
                        <w:t>process</w:t>
                      </w:r>
                      <w:r w:rsidRPr="00627F45">
                        <w:rPr>
                          <w:rFonts w:ascii="Calibri" w:hAnsi="Calibri"/>
                          <w:b/>
                          <w:i/>
                          <w:sz w:val="24"/>
                          <w:szCs w:val="24"/>
                        </w:rPr>
                        <w:t xml:space="preserve"> </w:t>
                      </w:r>
                      <w:r>
                        <w:rPr>
                          <w:rFonts w:ascii="Calibri" w:hAnsi="Calibri"/>
                          <w:sz w:val="24"/>
                          <w:szCs w:val="24"/>
                        </w:rPr>
                        <w:t>information.</w:t>
                      </w:r>
                    </w:p>
                    <w:p w14:paraId="3B8EE398" w14:textId="77777777" w:rsidR="007A7CF4" w:rsidRDefault="007A7CF4" w:rsidP="0060252F"/>
                  </w:txbxContent>
                </v:textbox>
              </v:shape>
            </w:pict>
          </mc:Fallback>
        </mc:AlternateContent>
      </w:r>
      <w:r>
        <w:rPr>
          <w:rFonts w:ascii="Calibri" w:hAnsi="Calibri"/>
          <w:sz w:val="24"/>
          <w:szCs w:val="24"/>
        </w:rPr>
        <w:t>.</w:t>
      </w:r>
    </w:p>
    <w:p w14:paraId="79275811" w14:textId="77777777" w:rsidR="0060252F" w:rsidRDefault="0060252F" w:rsidP="0060252F">
      <w:pPr>
        <w:widowControl w:val="0"/>
        <w:spacing w:after="0" w:line="240" w:lineRule="auto"/>
        <w:jc w:val="both"/>
        <w:rPr>
          <w:rFonts w:ascii="Calibri" w:hAnsi="Calibri"/>
          <w:sz w:val="24"/>
          <w:szCs w:val="24"/>
        </w:rPr>
      </w:pPr>
      <w:r>
        <w:rPr>
          <w:rFonts w:ascii="Calibri" w:hAnsi="Calibri"/>
          <w:sz w:val="24"/>
          <w:szCs w:val="24"/>
        </w:rPr>
        <w:t xml:space="preserve"> </w:t>
      </w:r>
    </w:p>
    <w:p w14:paraId="756A8859" w14:textId="77777777" w:rsidR="0060252F" w:rsidRDefault="0060252F" w:rsidP="0060252F">
      <w:pPr>
        <w:widowControl w:val="0"/>
        <w:spacing w:after="0" w:line="240" w:lineRule="auto"/>
        <w:jc w:val="both"/>
        <w:rPr>
          <w:rFonts w:ascii="Calibri" w:hAnsi="Calibri"/>
          <w:sz w:val="24"/>
          <w:szCs w:val="24"/>
        </w:rPr>
      </w:pPr>
    </w:p>
    <w:p w14:paraId="12FDA80F" w14:textId="77777777" w:rsidR="0060252F" w:rsidRDefault="0060252F" w:rsidP="0060252F">
      <w:pPr>
        <w:widowControl w:val="0"/>
        <w:spacing w:after="0" w:line="240" w:lineRule="auto"/>
        <w:jc w:val="both"/>
        <w:rPr>
          <w:rFonts w:ascii="Calibri" w:hAnsi="Calibri"/>
          <w:sz w:val="24"/>
          <w:szCs w:val="24"/>
        </w:rPr>
      </w:pPr>
    </w:p>
    <w:p w14:paraId="28250651" w14:textId="77777777" w:rsidR="0060252F" w:rsidRDefault="0060252F" w:rsidP="0060252F">
      <w:pPr>
        <w:widowControl w:val="0"/>
        <w:spacing w:after="0" w:line="240" w:lineRule="auto"/>
        <w:jc w:val="both"/>
        <w:rPr>
          <w:rFonts w:ascii="Calibri" w:hAnsi="Calibri"/>
          <w:sz w:val="24"/>
          <w:szCs w:val="24"/>
        </w:rPr>
      </w:pPr>
    </w:p>
    <w:p w14:paraId="2F70141D" w14:textId="77777777" w:rsidR="0060252F" w:rsidRDefault="0060252F" w:rsidP="0060252F">
      <w:pPr>
        <w:widowControl w:val="0"/>
        <w:spacing w:after="0" w:line="240" w:lineRule="auto"/>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693056" behindDoc="0" locked="0" layoutInCell="1" allowOverlap="1" wp14:anchorId="1D7532FA" wp14:editId="34316F1F">
                <wp:simplePos x="0" y="0"/>
                <wp:positionH relativeFrom="column">
                  <wp:posOffset>1057275</wp:posOffset>
                </wp:positionH>
                <wp:positionV relativeFrom="paragraph">
                  <wp:posOffset>60960</wp:posOffset>
                </wp:positionV>
                <wp:extent cx="3305175" cy="1857375"/>
                <wp:effectExtent l="0" t="0" r="9525" b="9525"/>
                <wp:wrapNone/>
                <wp:docPr id="460" name="Text Box 460"/>
                <wp:cNvGraphicFramePr/>
                <a:graphic xmlns:a="http://schemas.openxmlformats.org/drawingml/2006/main">
                  <a:graphicData uri="http://schemas.microsoft.com/office/word/2010/wordprocessingShape">
                    <wps:wsp>
                      <wps:cNvSpPr txBox="1"/>
                      <wps:spPr>
                        <a:xfrm>
                          <a:off x="0" y="0"/>
                          <a:ext cx="33051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B14C2" w14:textId="77777777" w:rsidR="007A7CF4" w:rsidRDefault="007A7CF4" w:rsidP="0060252F">
                            <w:r>
                              <w:rPr>
                                <w:noProof/>
                                <w:lang w:eastAsia="en-IE"/>
                              </w:rPr>
                              <w:drawing>
                                <wp:inline distT="0" distB="0" distL="0" distR="0" wp14:anchorId="59D16E31" wp14:editId="527D3E91">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32FA" id="Text Box 460" o:spid="_x0000_s1036" type="#_x0000_t202" style="position:absolute;left:0;text-align:left;margin-left:83.25pt;margin-top:4.8pt;width:260.25pt;height:14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" fillcolor="white [3201]" stroked="f" strokeweight=".5pt">
                <v:textbox>
                  <w:txbxContent>
                    <w:p w14:paraId="5DAB14C2" w14:textId="77777777" w:rsidR="007A7CF4" w:rsidRDefault="007A7CF4" w:rsidP="0060252F">
                      <w:r>
                        <w:rPr>
                          <w:noProof/>
                          <w:lang w:eastAsia="en-IE"/>
                        </w:rPr>
                        <w:drawing>
                          <wp:inline distT="0" distB="0" distL="0" distR="0" wp14:anchorId="59D16E31" wp14:editId="527D3E91">
                            <wp:extent cx="3067050" cy="17621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xbxContent>
                </v:textbox>
              </v:shape>
            </w:pict>
          </mc:Fallback>
        </mc:AlternateContent>
      </w:r>
    </w:p>
    <w:p w14:paraId="79C06955" w14:textId="77777777" w:rsidR="0060252F" w:rsidRDefault="0060252F" w:rsidP="0060252F">
      <w:pPr>
        <w:widowControl w:val="0"/>
        <w:spacing w:after="0" w:line="240" w:lineRule="auto"/>
        <w:jc w:val="both"/>
        <w:rPr>
          <w:rFonts w:ascii="Calibri" w:hAnsi="Calibri"/>
          <w:sz w:val="24"/>
          <w:szCs w:val="24"/>
        </w:rPr>
      </w:pPr>
    </w:p>
    <w:p w14:paraId="6595E90C" w14:textId="77777777" w:rsidR="0060252F" w:rsidRDefault="0060252F" w:rsidP="0060252F">
      <w:pPr>
        <w:widowControl w:val="0"/>
        <w:spacing w:after="0" w:line="240" w:lineRule="auto"/>
        <w:jc w:val="both"/>
        <w:rPr>
          <w:rFonts w:ascii="Calibri" w:hAnsi="Calibri"/>
          <w:sz w:val="24"/>
          <w:szCs w:val="24"/>
        </w:rPr>
      </w:pPr>
    </w:p>
    <w:p w14:paraId="431A6546" w14:textId="77777777" w:rsidR="0060252F" w:rsidRDefault="0060252F" w:rsidP="0060252F">
      <w:pPr>
        <w:widowControl w:val="0"/>
        <w:spacing w:after="0" w:line="240" w:lineRule="auto"/>
        <w:jc w:val="both"/>
        <w:rPr>
          <w:rFonts w:ascii="Calibri" w:hAnsi="Calibri"/>
          <w:sz w:val="24"/>
          <w:szCs w:val="24"/>
        </w:rPr>
      </w:pPr>
    </w:p>
    <w:p w14:paraId="66AC0831" w14:textId="77777777" w:rsidR="0060252F" w:rsidRDefault="0060252F" w:rsidP="0060252F">
      <w:pPr>
        <w:widowControl w:val="0"/>
        <w:spacing w:after="0" w:line="240" w:lineRule="auto"/>
        <w:jc w:val="both"/>
        <w:rPr>
          <w:rFonts w:ascii="Calibri" w:hAnsi="Calibri"/>
          <w:sz w:val="24"/>
          <w:szCs w:val="24"/>
        </w:rPr>
      </w:pPr>
    </w:p>
    <w:p w14:paraId="70C330DD" w14:textId="77777777" w:rsidR="0060252F" w:rsidRDefault="0060252F" w:rsidP="0060252F">
      <w:pPr>
        <w:widowControl w:val="0"/>
        <w:spacing w:after="0" w:line="240" w:lineRule="auto"/>
        <w:jc w:val="both"/>
        <w:rPr>
          <w:rFonts w:ascii="Calibri" w:hAnsi="Calibri"/>
          <w:sz w:val="24"/>
          <w:szCs w:val="24"/>
        </w:rPr>
      </w:pPr>
    </w:p>
    <w:p w14:paraId="0B36922A" w14:textId="77777777" w:rsidR="0060252F" w:rsidRDefault="0060252F" w:rsidP="0060252F">
      <w:pPr>
        <w:widowControl w:val="0"/>
        <w:spacing w:after="0" w:line="240" w:lineRule="auto"/>
        <w:jc w:val="both"/>
        <w:rPr>
          <w:rFonts w:ascii="Calibri" w:hAnsi="Calibri"/>
          <w:sz w:val="24"/>
          <w:szCs w:val="24"/>
        </w:rPr>
      </w:pPr>
    </w:p>
    <w:p w14:paraId="4791FCBF" w14:textId="77777777" w:rsidR="0060252F" w:rsidRDefault="0060252F" w:rsidP="0060252F">
      <w:pPr>
        <w:widowControl w:val="0"/>
        <w:spacing w:after="0" w:line="240" w:lineRule="auto"/>
        <w:jc w:val="both"/>
        <w:rPr>
          <w:rFonts w:ascii="Calibri" w:hAnsi="Calibri"/>
          <w:sz w:val="24"/>
          <w:szCs w:val="24"/>
        </w:rPr>
      </w:pPr>
    </w:p>
    <w:p w14:paraId="4699FAA9" w14:textId="77777777" w:rsidR="0060252F" w:rsidRDefault="0060252F" w:rsidP="0060252F">
      <w:pPr>
        <w:widowControl w:val="0"/>
        <w:spacing w:after="0" w:line="240" w:lineRule="auto"/>
        <w:jc w:val="both"/>
        <w:rPr>
          <w:rFonts w:ascii="Calibri" w:hAnsi="Calibri"/>
          <w:sz w:val="24"/>
          <w:szCs w:val="24"/>
        </w:rPr>
      </w:pPr>
    </w:p>
    <w:p w14:paraId="1C3205FB" w14:textId="77777777" w:rsidR="0060252F" w:rsidRDefault="0060252F" w:rsidP="0060252F">
      <w:pPr>
        <w:widowControl w:val="0"/>
        <w:spacing w:after="0" w:line="240" w:lineRule="auto"/>
        <w:jc w:val="both"/>
        <w:rPr>
          <w:rFonts w:ascii="Calibri" w:hAnsi="Calibri"/>
          <w:sz w:val="24"/>
          <w:szCs w:val="24"/>
        </w:rPr>
      </w:pPr>
    </w:p>
    <w:p w14:paraId="461C26D4" w14:textId="77777777" w:rsidR="0060252F" w:rsidRDefault="0060252F" w:rsidP="0060252F">
      <w:pPr>
        <w:widowControl w:val="0"/>
        <w:spacing w:after="0" w:line="240" w:lineRule="auto"/>
        <w:jc w:val="both"/>
        <w:rPr>
          <w:rFonts w:ascii="Calibri" w:hAnsi="Calibri"/>
          <w:sz w:val="24"/>
          <w:szCs w:val="24"/>
        </w:rPr>
      </w:pPr>
    </w:p>
    <w:p w14:paraId="410A7925" w14:textId="77777777" w:rsidR="0060252F" w:rsidRDefault="0060252F" w:rsidP="0060252F">
      <w:pPr>
        <w:widowControl w:val="0"/>
        <w:spacing w:after="0" w:line="240" w:lineRule="auto"/>
        <w:jc w:val="both"/>
        <w:rPr>
          <w:rFonts w:ascii="Calibri" w:hAnsi="Calibri"/>
          <w:sz w:val="24"/>
          <w:szCs w:val="24"/>
        </w:rPr>
      </w:pPr>
    </w:p>
    <w:p w14:paraId="49D64A05" w14:textId="77777777" w:rsidR="0060252F" w:rsidRDefault="0060252F" w:rsidP="0060252F">
      <w:pPr>
        <w:widowControl w:val="0"/>
        <w:spacing w:after="0" w:line="240" w:lineRule="auto"/>
        <w:jc w:val="both"/>
        <w:rPr>
          <w:rFonts w:ascii="Calibri" w:hAnsi="Calibri"/>
          <w:sz w:val="24"/>
          <w:szCs w:val="24"/>
        </w:rPr>
      </w:pPr>
    </w:p>
    <w:p w14:paraId="3CE289E4" w14:textId="77777777" w:rsidR="0060252F" w:rsidRDefault="0060252F" w:rsidP="0060252F">
      <w:pPr>
        <w:widowControl w:val="0"/>
        <w:spacing w:after="0" w:line="240" w:lineRule="auto"/>
        <w:jc w:val="both"/>
        <w:rPr>
          <w:rFonts w:ascii="Calibri" w:hAnsi="Calibri"/>
          <w:sz w:val="24"/>
          <w:szCs w:val="24"/>
        </w:rPr>
      </w:pPr>
    </w:p>
    <w:p w14:paraId="59D0D521" w14:textId="77777777" w:rsidR="0060252F" w:rsidRDefault="0060252F" w:rsidP="0060252F">
      <w:pPr>
        <w:widowControl w:val="0"/>
        <w:spacing w:after="0" w:line="240" w:lineRule="auto"/>
        <w:jc w:val="both"/>
        <w:rPr>
          <w:rFonts w:ascii="Calibri" w:hAnsi="Calibri"/>
          <w:sz w:val="24"/>
          <w:szCs w:val="24"/>
        </w:rPr>
      </w:pPr>
    </w:p>
    <w:p w14:paraId="3B8D4302" w14:textId="77777777" w:rsidR="0060252F" w:rsidRDefault="0060252F" w:rsidP="0060252F">
      <w:pPr>
        <w:widowControl w:val="0"/>
        <w:spacing w:after="0" w:line="240" w:lineRule="auto"/>
        <w:jc w:val="both"/>
        <w:rPr>
          <w:rFonts w:ascii="Calibri" w:hAnsi="Calibri"/>
          <w:sz w:val="24"/>
          <w:szCs w:val="24"/>
        </w:rPr>
      </w:pPr>
    </w:p>
    <w:p w14:paraId="35506C68" w14:textId="77777777" w:rsidR="0060252F" w:rsidRDefault="0060252F" w:rsidP="0060252F">
      <w:pPr>
        <w:widowControl w:val="0"/>
        <w:spacing w:after="0" w:line="240" w:lineRule="auto"/>
        <w:jc w:val="both"/>
        <w:rPr>
          <w:rFonts w:ascii="Calibri" w:hAnsi="Calibri"/>
          <w:sz w:val="24"/>
          <w:szCs w:val="24"/>
        </w:rPr>
      </w:pPr>
    </w:p>
    <w:p w14:paraId="695BB2F6" w14:textId="77777777" w:rsidR="0060252F" w:rsidRDefault="0060252F" w:rsidP="0060252F">
      <w:pPr>
        <w:widowControl w:val="0"/>
        <w:spacing w:after="0" w:line="240" w:lineRule="auto"/>
        <w:jc w:val="both"/>
        <w:rPr>
          <w:rFonts w:ascii="Calibri" w:hAnsi="Calibri"/>
          <w:sz w:val="24"/>
          <w:szCs w:val="24"/>
        </w:rPr>
      </w:pPr>
    </w:p>
    <w:p w14:paraId="7DED77C2" w14:textId="77777777" w:rsidR="0060252F" w:rsidRPr="00BA5B25" w:rsidRDefault="0060252F" w:rsidP="0060252F">
      <w:pPr>
        <w:widowControl w:val="0"/>
        <w:ind w:left="567" w:hanging="567"/>
        <w:rPr>
          <w:rFonts w:ascii="Calibri" w:hAnsi="Calibri"/>
          <w:b/>
          <w:sz w:val="24"/>
          <w:szCs w:val="24"/>
        </w:rPr>
      </w:pPr>
      <w:r>
        <w:rPr>
          <w:rFonts w:ascii="Calibri" w:hAnsi="Calibri"/>
          <w:b/>
          <w:sz w:val="24"/>
          <w:szCs w:val="24"/>
        </w:rPr>
        <w:lastRenderedPageBreak/>
        <w:t>3</w:t>
      </w:r>
      <w:r w:rsidRPr="00BA5B25">
        <w:rPr>
          <w:rFonts w:ascii="Calibri" w:hAnsi="Calibri"/>
          <w:b/>
          <w:sz w:val="24"/>
          <w:szCs w:val="24"/>
        </w:rPr>
        <w:t>.4 Mind Maps &amp; Flash Cards</w:t>
      </w:r>
    </w:p>
    <w:p w14:paraId="1A183900"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Other methods involve the use of </w:t>
      </w:r>
      <w:r>
        <w:rPr>
          <w:rFonts w:ascii="Calibri" w:hAnsi="Calibri"/>
          <w:b/>
          <w:bCs/>
          <w:sz w:val="24"/>
          <w:szCs w:val="24"/>
        </w:rPr>
        <w:t>mind maps</w:t>
      </w:r>
      <w:r>
        <w:rPr>
          <w:rFonts w:ascii="Calibri" w:hAnsi="Calibri"/>
          <w:sz w:val="24"/>
          <w:szCs w:val="24"/>
        </w:rPr>
        <w:t xml:space="preserve"> or </w:t>
      </w:r>
      <w:r>
        <w:rPr>
          <w:rFonts w:ascii="Calibri" w:hAnsi="Calibri"/>
          <w:b/>
          <w:bCs/>
          <w:sz w:val="24"/>
          <w:szCs w:val="24"/>
        </w:rPr>
        <w:t>flash cards</w:t>
      </w:r>
      <w:r>
        <w:rPr>
          <w:rFonts w:ascii="Calibri" w:hAnsi="Calibri"/>
          <w:sz w:val="24"/>
          <w:szCs w:val="24"/>
        </w:rPr>
        <w:t xml:space="preserve">.  </w:t>
      </w:r>
    </w:p>
    <w:p w14:paraId="2E4F81A7"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 xml:space="preserve">The following illustrate some examples more examples of </w:t>
      </w:r>
      <w:r w:rsidRPr="00627F45">
        <w:rPr>
          <w:rFonts w:ascii="Calibri" w:hAnsi="Calibri"/>
          <w:b/>
          <w:i/>
          <w:sz w:val="24"/>
          <w:szCs w:val="24"/>
        </w:rPr>
        <w:t xml:space="preserve">processing </w:t>
      </w:r>
      <w:r>
        <w:rPr>
          <w:rFonts w:ascii="Calibri" w:hAnsi="Calibri"/>
          <w:sz w:val="24"/>
          <w:szCs w:val="24"/>
        </w:rPr>
        <w:t>information.</w:t>
      </w:r>
    </w:p>
    <w:p w14:paraId="3B2DB68A" w14:textId="77777777" w:rsidR="0060252F" w:rsidRDefault="0060252F" w:rsidP="0060252F">
      <w:pPr>
        <w:widowControl w:val="0"/>
      </w:pPr>
      <w:r>
        <w:t> </w:t>
      </w:r>
    </w:p>
    <w:p w14:paraId="63C0A1ED"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0768" behindDoc="0" locked="0" layoutInCell="1" allowOverlap="1" wp14:anchorId="6780CAFB" wp14:editId="52F7ED67">
            <wp:simplePos x="0" y="0"/>
            <wp:positionH relativeFrom="column">
              <wp:posOffset>66675</wp:posOffset>
            </wp:positionH>
            <wp:positionV relativeFrom="paragraph">
              <wp:posOffset>1905</wp:posOffset>
            </wp:positionV>
            <wp:extent cx="2838450" cy="189855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898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10DA1C" w14:textId="77777777" w:rsidR="0060252F" w:rsidRDefault="0060252F" w:rsidP="0060252F">
      <w:pPr>
        <w:widowControl w:val="0"/>
      </w:pPr>
    </w:p>
    <w:p w14:paraId="518C5C48"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2816" behindDoc="0" locked="0" layoutInCell="1" allowOverlap="1" wp14:anchorId="0C5B69AE" wp14:editId="29F1E2D9">
            <wp:simplePos x="0" y="0"/>
            <wp:positionH relativeFrom="column">
              <wp:posOffset>3095625</wp:posOffset>
            </wp:positionH>
            <wp:positionV relativeFrom="paragraph">
              <wp:posOffset>260985</wp:posOffset>
            </wp:positionV>
            <wp:extent cx="3190875" cy="228028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280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BD1698" w14:textId="77777777" w:rsidR="0060252F" w:rsidRDefault="0060252F" w:rsidP="0060252F">
      <w:pPr>
        <w:widowControl w:val="0"/>
      </w:pPr>
    </w:p>
    <w:p w14:paraId="41186FEE" w14:textId="77777777" w:rsidR="0060252F" w:rsidRDefault="0060252F" w:rsidP="0060252F">
      <w:pPr>
        <w:widowControl w:val="0"/>
      </w:pPr>
    </w:p>
    <w:p w14:paraId="618AC577" w14:textId="77777777" w:rsidR="0060252F" w:rsidRDefault="0060252F" w:rsidP="0060252F">
      <w:pPr>
        <w:widowControl w:val="0"/>
      </w:pPr>
    </w:p>
    <w:p w14:paraId="23C6556D" w14:textId="77777777" w:rsidR="0060252F" w:rsidRDefault="0060252F" w:rsidP="0060252F">
      <w:pPr>
        <w:widowControl w:val="0"/>
      </w:pPr>
      <w:r>
        <w:rPr>
          <w:rFonts w:ascii="Times New Roman" w:hAnsi="Times New Roman"/>
          <w:noProof/>
          <w:sz w:val="24"/>
          <w:szCs w:val="24"/>
          <w:lang w:eastAsia="en-IE"/>
        </w:rPr>
        <w:drawing>
          <wp:anchor distT="36576" distB="36576" distL="36576" distR="36576" simplePos="0" relativeHeight="251681792" behindDoc="0" locked="0" layoutInCell="1" allowOverlap="1" wp14:anchorId="3F985FDF" wp14:editId="53A2BAF6">
            <wp:simplePos x="0" y="0"/>
            <wp:positionH relativeFrom="column">
              <wp:posOffset>126365</wp:posOffset>
            </wp:positionH>
            <wp:positionV relativeFrom="paragraph">
              <wp:posOffset>57150</wp:posOffset>
            </wp:positionV>
            <wp:extent cx="2835910" cy="2009775"/>
            <wp:effectExtent l="0" t="0" r="254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910" cy="2009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C7FF5B" w14:textId="77777777" w:rsidR="0060252F" w:rsidRDefault="0060252F" w:rsidP="0060252F">
      <w:pPr>
        <w:widowControl w:val="0"/>
      </w:pPr>
    </w:p>
    <w:p w14:paraId="359C07D9" w14:textId="77777777" w:rsidR="0060252F" w:rsidRDefault="0060252F" w:rsidP="0060252F">
      <w:pPr>
        <w:widowControl w:val="0"/>
      </w:pPr>
    </w:p>
    <w:p w14:paraId="3DE5D5BE" w14:textId="77777777" w:rsidR="0060252F" w:rsidRDefault="0060252F" w:rsidP="0060252F">
      <w:pPr>
        <w:widowControl w:val="0"/>
      </w:pPr>
    </w:p>
    <w:p w14:paraId="35459F8F" w14:textId="77777777" w:rsidR="0060252F" w:rsidRDefault="0060252F" w:rsidP="0060252F">
      <w:pPr>
        <w:widowControl w:val="0"/>
      </w:pPr>
    </w:p>
    <w:p w14:paraId="4B06FA01" w14:textId="77777777" w:rsidR="0060252F" w:rsidRDefault="0060252F" w:rsidP="0060252F">
      <w:pPr>
        <w:widowControl w:val="0"/>
      </w:pPr>
    </w:p>
    <w:p w14:paraId="65B1D606" w14:textId="77777777" w:rsidR="0060252F" w:rsidRDefault="0060252F" w:rsidP="0060252F">
      <w:pPr>
        <w:widowControl w:val="0"/>
      </w:pPr>
    </w:p>
    <w:p w14:paraId="726C7FF7" w14:textId="77777777" w:rsidR="0060252F" w:rsidRPr="00627F45" w:rsidRDefault="0060252F" w:rsidP="0060252F">
      <w:pPr>
        <w:widowControl w:val="0"/>
        <w:spacing w:line="273" w:lineRule="auto"/>
        <w:ind w:left="567" w:hanging="567"/>
        <w:rPr>
          <w:rFonts w:ascii="Calibri" w:hAnsi="Calibri"/>
          <w:b/>
          <w:sz w:val="24"/>
          <w:szCs w:val="24"/>
        </w:rPr>
      </w:pPr>
      <w:r>
        <w:rPr>
          <w:rFonts w:ascii="Calibri" w:hAnsi="Calibri"/>
          <w:b/>
          <w:sz w:val="24"/>
          <w:szCs w:val="24"/>
        </w:rPr>
        <w:t>3</w:t>
      </w:r>
      <w:r w:rsidRPr="00627F45">
        <w:rPr>
          <w:rFonts w:ascii="Calibri" w:hAnsi="Calibri"/>
          <w:b/>
          <w:sz w:val="24"/>
          <w:szCs w:val="24"/>
        </w:rPr>
        <w:t xml:space="preserve">.5 </w:t>
      </w:r>
      <w:r>
        <w:rPr>
          <w:rFonts w:ascii="Calibri" w:hAnsi="Calibri"/>
          <w:b/>
          <w:sz w:val="24"/>
          <w:szCs w:val="24"/>
        </w:rPr>
        <w:t>Making Recordings</w:t>
      </w:r>
    </w:p>
    <w:p w14:paraId="47761420" w14:textId="77777777" w:rsidR="0060252F" w:rsidRDefault="0060252F" w:rsidP="0060252F">
      <w:pPr>
        <w:widowControl w:val="0"/>
        <w:spacing w:after="0" w:line="240" w:lineRule="auto"/>
        <w:rPr>
          <w:rFonts w:ascii="Calibri" w:hAnsi="Calibri"/>
          <w:sz w:val="24"/>
          <w:szCs w:val="24"/>
        </w:rPr>
      </w:pPr>
      <w:r>
        <w:rPr>
          <w:rFonts w:ascii="Calibri" w:hAnsi="Calibri"/>
          <w:sz w:val="24"/>
          <w:szCs w:val="24"/>
        </w:rPr>
        <w:t>Recording</w:t>
      </w:r>
      <w:r w:rsidR="005A1232">
        <w:rPr>
          <w:rFonts w:ascii="Calibri" w:hAnsi="Calibri"/>
          <w:sz w:val="24"/>
          <w:szCs w:val="24"/>
        </w:rPr>
        <w:t>s</w:t>
      </w:r>
      <w:r>
        <w:rPr>
          <w:rFonts w:ascii="Calibri" w:hAnsi="Calibri"/>
          <w:sz w:val="24"/>
          <w:szCs w:val="24"/>
        </w:rPr>
        <w:t xml:space="preserve"> can be particularly useful with vocabulary for languages.        </w:t>
      </w:r>
    </w:p>
    <w:p w14:paraId="17EEF0F6" w14:textId="77777777" w:rsidR="0060252F" w:rsidRDefault="0060252F" w:rsidP="0060252F">
      <w:pPr>
        <w:widowControl w:val="0"/>
        <w:spacing w:after="0" w:line="240" w:lineRule="auto"/>
        <w:rPr>
          <w:rFonts w:ascii="Calibri" w:hAnsi="Calibri"/>
          <w:sz w:val="24"/>
          <w:szCs w:val="24"/>
        </w:rPr>
      </w:pPr>
      <w:r>
        <w:rPr>
          <w:noProof/>
          <w:lang w:eastAsia="en-IE"/>
        </w:rPr>
        <mc:AlternateContent>
          <mc:Choice Requires="wps">
            <w:drawing>
              <wp:anchor distT="0" distB="0" distL="114300" distR="114300" simplePos="0" relativeHeight="251691008" behindDoc="0" locked="0" layoutInCell="1" allowOverlap="1" wp14:anchorId="24EB5E1D" wp14:editId="748643D7">
                <wp:simplePos x="0" y="0"/>
                <wp:positionH relativeFrom="column">
                  <wp:posOffset>3933825</wp:posOffset>
                </wp:positionH>
                <wp:positionV relativeFrom="paragraph">
                  <wp:posOffset>125095</wp:posOffset>
                </wp:positionV>
                <wp:extent cx="2171700" cy="9144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71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839A4" w14:textId="77777777" w:rsidR="007A7CF4" w:rsidRDefault="007A7CF4" w:rsidP="0060252F">
                            <w:r>
                              <w:rPr>
                                <w:noProof/>
                                <w:lang w:eastAsia="en-IE"/>
                              </w:rPr>
                              <w:drawing>
                                <wp:inline distT="0" distB="0" distL="0" distR="0" wp14:anchorId="29D628AE" wp14:editId="17E3532F">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EB5E1D" id="Text Box 30" o:spid="_x0000_s1037" type="#_x0000_t202" style="position:absolute;margin-left:309.75pt;margin-top:9.85pt;width:171pt;height:1in;z-index:251691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" fillcolor="white [3201]" stroked="f" strokeweight=".5pt">
                <v:textbox style="mso-fit-shape-to-text:t">
                  <w:txbxContent>
                    <w:p w14:paraId="7B3839A4" w14:textId="77777777" w:rsidR="007A7CF4" w:rsidRDefault="007A7CF4" w:rsidP="0060252F">
                      <w:r>
                        <w:rPr>
                          <w:noProof/>
                          <w:lang w:eastAsia="en-IE"/>
                        </w:rPr>
                        <w:drawing>
                          <wp:inline distT="0" distB="0" distL="0" distR="0" wp14:anchorId="29D628AE" wp14:editId="17E3532F">
                            <wp:extent cx="198120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txbxContent>
                </v:textbox>
              </v:shape>
            </w:pict>
          </mc:Fallback>
        </mc:AlternateContent>
      </w:r>
      <w:r>
        <w:rPr>
          <w:rFonts w:ascii="Calibri" w:hAnsi="Calibri"/>
          <w:sz w:val="24"/>
          <w:szCs w:val="24"/>
        </w:rPr>
        <w:t xml:space="preserve">For example, if </w:t>
      </w:r>
      <w:r w:rsidR="009272A6">
        <w:rPr>
          <w:rFonts w:ascii="Calibri" w:hAnsi="Calibri"/>
          <w:sz w:val="24"/>
          <w:szCs w:val="24"/>
        </w:rPr>
        <w:t>a</w:t>
      </w:r>
      <w:r>
        <w:rPr>
          <w:rFonts w:ascii="Calibri" w:hAnsi="Calibri"/>
          <w:sz w:val="24"/>
          <w:szCs w:val="24"/>
        </w:rPr>
        <w:t xml:space="preserve"> few phrases or words</w:t>
      </w:r>
      <w:r w:rsidR="009272A6">
        <w:rPr>
          <w:rFonts w:ascii="Calibri" w:hAnsi="Calibri"/>
          <w:sz w:val="24"/>
          <w:szCs w:val="24"/>
        </w:rPr>
        <w:t xml:space="preserve"> are being studied</w:t>
      </w:r>
      <w:r>
        <w:rPr>
          <w:rFonts w:ascii="Calibri" w:hAnsi="Calibri"/>
          <w:sz w:val="24"/>
          <w:szCs w:val="24"/>
        </w:rPr>
        <w:t xml:space="preserve">, </w:t>
      </w:r>
    </w:p>
    <w:p w14:paraId="449EBEF8" w14:textId="77777777" w:rsidR="0060252F" w:rsidRDefault="0060252F" w:rsidP="0060252F">
      <w:pPr>
        <w:widowControl w:val="0"/>
        <w:spacing w:after="0" w:line="240" w:lineRule="auto"/>
        <w:rPr>
          <w:rFonts w:ascii="Calibri" w:hAnsi="Calibri"/>
          <w:sz w:val="24"/>
          <w:szCs w:val="24"/>
        </w:rPr>
      </w:pPr>
    </w:p>
    <w:p w14:paraId="19111360"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Press record. </w:t>
      </w:r>
    </w:p>
    <w:p w14:paraId="3F211734" w14:textId="77777777" w:rsidR="0060252F" w:rsidRPr="00163728" w:rsidRDefault="0060252F" w:rsidP="0060252F">
      <w:pPr>
        <w:pStyle w:val="ListParagraph"/>
        <w:widowControl w:val="0"/>
        <w:spacing w:after="0" w:line="240" w:lineRule="auto"/>
        <w:rPr>
          <w:sz w:val="24"/>
          <w:szCs w:val="24"/>
        </w:rPr>
      </w:pPr>
    </w:p>
    <w:p w14:paraId="7383EABF"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Say the first phrase/word then leave a five second gap.</w:t>
      </w:r>
    </w:p>
    <w:p w14:paraId="26D19ED2" w14:textId="77777777" w:rsidR="0060252F" w:rsidRPr="00FE0CAA" w:rsidRDefault="0060252F" w:rsidP="0060252F">
      <w:pPr>
        <w:pStyle w:val="ListParagraph"/>
        <w:spacing w:after="0" w:line="240" w:lineRule="auto"/>
        <w:rPr>
          <w:sz w:val="24"/>
          <w:szCs w:val="24"/>
        </w:rPr>
      </w:pPr>
    </w:p>
    <w:p w14:paraId="52C69476"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second word/phrase and leave a gap. </w:t>
      </w:r>
    </w:p>
    <w:p w14:paraId="273A5939" w14:textId="77777777" w:rsidR="0060252F" w:rsidRPr="00FE0CAA" w:rsidRDefault="0060252F" w:rsidP="0060252F">
      <w:pPr>
        <w:pStyle w:val="ListParagraph"/>
        <w:spacing w:after="0" w:line="240" w:lineRule="auto"/>
        <w:rPr>
          <w:sz w:val="24"/>
          <w:szCs w:val="24"/>
        </w:rPr>
      </w:pPr>
    </w:p>
    <w:p w14:paraId="047D97D5" w14:textId="77777777" w:rsidR="0060252F" w:rsidRDefault="0060252F" w:rsidP="0060252F">
      <w:pPr>
        <w:pStyle w:val="ListParagraph"/>
        <w:widowControl w:val="0"/>
        <w:numPr>
          <w:ilvl w:val="0"/>
          <w:numId w:val="5"/>
        </w:numPr>
        <w:spacing w:after="0" w:line="240" w:lineRule="auto"/>
        <w:rPr>
          <w:sz w:val="24"/>
          <w:szCs w:val="24"/>
        </w:rPr>
      </w:pPr>
      <w:r w:rsidRPr="00163728">
        <w:rPr>
          <w:sz w:val="24"/>
          <w:szCs w:val="24"/>
        </w:rPr>
        <w:t xml:space="preserve">Say the third word/phrase and leave another gap, and so on. </w:t>
      </w:r>
    </w:p>
    <w:p w14:paraId="61367BBA" w14:textId="77777777" w:rsidR="0060252F" w:rsidRPr="00FE0CAA" w:rsidRDefault="0060252F" w:rsidP="0060252F">
      <w:pPr>
        <w:pStyle w:val="ListParagraph"/>
        <w:spacing w:after="0" w:line="240" w:lineRule="auto"/>
        <w:rPr>
          <w:sz w:val="24"/>
          <w:szCs w:val="24"/>
        </w:rPr>
      </w:pPr>
    </w:p>
    <w:p w14:paraId="02357500" w14:textId="77777777" w:rsidR="0060252F" w:rsidRDefault="009272A6" w:rsidP="0060252F">
      <w:pPr>
        <w:pStyle w:val="ListParagraph"/>
        <w:widowControl w:val="0"/>
        <w:numPr>
          <w:ilvl w:val="0"/>
          <w:numId w:val="5"/>
        </w:numPr>
        <w:spacing w:after="0" w:line="240" w:lineRule="auto"/>
        <w:rPr>
          <w:sz w:val="24"/>
          <w:szCs w:val="24"/>
        </w:rPr>
      </w:pPr>
      <w:r>
        <w:rPr>
          <w:sz w:val="24"/>
          <w:szCs w:val="24"/>
        </w:rPr>
        <w:t>Then</w:t>
      </w:r>
      <w:r w:rsidR="0060252F" w:rsidRPr="00163728">
        <w:rPr>
          <w:sz w:val="24"/>
          <w:szCs w:val="24"/>
        </w:rPr>
        <w:t xml:space="preserve"> press replay, </w:t>
      </w:r>
      <w:r>
        <w:rPr>
          <w:sz w:val="24"/>
          <w:szCs w:val="24"/>
        </w:rPr>
        <w:t xml:space="preserve">the </w:t>
      </w:r>
      <w:r w:rsidR="0060252F" w:rsidRPr="00163728">
        <w:rPr>
          <w:sz w:val="24"/>
          <w:szCs w:val="24"/>
        </w:rPr>
        <w:t>word</w:t>
      </w:r>
      <w:r w:rsidR="0060252F">
        <w:rPr>
          <w:sz w:val="24"/>
          <w:szCs w:val="24"/>
        </w:rPr>
        <w:t>/</w:t>
      </w:r>
      <w:r w:rsidR="0060252F" w:rsidRPr="00163728">
        <w:rPr>
          <w:sz w:val="24"/>
          <w:szCs w:val="24"/>
        </w:rPr>
        <w:t xml:space="preserve">s </w:t>
      </w:r>
      <w:r>
        <w:rPr>
          <w:sz w:val="24"/>
          <w:szCs w:val="24"/>
        </w:rPr>
        <w:t xml:space="preserve">will be heard </w:t>
      </w:r>
      <w:r w:rsidR="0060252F" w:rsidRPr="00163728">
        <w:rPr>
          <w:sz w:val="24"/>
          <w:szCs w:val="24"/>
        </w:rPr>
        <w:t>followed by a gap to repeat the words.</w:t>
      </w:r>
    </w:p>
    <w:p w14:paraId="57D64017" w14:textId="77777777" w:rsidR="0060252F" w:rsidRPr="00FE0CAA" w:rsidRDefault="0060252F" w:rsidP="0060252F">
      <w:pPr>
        <w:pStyle w:val="ListParagraph"/>
        <w:spacing w:after="0" w:line="240" w:lineRule="auto"/>
        <w:rPr>
          <w:sz w:val="24"/>
          <w:szCs w:val="24"/>
        </w:rPr>
      </w:pPr>
    </w:p>
    <w:p w14:paraId="516589F3" w14:textId="77777777" w:rsidR="0060252F" w:rsidRPr="00FE0CAA" w:rsidRDefault="009272A6" w:rsidP="0060252F">
      <w:pPr>
        <w:pStyle w:val="ListParagraph"/>
        <w:widowControl w:val="0"/>
        <w:numPr>
          <w:ilvl w:val="0"/>
          <w:numId w:val="5"/>
        </w:numPr>
        <w:spacing w:after="0" w:line="240" w:lineRule="auto"/>
        <w:jc w:val="both"/>
        <w:rPr>
          <w:sz w:val="24"/>
          <w:szCs w:val="24"/>
        </w:rPr>
      </w:pPr>
      <w:r>
        <w:rPr>
          <w:sz w:val="24"/>
          <w:szCs w:val="24"/>
        </w:rPr>
        <w:t>This allows for i</w:t>
      </w:r>
      <w:r w:rsidR="0060252F" w:rsidRPr="00FE0CAA">
        <w:rPr>
          <w:sz w:val="24"/>
          <w:szCs w:val="24"/>
        </w:rPr>
        <w:t>nteract</w:t>
      </w:r>
      <w:r>
        <w:rPr>
          <w:sz w:val="24"/>
          <w:szCs w:val="24"/>
        </w:rPr>
        <w:t xml:space="preserve">ing </w:t>
      </w:r>
      <w:r w:rsidR="0060252F" w:rsidRPr="00FE0CAA">
        <w:rPr>
          <w:sz w:val="24"/>
          <w:szCs w:val="24"/>
        </w:rPr>
        <w:t xml:space="preserve">with </w:t>
      </w:r>
      <w:r>
        <w:rPr>
          <w:sz w:val="24"/>
          <w:szCs w:val="24"/>
        </w:rPr>
        <w:t>the</w:t>
      </w:r>
      <w:r w:rsidR="0060252F" w:rsidRPr="00FE0CAA">
        <w:rPr>
          <w:sz w:val="24"/>
          <w:szCs w:val="24"/>
        </w:rPr>
        <w:t xml:space="preserve"> recording</w:t>
      </w:r>
      <w:r w:rsidR="0060252F">
        <w:rPr>
          <w:sz w:val="24"/>
          <w:szCs w:val="24"/>
        </w:rPr>
        <w:t>.</w:t>
      </w:r>
    </w:p>
    <w:p w14:paraId="3F6A06B8" w14:textId="77777777" w:rsidR="0060252F" w:rsidRDefault="0060252F" w:rsidP="0060252F">
      <w:pPr>
        <w:widowControl w:val="0"/>
        <w:spacing w:line="273" w:lineRule="auto"/>
        <w:jc w:val="both"/>
        <w:rPr>
          <w:rFonts w:ascii="Calibri" w:hAnsi="Calibri"/>
          <w:sz w:val="24"/>
          <w:szCs w:val="24"/>
        </w:rPr>
      </w:pPr>
    </w:p>
    <w:p w14:paraId="619099B5" w14:textId="77777777" w:rsidR="00F60215" w:rsidRPr="00FE0CAA" w:rsidRDefault="00F60215" w:rsidP="00F60215">
      <w:pPr>
        <w:widowControl w:val="0"/>
        <w:spacing w:line="240" w:lineRule="auto"/>
        <w:jc w:val="both"/>
        <w:rPr>
          <w:rFonts w:ascii="Calibri" w:hAnsi="Calibri"/>
          <w:b/>
          <w:sz w:val="24"/>
          <w:szCs w:val="24"/>
        </w:rPr>
      </w:pPr>
      <w:r>
        <w:rPr>
          <w:rFonts w:ascii="Calibri" w:hAnsi="Calibri"/>
          <w:b/>
          <w:i/>
          <w:noProof/>
          <w:sz w:val="24"/>
          <w:szCs w:val="24"/>
          <w:lang w:eastAsia="en-IE"/>
        </w:rPr>
        <w:lastRenderedPageBreak/>
        <mc:AlternateContent>
          <mc:Choice Requires="wps">
            <w:drawing>
              <wp:anchor distT="0" distB="0" distL="114300" distR="114300" simplePos="0" relativeHeight="251752448" behindDoc="0" locked="0" layoutInCell="1" allowOverlap="1" wp14:anchorId="5DE58FFB" wp14:editId="4AD17A35">
                <wp:simplePos x="0" y="0"/>
                <wp:positionH relativeFrom="column">
                  <wp:posOffset>4238625</wp:posOffset>
                </wp:positionH>
                <wp:positionV relativeFrom="paragraph">
                  <wp:posOffset>-228600</wp:posOffset>
                </wp:positionV>
                <wp:extent cx="1095375" cy="2124075"/>
                <wp:effectExtent l="0" t="0" r="635" b="9525"/>
                <wp:wrapNone/>
                <wp:docPr id="57" name="Text Box 57"/>
                <wp:cNvGraphicFramePr/>
                <a:graphic xmlns:a="http://schemas.openxmlformats.org/drawingml/2006/main">
                  <a:graphicData uri="http://schemas.microsoft.com/office/word/2010/wordprocessingShape">
                    <wps:wsp>
                      <wps:cNvSpPr txBox="1"/>
                      <wps:spPr>
                        <a:xfrm>
                          <a:off x="0" y="0"/>
                          <a:ext cx="1095375"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1B963" w14:textId="77777777" w:rsidR="007A7CF4" w:rsidRDefault="007A7CF4" w:rsidP="00F60215">
                            <w:r>
                              <w:rPr>
                                <w:noProof/>
                                <w:lang w:eastAsia="en-IE"/>
                              </w:rPr>
                              <w:drawing>
                                <wp:inline distT="0" distB="0" distL="0" distR="0" wp14:anchorId="06FAFFDB" wp14:editId="66361680">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8FFB" id="Text Box 57" o:spid="_x0000_s1038" type="#_x0000_t202" style="position:absolute;left:0;text-align:left;margin-left:333.75pt;margin-top:-18pt;width:86.25pt;height:167.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" fillcolor="white [3201]" stroked="f" strokeweight=".5pt">
                <v:textbox>
                  <w:txbxContent>
                    <w:p w14:paraId="5341B963" w14:textId="77777777" w:rsidR="007A7CF4" w:rsidRDefault="007A7CF4" w:rsidP="00F60215">
                      <w:r>
                        <w:rPr>
                          <w:noProof/>
                          <w:lang w:eastAsia="en-IE"/>
                        </w:rPr>
                        <w:drawing>
                          <wp:inline distT="0" distB="0" distL="0" distR="0" wp14:anchorId="06FAFFDB" wp14:editId="66361680">
                            <wp:extent cx="904875" cy="1762125"/>
                            <wp:effectExtent l="171450" t="171450" r="238125" b="238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04875" cy="17621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xbxContent>
                </v:textbox>
              </v:shape>
            </w:pict>
          </mc:Fallback>
        </mc:AlternateContent>
      </w:r>
      <w:r>
        <w:rPr>
          <w:rFonts w:ascii="Calibri" w:hAnsi="Calibri"/>
          <w:b/>
          <w:sz w:val="24"/>
          <w:szCs w:val="24"/>
        </w:rPr>
        <w:t>3.6 Becoming</w:t>
      </w:r>
      <w:r w:rsidRPr="00FE0CAA">
        <w:rPr>
          <w:rFonts w:ascii="Calibri" w:hAnsi="Calibri"/>
          <w:b/>
          <w:sz w:val="24"/>
          <w:szCs w:val="24"/>
        </w:rPr>
        <w:t xml:space="preserve"> </w:t>
      </w:r>
      <w:proofErr w:type="gramStart"/>
      <w:r w:rsidRPr="00FE0CAA">
        <w:rPr>
          <w:rFonts w:ascii="Calibri" w:hAnsi="Calibri"/>
          <w:b/>
          <w:sz w:val="24"/>
          <w:szCs w:val="24"/>
        </w:rPr>
        <w:t>The</w:t>
      </w:r>
      <w:proofErr w:type="gramEnd"/>
      <w:r w:rsidRPr="00FE0CAA">
        <w:rPr>
          <w:rFonts w:ascii="Calibri" w:hAnsi="Calibri"/>
          <w:b/>
          <w:sz w:val="24"/>
          <w:szCs w:val="24"/>
        </w:rPr>
        <w:t xml:space="preserve"> Teacher</w:t>
      </w:r>
    </w:p>
    <w:p w14:paraId="03659EEE"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The experts have discovered that we remember,</w:t>
      </w:r>
    </w:p>
    <w:p w14:paraId="6C8ED2B2"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20% of what we read, 30% of what we hear, 40% of what we see, </w:t>
      </w:r>
    </w:p>
    <w:p w14:paraId="3E35E662" w14:textId="77777777" w:rsidR="00F60215" w:rsidRDefault="00F60215" w:rsidP="00F60215">
      <w:pPr>
        <w:widowControl w:val="0"/>
        <w:spacing w:after="0" w:line="240" w:lineRule="auto"/>
        <w:jc w:val="both"/>
        <w:rPr>
          <w:rFonts w:ascii="Calibri" w:hAnsi="Calibri"/>
          <w:sz w:val="24"/>
          <w:szCs w:val="24"/>
        </w:rPr>
      </w:pPr>
      <w:r>
        <w:rPr>
          <w:rFonts w:ascii="Calibri" w:hAnsi="Calibri"/>
          <w:sz w:val="24"/>
          <w:szCs w:val="24"/>
        </w:rPr>
        <w:t xml:space="preserve">50% of what we say, 60% of what we do. </w:t>
      </w:r>
    </w:p>
    <w:p w14:paraId="34D410D9" w14:textId="77777777" w:rsidR="00F60215" w:rsidRDefault="00F60215" w:rsidP="00F60215">
      <w:pPr>
        <w:widowControl w:val="0"/>
        <w:spacing w:after="0" w:line="240" w:lineRule="auto"/>
        <w:jc w:val="both"/>
        <w:rPr>
          <w:rFonts w:ascii="Calibri" w:hAnsi="Calibri"/>
          <w:sz w:val="24"/>
          <w:szCs w:val="24"/>
        </w:rPr>
      </w:pPr>
    </w:p>
    <w:p w14:paraId="4697271A" w14:textId="77777777" w:rsidR="00F60215" w:rsidRDefault="00F60215" w:rsidP="00F60215">
      <w:pPr>
        <w:widowControl w:val="0"/>
        <w:spacing w:after="0" w:line="240" w:lineRule="auto"/>
        <w:rPr>
          <w:rFonts w:ascii="Calibri" w:hAnsi="Calibri"/>
          <w:b/>
          <w:bCs/>
          <w:i/>
          <w:sz w:val="24"/>
          <w:szCs w:val="24"/>
        </w:rPr>
      </w:pPr>
      <w:r w:rsidRPr="00BA5B25">
        <w:rPr>
          <w:rFonts w:ascii="Calibri" w:hAnsi="Calibri"/>
          <w:b/>
          <w:i/>
          <w:sz w:val="24"/>
          <w:szCs w:val="24"/>
        </w:rPr>
        <w:t xml:space="preserve">But, we remember 90% of what we read, hear, say and </w:t>
      </w:r>
      <w:r w:rsidRPr="00BA5B25">
        <w:rPr>
          <w:rFonts w:ascii="Calibri" w:hAnsi="Calibri"/>
          <w:b/>
          <w:bCs/>
          <w:i/>
          <w:sz w:val="24"/>
          <w:szCs w:val="24"/>
        </w:rPr>
        <w:t>do</w:t>
      </w:r>
      <w:r>
        <w:rPr>
          <w:rFonts w:ascii="Calibri" w:hAnsi="Calibri"/>
          <w:b/>
          <w:bCs/>
          <w:i/>
          <w:sz w:val="24"/>
          <w:szCs w:val="24"/>
        </w:rPr>
        <w:t xml:space="preserve">, and </w:t>
      </w:r>
    </w:p>
    <w:p w14:paraId="2FC3FB38" w14:textId="77777777" w:rsidR="00F60215" w:rsidRPr="00BA5B25" w:rsidRDefault="00F60215" w:rsidP="00F60215">
      <w:pPr>
        <w:widowControl w:val="0"/>
        <w:spacing w:after="0" w:line="240" w:lineRule="auto"/>
        <w:rPr>
          <w:rFonts w:ascii="Calibri" w:hAnsi="Calibri"/>
          <w:b/>
          <w:i/>
          <w:sz w:val="24"/>
          <w:szCs w:val="24"/>
        </w:rPr>
      </w:pPr>
      <w:r>
        <w:rPr>
          <w:rFonts w:ascii="Calibri" w:hAnsi="Calibri"/>
          <w:b/>
          <w:i/>
          <w:sz w:val="24"/>
          <w:szCs w:val="24"/>
        </w:rPr>
        <w:t xml:space="preserve">                    We remember 95% of what we TEACH.</w:t>
      </w:r>
    </w:p>
    <w:p w14:paraId="0C8966F8" w14:textId="77777777" w:rsidR="00F60215" w:rsidRDefault="00F60215" w:rsidP="00F60215">
      <w:pPr>
        <w:widowControl w:val="0"/>
        <w:spacing w:line="273" w:lineRule="auto"/>
        <w:ind w:left="567" w:hanging="567"/>
      </w:pPr>
      <w:r>
        <w:rPr>
          <w:noProof/>
          <w:lang w:eastAsia="en-IE"/>
        </w:rPr>
        <mc:AlternateContent>
          <mc:Choice Requires="wps">
            <w:drawing>
              <wp:anchor distT="0" distB="0" distL="114300" distR="114300" simplePos="0" relativeHeight="251753472" behindDoc="0" locked="0" layoutInCell="1" allowOverlap="1" wp14:anchorId="614A1DEA" wp14:editId="736A91F7">
                <wp:simplePos x="0" y="0"/>
                <wp:positionH relativeFrom="column">
                  <wp:posOffset>-114300</wp:posOffset>
                </wp:positionH>
                <wp:positionV relativeFrom="paragraph">
                  <wp:posOffset>256540</wp:posOffset>
                </wp:positionV>
                <wp:extent cx="1362075" cy="11715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13620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86672" w14:textId="77777777" w:rsidR="007A7CF4" w:rsidRDefault="007A7CF4" w:rsidP="00F60215">
                            <w:r>
                              <w:rPr>
                                <w:noProof/>
                                <w:lang w:eastAsia="en-IE"/>
                              </w:rPr>
                              <w:drawing>
                                <wp:inline distT="0" distB="0" distL="0" distR="0" wp14:anchorId="440A1134" wp14:editId="5142D686">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A1DEA" id="Text Box 59" o:spid="_x0000_s1039" type="#_x0000_t202" style="position:absolute;left:0;text-align:left;margin-left:-9pt;margin-top:20.2pt;width:107.25pt;height:9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" fillcolor="white [3201]" stroked="f" strokeweight=".5pt">
                <v:textbox>
                  <w:txbxContent>
                    <w:p w14:paraId="7B386672" w14:textId="77777777" w:rsidR="007A7CF4" w:rsidRDefault="007A7CF4" w:rsidP="00F60215">
                      <w:r>
                        <w:rPr>
                          <w:noProof/>
                          <w:lang w:eastAsia="en-IE"/>
                        </w:rPr>
                        <w:drawing>
                          <wp:inline distT="0" distB="0" distL="0" distR="0" wp14:anchorId="440A1134" wp14:editId="5142D686">
                            <wp:extent cx="1200150" cy="10743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00531" cy="1074644"/>
                                    </a:xfrm>
                                    <a:prstGeom prst="rect">
                                      <a:avLst/>
                                    </a:prstGeom>
                                    <a:noFill/>
                                    <a:ln>
                                      <a:noFill/>
                                    </a:ln>
                                  </pic:spPr>
                                </pic:pic>
                              </a:graphicData>
                            </a:graphic>
                          </wp:inline>
                        </w:drawing>
                      </w:r>
                    </w:p>
                  </w:txbxContent>
                </v:textbox>
              </v:shape>
            </w:pict>
          </mc:Fallback>
        </mc:AlternateContent>
      </w:r>
      <w:r>
        <w:t xml:space="preserve">Therefore, why not do some of the following. </w:t>
      </w:r>
    </w:p>
    <w:p w14:paraId="0E3FE07C" w14:textId="77777777" w:rsidR="00F60215" w:rsidRPr="00163728" w:rsidRDefault="00F60215" w:rsidP="00F60215">
      <w:pPr>
        <w:pStyle w:val="ListParagraph"/>
        <w:widowControl w:val="0"/>
        <w:numPr>
          <w:ilvl w:val="0"/>
          <w:numId w:val="4"/>
        </w:numPr>
        <w:spacing w:after="0" w:line="240" w:lineRule="auto"/>
        <w:rPr>
          <w:sz w:val="24"/>
          <w:szCs w:val="24"/>
        </w:rPr>
      </w:pPr>
      <w:r w:rsidRPr="00163728">
        <w:t xml:space="preserve">Make </w:t>
      </w:r>
      <w:r w:rsidRPr="00163728">
        <w:rPr>
          <w:sz w:val="24"/>
          <w:szCs w:val="24"/>
        </w:rPr>
        <w:t xml:space="preserve">a </w:t>
      </w:r>
      <w:r w:rsidRPr="00163728">
        <w:rPr>
          <w:bCs/>
          <w:sz w:val="24"/>
          <w:szCs w:val="24"/>
        </w:rPr>
        <w:t>speech to a pretend audience</w:t>
      </w:r>
      <w:r w:rsidRPr="00163728">
        <w:rPr>
          <w:sz w:val="24"/>
          <w:szCs w:val="24"/>
        </w:rPr>
        <w:t xml:space="preserve">. </w:t>
      </w:r>
    </w:p>
    <w:p w14:paraId="4393A4DA" w14:textId="77777777" w:rsidR="00F60215" w:rsidRPr="00163728" w:rsidRDefault="00F60215" w:rsidP="00F60215">
      <w:pPr>
        <w:pStyle w:val="ListParagraph"/>
        <w:widowControl w:val="0"/>
        <w:numPr>
          <w:ilvl w:val="0"/>
          <w:numId w:val="4"/>
        </w:numPr>
        <w:spacing w:after="0" w:line="240" w:lineRule="auto"/>
        <w:rPr>
          <w:sz w:val="24"/>
          <w:szCs w:val="24"/>
        </w:rPr>
      </w:pPr>
      <w:r w:rsidRPr="00163728">
        <w:rPr>
          <w:bCs/>
          <w:sz w:val="24"/>
          <w:szCs w:val="24"/>
        </w:rPr>
        <w:t>Tell the</w:t>
      </w:r>
      <w:r w:rsidRPr="00163728">
        <w:rPr>
          <w:sz w:val="24"/>
          <w:szCs w:val="24"/>
        </w:rPr>
        <w:t xml:space="preserve"> </w:t>
      </w:r>
      <w:r w:rsidRPr="00163728">
        <w:rPr>
          <w:bCs/>
          <w:sz w:val="24"/>
          <w:szCs w:val="24"/>
        </w:rPr>
        <w:t xml:space="preserve">story to another person. </w:t>
      </w:r>
    </w:p>
    <w:p w14:paraId="122814B1" w14:textId="77777777" w:rsidR="00F60215" w:rsidRDefault="00F60215" w:rsidP="00F60215">
      <w:pPr>
        <w:pStyle w:val="ListParagraph"/>
        <w:widowControl w:val="0"/>
        <w:numPr>
          <w:ilvl w:val="0"/>
          <w:numId w:val="4"/>
        </w:numPr>
        <w:spacing w:after="0" w:line="240" w:lineRule="auto"/>
        <w:rPr>
          <w:sz w:val="24"/>
          <w:szCs w:val="24"/>
        </w:rPr>
      </w:pPr>
      <w:r w:rsidRPr="00163728">
        <w:rPr>
          <w:sz w:val="24"/>
          <w:szCs w:val="24"/>
        </w:rPr>
        <w:t xml:space="preserve">Ask someone else to examine you.  </w:t>
      </w:r>
    </w:p>
    <w:p w14:paraId="26AE8772" w14:textId="77777777" w:rsidR="00F60215" w:rsidRPr="00163728" w:rsidRDefault="00F60215" w:rsidP="00F60215">
      <w:pPr>
        <w:pStyle w:val="ListParagraph"/>
        <w:widowControl w:val="0"/>
        <w:numPr>
          <w:ilvl w:val="0"/>
          <w:numId w:val="4"/>
        </w:numPr>
        <w:spacing w:after="0" w:line="240" w:lineRule="auto"/>
        <w:rPr>
          <w:sz w:val="24"/>
          <w:szCs w:val="24"/>
        </w:rPr>
      </w:pPr>
      <w:r>
        <w:rPr>
          <w:sz w:val="24"/>
          <w:szCs w:val="24"/>
        </w:rPr>
        <w:t>Teach what you have learned to someone else.</w:t>
      </w:r>
    </w:p>
    <w:p w14:paraId="108EDC49" w14:textId="77777777" w:rsidR="00F60215" w:rsidRDefault="00F60215" w:rsidP="00F60215">
      <w:pPr>
        <w:widowControl w:val="0"/>
        <w:spacing w:after="0" w:line="240" w:lineRule="auto"/>
        <w:rPr>
          <w:sz w:val="24"/>
          <w:szCs w:val="24"/>
        </w:rPr>
      </w:pPr>
    </w:p>
    <w:p w14:paraId="53A59504" w14:textId="77777777" w:rsidR="00F60215" w:rsidRDefault="00F60215" w:rsidP="00F60215">
      <w:pPr>
        <w:widowControl w:val="0"/>
        <w:spacing w:after="0" w:line="240" w:lineRule="auto"/>
        <w:rPr>
          <w:sz w:val="24"/>
          <w:szCs w:val="24"/>
        </w:rPr>
      </w:pPr>
    </w:p>
    <w:p w14:paraId="125292A6" w14:textId="77777777" w:rsidR="00F60215" w:rsidRPr="00EE4842" w:rsidRDefault="00F60215" w:rsidP="00F60215">
      <w:pPr>
        <w:jc w:val="both"/>
        <w:rPr>
          <w:b/>
          <w:sz w:val="24"/>
          <w:szCs w:val="24"/>
        </w:rPr>
      </w:pPr>
      <w:r>
        <w:rPr>
          <w:b/>
          <w:sz w:val="24"/>
          <w:szCs w:val="24"/>
        </w:rPr>
        <w:t>3.7</w:t>
      </w:r>
      <w:r w:rsidRPr="00EE4842">
        <w:rPr>
          <w:b/>
          <w:sz w:val="24"/>
          <w:szCs w:val="24"/>
        </w:rPr>
        <w:t xml:space="preserve"> </w:t>
      </w:r>
      <w:proofErr w:type="spellStart"/>
      <w:r w:rsidRPr="00EE4842">
        <w:rPr>
          <w:b/>
          <w:sz w:val="24"/>
          <w:szCs w:val="24"/>
        </w:rPr>
        <w:t>i</w:t>
      </w:r>
      <w:proofErr w:type="spellEnd"/>
      <w:r w:rsidRPr="00EE4842">
        <w:rPr>
          <w:b/>
          <w:sz w:val="24"/>
          <w:szCs w:val="24"/>
        </w:rPr>
        <w:t>-pads</w:t>
      </w:r>
    </w:p>
    <w:p w14:paraId="04D095C4" w14:textId="77777777" w:rsidR="00F60215" w:rsidRPr="00A64E29" w:rsidRDefault="003470E8" w:rsidP="00F60215">
      <w:pPr>
        <w:jc w:val="both"/>
        <w:rPr>
          <w:sz w:val="24"/>
          <w:szCs w:val="24"/>
        </w:rPr>
      </w:pPr>
      <w:r>
        <w:rPr>
          <w:noProof/>
          <w:sz w:val="24"/>
          <w:szCs w:val="24"/>
          <w:lang w:eastAsia="en-IE"/>
        </w:rPr>
        <mc:AlternateContent>
          <mc:Choice Requires="wps">
            <w:drawing>
              <wp:anchor distT="0" distB="0" distL="114300" distR="114300" simplePos="0" relativeHeight="251751424" behindDoc="0" locked="0" layoutInCell="1" allowOverlap="1" wp14:anchorId="5A6EA983" wp14:editId="6269FF4C">
                <wp:simplePos x="0" y="0"/>
                <wp:positionH relativeFrom="column">
                  <wp:posOffset>4010025</wp:posOffset>
                </wp:positionH>
                <wp:positionV relativeFrom="paragraph">
                  <wp:posOffset>1553845</wp:posOffset>
                </wp:positionV>
                <wp:extent cx="1590675" cy="91440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15906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8F0BB" w14:textId="77777777" w:rsidR="007A7CF4" w:rsidRDefault="007A7CF4" w:rsidP="00F60215">
                            <w:r>
                              <w:rPr>
                                <w:noProof/>
                                <w:lang w:eastAsia="en-IE"/>
                              </w:rPr>
                              <w:drawing>
                                <wp:inline distT="0" distB="0" distL="0" distR="0" wp14:anchorId="0C2CBC55" wp14:editId="2B41C0B4">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6EA983" id="Text Box 40" o:spid="_x0000_s1040" type="#_x0000_t202" style="position:absolute;left:0;text-align:left;margin-left:315.75pt;margin-top:122.35pt;width:125.25pt;height:1in;z-index:2517514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" fillcolor="white [3201]" stroked="f" strokeweight=".5pt">
                <v:textbox style="mso-fit-shape-to-text:t">
                  <w:txbxContent>
                    <w:p w14:paraId="6678F0BB" w14:textId="77777777" w:rsidR="007A7CF4" w:rsidRDefault="007A7CF4" w:rsidP="00F60215">
                      <w:r>
                        <w:rPr>
                          <w:noProof/>
                          <w:lang w:eastAsia="en-IE"/>
                        </w:rPr>
                        <w:drawing>
                          <wp:inline distT="0" distB="0" distL="0" distR="0" wp14:anchorId="0C2CBC55" wp14:editId="2B41C0B4">
                            <wp:extent cx="1400175" cy="990600"/>
                            <wp:effectExtent l="95250" t="95250" r="47625" b="11239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a:effectLst>
                                      <a:outerShdw blurRad="50800" dist="38100" dir="13500000" algn="br" rotWithShape="0">
                                        <a:prstClr val="black">
                                          <a:alpha val="40000"/>
                                        </a:prstClr>
                                      </a:outerShdw>
                                      <a:reflection blurRad="6350" stA="50000" endA="295" endPos="92000" dist="101600" dir="5400000" sy="-100000" algn="bl" rotWithShape="0"/>
                                    </a:effectLst>
                                  </pic:spPr>
                                </pic:pic>
                              </a:graphicData>
                            </a:graphic>
                          </wp:inline>
                        </w:drawing>
                      </w:r>
                    </w:p>
                  </w:txbxContent>
                </v:textbox>
              </v:shape>
            </w:pict>
          </mc:Fallback>
        </mc:AlternateContent>
      </w:r>
      <w:r w:rsidR="00F60215">
        <w:rPr>
          <w:sz w:val="24"/>
          <w:szCs w:val="24"/>
        </w:rPr>
        <w:t>U</w:t>
      </w:r>
      <w:r w:rsidR="00F60215" w:rsidRPr="00A64E29">
        <w:rPr>
          <w:sz w:val="24"/>
          <w:szCs w:val="24"/>
        </w:rPr>
        <w:t>s</w:t>
      </w:r>
      <w:r w:rsidR="00F60215">
        <w:rPr>
          <w:sz w:val="24"/>
          <w:szCs w:val="24"/>
        </w:rPr>
        <w:t>ing</w:t>
      </w:r>
      <w:r w:rsidR="00F60215" w:rsidRPr="00A64E29">
        <w:rPr>
          <w:sz w:val="24"/>
          <w:szCs w:val="24"/>
        </w:rPr>
        <w:t xml:space="preserve"> of electronic devices instead of books has its advantages. </w:t>
      </w:r>
      <w:proofErr w:type="spellStart"/>
      <w:r w:rsidR="00F60215" w:rsidRPr="00A64E29">
        <w:rPr>
          <w:sz w:val="24"/>
          <w:szCs w:val="24"/>
        </w:rPr>
        <w:t>i</w:t>
      </w:r>
      <w:proofErr w:type="spellEnd"/>
      <w:r w:rsidR="00F60215" w:rsidRPr="00A64E29">
        <w:rPr>
          <w:sz w:val="24"/>
          <w:szCs w:val="24"/>
        </w:rPr>
        <w:t>-pads can allow access to a greater volume of information using the internet. In addition, these devices allow for the information to be displayed in graphic or moving image format whic</w:t>
      </w:r>
      <w:r w:rsidR="00F60215">
        <w:rPr>
          <w:sz w:val="24"/>
          <w:szCs w:val="24"/>
        </w:rPr>
        <w:t>h books do not allow. However, be careful. Ele</w:t>
      </w:r>
      <w:r w:rsidR="00F60215" w:rsidRPr="00A64E29">
        <w:rPr>
          <w:sz w:val="24"/>
          <w:szCs w:val="24"/>
        </w:rPr>
        <w:t xml:space="preserve">ctronic devices only improve the way information is accessed and displayed. Because of the improved access and display </w:t>
      </w:r>
      <w:r w:rsidR="00F60215">
        <w:rPr>
          <w:sz w:val="24"/>
          <w:szCs w:val="24"/>
        </w:rPr>
        <w:t xml:space="preserve">we can </w:t>
      </w:r>
      <w:r w:rsidR="00F60215" w:rsidRPr="00A64E29">
        <w:rPr>
          <w:sz w:val="24"/>
          <w:szCs w:val="24"/>
        </w:rPr>
        <w:t xml:space="preserve">think less learning is required. The same amount of time learning, practicing, and studying still needs to be done to acquire knowledge and skills. </w:t>
      </w:r>
      <w:proofErr w:type="spellStart"/>
      <w:r w:rsidR="00F60215" w:rsidRPr="00A64E29">
        <w:rPr>
          <w:sz w:val="24"/>
          <w:szCs w:val="24"/>
        </w:rPr>
        <w:t>i</w:t>
      </w:r>
      <w:proofErr w:type="spellEnd"/>
      <w:r w:rsidR="00F60215" w:rsidRPr="00A64E29">
        <w:rPr>
          <w:sz w:val="24"/>
          <w:szCs w:val="24"/>
        </w:rPr>
        <w:t>-pads replacing books does not mea</w:t>
      </w:r>
      <w:r w:rsidR="00F60215">
        <w:rPr>
          <w:sz w:val="24"/>
          <w:szCs w:val="24"/>
        </w:rPr>
        <w:t>n less work needs to be done.</w:t>
      </w:r>
      <w:r w:rsidR="00F60215" w:rsidRPr="00A64E29">
        <w:rPr>
          <w:sz w:val="24"/>
          <w:szCs w:val="24"/>
        </w:rPr>
        <w:t xml:space="preserve"> </w:t>
      </w:r>
    </w:p>
    <w:p w14:paraId="510E412A" w14:textId="77777777" w:rsidR="00F60215" w:rsidRPr="00163728" w:rsidRDefault="00F60215" w:rsidP="00F60215">
      <w:pPr>
        <w:widowControl w:val="0"/>
        <w:jc w:val="both"/>
        <w:rPr>
          <w:b/>
          <w:sz w:val="24"/>
          <w:szCs w:val="24"/>
        </w:rPr>
      </w:pPr>
      <w:r>
        <w:rPr>
          <w:noProof/>
          <w:sz w:val="24"/>
          <w:szCs w:val="24"/>
          <w:lang w:eastAsia="en-IE"/>
        </w:rPr>
        <mc:AlternateContent>
          <mc:Choice Requires="wps">
            <w:drawing>
              <wp:anchor distT="0" distB="0" distL="114300" distR="114300" simplePos="0" relativeHeight="251755520" behindDoc="0" locked="0" layoutInCell="1" allowOverlap="1" wp14:anchorId="1773F85A" wp14:editId="570B6431">
                <wp:simplePos x="0" y="0"/>
                <wp:positionH relativeFrom="column">
                  <wp:posOffset>-371474</wp:posOffset>
                </wp:positionH>
                <wp:positionV relativeFrom="paragraph">
                  <wp:posOffset>246380</wp:posOffset>
                </wp:positionV>
                <wp:extent cx="4591050" cy="1038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59105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6F7E6" w14:textId="77777777" w:rsidR="007A7CF4" w:rsidRDefault="007A7CF4"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F85A" id="Text Box 3" o:spid="_x0000_s1041" type="#_x0000_t202" style="position:absolute;left:0;text-align:left;margin-left:-29.25pt;margin-top:19.4pt;width:361.5pt;height:8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" fillcolor="white [3201]" stroked="f" strokeweight=".5pt">
                <v:textbox>
                  <w:txbxContent>
                    <w:p w14:paraId="5A66F7E6" w14:textId="77777777" w:rsidR="007A7CF4" w:rsidRDefault="007A7CF4" w:rsidP="00F60215">
                      <w:pPr>
                        <w:pStyle w:val="ListParagraph"/>
                        <w:numPr>
                          <w:ilvl w:val="0"/>
                          <w:numId w:val="8"/>
                        </w:numPr>
                      </w:pPr>
                      <w:r w:rsidRPr="003A73DA">
                        <w:rPr>
                          <w:sz w:val="24"/>
                          <w:szCs w:val="24"/>
                        </w:rPr>
                        <w:t xml:space="preserve">This question has no answer. There is not brilliant method. There is no easy method. There is only an optimum method. In other words, it may not be perfect, and it may not get brilliant results, </w:t>
                      </w:r>
                      <w:r>
                        <w:rPr>
                          <w:sz w:val="24"/>
                          <w:szCs w:val="24"/>
                        </w:rPr>
                        <w:t xml:space="preserve">it may not be easy, </w:t>
                      </w:r>
                      <w:r w:rsidRPr="003A73DA">
                        <w:rPr>
                          <w:sz w:val="24"/>
                          <w:szCs w:val="24"/>
                        </w:rPr>
                        <w:t>but it is the best it can</w:t>
                      </w:r>
                      <w:r>
                        <w:rPr>
                          <w:sz w:val="24"/>
                          <w:szCs w:val="24"/>
                        </w:rPr>
                        <w:t xml:space="preserve"> be.</w:t>
                      </w:r>
                    </w:p>
                  </w:txbxContent>
                </v:textbox>
              </v:shape>
            </w:pict>
          </mc:Fallback>
        </mc:AlternateContent>
      </w:r>
      <w:r>
        <w:rPr>
          <w:b/>
          <w:sz w:val="24"/>
          <w:szCs w:val="24"/>
        </w:rPr>
        <w:t>3.8</w:t>
      </w:r>
      <w:r w:rsidRPr="00163728">
        <w:rPr>
          <w:b/>
          <w:sz w:val="24"/>
          <w:szCs w:val="24"/>
        </w:rPr>
        <w:t xml:space="preserve"> Which One Is The Best Method?</w:t>
      </w:r>
    </w:p>
    <w:p w14:paraId="2AE6D49B" w14:textId="77777777" w:rsidR="00F60215" w:rsidRDefault="00F60215" w:rsidP="00F60215">
      <w:pPr>
        <w:pStyle w:val="ListParagraph"/>
        <w:widowControl w:val="0"/>
        <w:jc w:val="both"/>
        <w:rPr>
          <w:sz w:val="24"/>
          <w:szCs w:val="24"/>
        </w:rPr>
      </w:pPr>
    </w:p>
    <w:p w14:paraId="74770ACF" w14:textId="77777777" w:rsidR="00F60215" w:rsidRDefault="00F60215" w:rsidP="00F60215">
      <w:pPr>
        <w:pStyle w:val="ListParagraph"/>
        <w:widowControl w:val="0"/>
        <w:jc w:val="both"/>
        <w:rPr>
          <w:sz w:val="24"/>
          <w:szCs w:val="24"/>
        </w:rPr>
      </w:pPr>
    </w:p>
    <w:p w14:paraId="15E69280" w14:textId="77777777" w:rsidR="00F60215" w:rsidRDefault="00F60215" w:rsidP="00F60215">
      <w:pPr>
        <w:widowControl w:val="0"/>
        <w:jc w:val="both"/>
        <w:rPr>
          <w:sz w:val="24"/>
          <w:szCs w:val="24"/>
        </w:rPr>
      </w:pPr>
      <w:r>
        <w:rPr>
          <w:noProof/>
          <w:sz w:val="24"/>
          <w:szCs w:val="24"/>
          <w:lang w:eastAsia="en-IE"/>
        </w:rPr>
        <mc:AlternateContent>
          <mc:Choice Requires="wps">
            <w:drawing>
              <wp:anchor distT="0" distB="0" distL="114300" distR="114300" simplePos="0" relativeHeight="251754496" behindDoc="0" locked="0" layoutInCell="1" allowOverlap="1" wp14:anchorId="6B0FA149" wp14:editId="51AB6687">
                <wp:simplePos x="0" y="0"/>
                <wp:positionH relativeFrom="column">
                  <wp:posOffset>-323850</wp:posOffset>
                </wp:positionH>
                <wp:positionV relativeFrom="paragraph">
                  <wp:posOffset>314325</wp:posOffset>
                </wp:positionV>
                <wp:extent cx="4495800" cy="91440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44958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A1132" w14:textId="77777777" w:rsidR="007A7CF4" w:rsidRPr="00F1306A" w:rsidRDefault="007A7CF4"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6AB288D2" w14:textId="77777777" w:rsidR="007A7CF4" w:rsidRDefault="007A7CF4" w:rsidP="00F60215">
                            <w:pPr>
                              <w:pStyle w:val="ListParagraph"/>
                              <w:widowControl w:val="0"/>
                              <w:numPr>
                                <w:ilvl w:val="0"/>
                                <w:numId w:val="6"/>
                              </w:num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FA149" id="Text Box 285" o:spid="_x0000_s1042" type="#_x0000_t202" style="position:absolute;left:0;text-align:left;margin-left:-25.5pt;margin-top:24.75pt;width:354pt;height:1in;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mPjwIAAJYFAAAOAAAAZHJzL2Uyb0RvYy54bWysVMFu2zAMvQ/YPwi6r06ypEuD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" fillcolor="white [3201]" stroked="f" strokeweight=".5pt">
                <v:textbox>
                  <w:txbxContent>
                    <w:p w14:paraId="4C3A1132" w14:textId="77777777" w:rsidR="007A7CF4" w:rsidRPr="00F1306A" w:rsidRDefault="007A7CF4" w:rsidP="00F60215">
                      <w:pPr>
                        <w:pStyle w:val="ListParagraph"/>
                        <w:widowControl w:val="0"/>
                        <w:numPr>
                          <w:ilvl w:val="0"/>
                          <w:numId w:val="6"/>
                        </w:numPr>
                        <w:jc w:val="both"/>
                        <w:rPr>
                          <w:sz w:val="24"/>
                          <w:szCs w:val="24"/>
                        </w:rPr>
                      </w:pPr>
                      <w:r w:rsidRPr="00F106C0">
                        <w:rPr>
                          <w:sz w:val="24"/>
                          <w:szCs w:val="24"/>
                        </w:rPr>
                        <w:t xml:space="preserve">One method way work for one person and a different one for another person. One method may work for certain types of material and a different method for different types of material. </w:t>
                      </w:r>
                      <w:r w:rsidRPr="00F1306A">
                        <w:rPr>
                          <w:sz w:val="24"/>
                          <w:szCs w:val="24"/>
                        </w:rPr>
                        <w:t>So, the challenge for you is to have the skill to</w:t>
                      </w:r>
                      <w:r>
                        <w:rPr>
                          <w:sz w:val="24"/>
                          <w:szCs w:val="24"/>
                        </w:rPr>
                        <w:t xml:space="preserve">, </w:t>
                      </w:r>
                      <w:r w:rsidRPr="00F1306A">
                        <w:rPr>
                          <w:sz w:val="24"/>
                          <w:szCs w:val="24"/>
                        </w:rPr>
                        <w:t xml:space="preserve"> </w:t>
                      </w:r>
                    </w:p>
                    <w:p w14:paraId="6AB288D2" w14:textId="77777777" w:rsidR="007A7CF4" w:rsidRDefault="007A7CF4" w:rsidP="00F60215">
                      <w:pPr>
                        <w:pStyle w:val="ListParagraph"/>
                        <w:widowControl w:val="0"/>
                        <w:numPr>
                          <w:ilvl w:val="0"/>
                          <w:numId w:val="6"/>
                        </w:numPr>
                        <w:jc w:val="both"/>
                      </w:pPr>
                    </w:p>
                  </w:txbxContent>
                </v:textbox>
              </v:shape>
            </w:pict>
          </mc:Fallback>
        </mc:AlternateContent>
      </w:r>
    </w:p>
    <w:p w14:paraId="498EF02C" w14:textId="77777777" w:rsidR="00F60215" w:rsidRDefault="00F60215" w:rsidP="00F60215">
      <w:pPr>
        <w:widowControl w:val="0"/>
        <w:jc w:val="both"/>
        <w:rPr>
          <w:sz w:val="24"/>
          <w:szCs w:val="24"/>
        </w:rPr>
      </w:pPr>
    </w:p>
    <w:p w14:paraId="0BA0A041" w14:textId="77777777" w:rsidR="00F60215" w:rsidRDefault="00F60215" w:rsidP="00F60215">
      <w:pPr>
        <w:widowControl w:val="0"/>
        <w:jc w:val="both"/>
        <w:rPr>
          <w:sz w:val="24"/>
          <w:szCs w:val="24"/>
        </w:rPr>
      </w:pPr>
    </w:p>
    <w:p w14:paraId="2C30900B" w14:textId="77777777" w:rsidR="00F60215" w:rsidRDefault="00F60215" w:rsidP="00F60215">
      <w:pPr>
        <w:widowControl w:val="0"/>
        <w:jc w:val="both"/>
        <w:rPr>
          <w:sz w:val="24"/>
          <w:szCs w:val="24"/>
        </w:rPr>
      </w:pPr>
    </w:p>
    <w:p w14:paraId="5E12B2D6" w14:textId="77777777" w:rsidR="00F60215" w:rsidRPr="00C51076" w:rsidRDefault="00F60215" w:rsidP="00F60215">
      <w:pPr>
        <w:pStyle w:val="ListParagraph"/>
        <w:numPr>
          <w:ilvl w:val="0"/>
          <w:numId w:val="7"/>
        </w:numPr>
        <w:jc w:val="both"/>
        <w:rPr>
          <w:b/>
          <w:sz w:val="24"/>
          <w:szCs w:val="24"/>
        </w:rPr>
      </w:pPr>
      <w:r>
        <w:rPr>
          <w:b/>
          <w:sz w:val="24"/>
          <w:szCs w:val="24"/>
        </w:rPr>
        <w:t>F</w:t>
      </w:r>
      <w:r w:rsidRPr="00C51076">
        <w:rPr>
          <w:b/>
          <w:sz w:val="24"/>
          <w:szCs w:val="24"/>
        </w:rPr>
        <w:t>ind the best methods that work for you.</w:t>
      </w:r>
    </w:p>
    <w:p w14:paraId="0E63A877" w14:textId="77777777" w:rsidR="00F60215" w:rsidRDefault="00F60215" w:rsidP="00F60215">
      <w:pPr>
        <w:pStyle w:val="ListParagraph"/>
        <w:numPr>
          <w:ilvl w:val="0"/>
          <w:numId w:val="7"/>
        </w:numPr>
        <w:jc w:val="both"/>
        <w:rPr>
          <w:b/>
          <w:sz w:val="24"/>
          <w:szCs w:val="24"/>
        </w:rPr>
      </w:pPr>
      <w:r w:rsidRPr="00C51076">
        <w:rPr>
          <w:b/>
          <w:sz w:val="24"/>
          <w:szCs w:val="24"/>
        </w:rPr>
        <w:t>Be able to change from method to method as the subject changes</w:t>
      </w:r>
      <w:r>
        <w:rPr>
          <w:b/>
          <w:sz w:val="24"/>
          <w:szCs w:val="24"/>
        </w:rPr>
        <w:t>.</w:t>
      </w:r>
    </w:p>
    <w:p w14:paraId="2042A636" w14:textId="77777777" w:rsidR="00F60215" w:rsidRPr="00F106C0" w:rsidRDefault="00F60215" w:rsidP="00F60215">
      <w:pPr>
        <w:pStyle w:val="ListParagraph"/>
        <w:numPr>
          <w:ilvl w:val="0"/>
          <w:numId w:val="7"/>
        </w:numPr>
        <w:jc w:val="both"/>
        <w:rPr>
          <w:b/>
          <w:sz w:val="24"/>
          <w:szCs w:val="24"/>
        </w:rPr>
      </w:pPr>
      <w:r w:rsidRPr="00F106C0">
        <w:rPr>
          <w:b/>
          <w:sz w:val="24"/>
          <w:szCs w:val="24"/>
        </w:rPr>
        <w:t xml:space="preserve">Be able to change from method to method as the material you are studying changes. </w:t>
      </w:r>
    </w:p>
    <w:p w14:paraId="37EF3C4F" w14:textId="77777777" w:rsidR="00D45229" w:rsidRPr="00D45229" w:rsidRDefault="00D45229" w:rsidP="00D45229">
      <w:pPr>
        <w:pStyle w:val="Heading2"/>
        <w:keepNext/>
        <w:jc w:val="left"/>
        <w:rPr>
          <w:i w:val="0"/>
          <w:iCs w:val="0"/>
          <w:sz w:val="28"/>
          <w:szCs w:val="28"/>
          <w:u w:val="none"/>
          <w14:ligatures w14:val="none"/>
        </w:rPr>
      </w:pPr>
    </w:p>
    <w:p w14:paraId="6FE9829B" w14:textId="77777777" w:rsidR="00D45229" w:rsidRDefault="00D45229" w:rsidP="00D45229">
      <w:pPr>
        <w:spacing w:after="0" w:line="240" w:lineRule="auto"/>
        <w:jc w:val="both"/>
      </w:pPr>
      <w:r>
        <w:t> </w:t>
      </w:r>
    </w:p>
    <w:p w14:paraId="6C446154" w14:textId="77777777" w:rsidR="00F60215" w:rsidRPr="00D45229" w:rsidRDefault="00F60215" w:rsidP="00F60215">
      <w:pPr>
        <w:pStyle w:val="Heading2"/>
        <w:keepNext/>
        <w:jc w:val="left"/>
        <w:rPr>
          <w:i w:val="0"/>
          <w:iCs w:val="0"/>
          <w:sz w:val="28"/>
          <w:szCs w:val="28"/>
          <w:u w:val="none"/>
          <w14:ligatures w14:val="none"/>
        </w:rPr>
      </w:pPr>
      <w:r w:rsidRPr="00D45229">
        <w:rPr>
          <w:i w:val="0"/>
          <w:iCs w:val="0"/>
          <w:sz w:val="28"/>
          <w:szCs w:val="28"/>
          <w:u w:val="none"/>
          <w14:ligatures w14:val="none"/>
        </w:rPr>
        <w:lastRenderedPageBreak/>
        <w:t>4. Time Spent Studying</w:t>
      </w:r>
    </w:p>
    <w:p w14:paraId="1656B872" w14:textId="77777777" w:rsidR="00F60215" w:rsidRDefault="00F60215" w:rsidP="00D45229">
      <w:pPr>
        <w:spacing w:after="0"/>
        <w:jc w:val="both"/>
        <w:rPr>
          <w:rFonts w:ascii="Calibri" w:hAnsi="Calibri"/>
          <w:b/>
          <w:sz w:val="24"/>
          <w:szCs w:val="24"/>
        </w:rPr>
      </w:pPr>
    </w:p>
    <w:p w14:paraId="17EEBAAB" w14:textId="77777777" w:rsidR="00F649F2" w:rsidRPr="00F649F2" w:rsidRDefault="00F649F2" w:rsidP="00D45229">
      <w:pPr>
        <w:spacing w:after="0"/>
        <w:jc w:val="both"/>
        <w:rPr>
          <w:rFonts w:ascii="Calibri" w:hAnsi="Calibri"/>
          <w:b/>
          <w:sz w:val="24"/>
          <w:szCs w:val="24"/>
        </w:rPr>
      </w:pPr>
      <w:r w:rsidRPr="00F649F2">
        <w:rPr>
          <w:rFonts w:ascii="Calibri" w:hAnsi="Calibri"/>
          <w:b/>
          <w:sz w:val="24"/>
          <w:szCs w:val="24"/>
        </w:rPr>
        <w:t>4.1 It Varies From Individual To Individual.</w:t>
      </w:r>
    </w:p>
    <w:p w14:paraId="3C7BF003" w14:textId="77777777" w:rsidR="00F649F2" w:rsidRPr="00F60215" w:rsidRDefault="00F649F2" w:rsidP="00D45229">
      <w:pPr>
        <w:spacing w:after="0"/>
        <w:jc w:val="both"/>
        <w:rPr>
          <w:rFonts w:ascii="Calibri" w:hAnsi="Calibri"/>
          <w:sz w:val="12"/>
          <w:szCs w:val="12"/>
        </w:rPr>
      </w:pPr>
    </w:p>
    <w:p w14:paraId="79B37E46" w14:textId="77777777" w:rsidR="00D45229" w:rsidRDefault="00D45229" w:rsidP="00D45229">
      <w:pPr>
        <w:spacing w:after="0"/>
        <w:jc w:val="both"/>
        <w:rPr>
          <w:rFonts w:ascii="Calibri" w:hAnsi="Calibri"/>
          <w:sz w:val="24"/>
          <w:szCs w:val="24"/>
        </w:rPr>
      </w:pPr>
      <w:r>
        <w:rPr>
          <w:rFonts w:ascii="Calibri" w:hAnsi="Calibri"/>
          <w:sz w:val="24"/>
          <w:szCs w:val="24"/>
        </w:rPr>
        <w:t xml:space="preserve">The quantity of time spent by each student studying will vary considerably. The length of time spent by each student should be determined by when the quality starts to decline e.g. daydreaming etc. For some students this may be as short as 3 x 15 minute sessions (with short breaks in between). Some students may do 2 x 20 minutes. Other students may do 2 x 20 minutes plus 1 x 15 minutes. Others 3 x 20 minutes, and others 4 x 20 minutes. The combinations are as numerous as there are students. Remember, the moment the quality starts to decline the student should stop and have a short break and/or move onto a different subject. If a student has had a particularly long day perhaps they could still do e.g. 3 x 15 mins. If a student has not done much study to date then they should start off with e.g. 2 x 20 mins. and then progress from there. Shorter time slots e.g. 10/15 minutes can </w:t>
      </w:r>
      <w:proofErr w:type="gramStart"/>
      <w:r>
        <w:rPr>
          <w:rFonts w:ascii="Calibri" w:hAnsi="Calibri"/>
          <w:sz w:val="24"/>
          <w:szCs w:val="24"/>
        </w:rPr>
        <w:t>be  very</w:t>
      </w:r>
      <w:proofErr w:type="gramEnd"/>
      <w:r>
        <w:rPr>
          <w:rFonts w:ascii="Calibri" w:hAnsi="Calibri"/>
          <w:sz w:val="24"/>
          <w:szCs w:val="24"/>
        </w:rPr>
        <w:t xml:space="preserve"> useful for languages especially when C.D.s or recordings are used. </w:t>
      </w:r>
    </w:p>
    <w:p w14:paraId="760045CD" w14:textId="77777777" w:rsidR="00D45229" w:rsidRDefault="00D45229" w:rsidP="00D45229">
      <w:pPr>
        <w:spacing w:after="0"/>
        <w:jc w:val="both"/>
        <w:rPr>
          <w:rFonts w:ascii="Calibri" w:hAnsi="Calibri"/>
          <w:sz w:val="24"/>
          <w:szCs w:val="24"/>
        </w:rPr>
      </w:pPr>
    </w:p>
    <w:p w14:paraId="0382CBC7" w14:textId="77777777" w:rsidR="00D45229" w:rsidRDefault="00D45229" w:rsidP="00D45229">
      <w:pPr>
        <w:jc w:val="both"/>
        <w:rPr>
          <w:rFonts w:ascii="Calibri" w:hAnsi="Calibri"/>
          <w:sz w:val="24"/>
          <w:szCs w:val="24"/>
          <w:lang w:val="en-GB"/>
        </w:rPr>
      </w:pPr>
      <w:r>
        <w:rPr>
          <w:rFonts w:ascii="Calibri" w:hAnsi="Calibri"/>
          <w:sz w:val="24"/>
          <w:szCs w:val="24"/>
          <w:lang w:val="en-GB"/>
        </w:rPr>
        <w:t>There should also be a session at the weekend, slotted into Saturday morning or afternoon or evening and/or Sunday morning or afternoon or evening (preferably not Sunday evening). This session at the weekend should be a little more ambitious than the week night sessions. For example, more subjects, longer time slots, or more/extra time slots of the same length. It is also worth remembering that a student will know on Friday what they are likely to be doing over the weekend, as a result a slot for studying should planned. It may be useful for any weekend homework to be done on Friday between 5 pm. and 7 pm. (what else would they be doing at that time?). This will allow the session at the weekend to be devoted entirely to study.  No student can do all subjects every night. A student should pick 2 or 3 subjects each time, and all subjects should be covered at least once from Monday to Sunday.</w:t>
      </w:r>
    </w:p>
    <w:p w14:paraId="4BD03FF9" w14:textId="77777777" w:rsidR="00D45229" w:rsidRPr="00203F4D" w:rsidRDefault="00F649F2" w:rsidP="00D45229">
      <w:pPr>
        <w:jc w:val="both"/>
        <w:rPr>
          <w:rFonts w:ascii="Calibri" w:hAnsi="Calibri"/>
          <w:b/>
          <w:sz w:val="24"/>
          <w:szCs w:val="24"/>
        </w:rPr>
      </w:pPr>
      <w:r>
        <w:rPr>
          <w:rFonts w:ascii="Calibri" w:hAnsi="Calibri"/>
          <w:b/>
          <w:sz w:val="24"/>
          <w:szCs w:val="24"/>
        </w:rPr>
        <w:t>4.2</w:t>
      </w:r>
      <w:r w:rsidR="00D45229" w:rsidRPr="00203F4D">
        <w:rPr>
          <w:rFonts w:ascii="Calibri" w:hAnsi="Calibri"/>
          <w:b/>
          <w:sz w:val="24"/>
          <w:szCs w:val="24"/>
        </w:rPr>
        <w:t xml:space="preserve"> Some T</w:t>
      </w:r>
      <w:r w:rsidR="00D45229">
        <w:rPr>
          <w:rFonts w:ascii="Calibri" w:hAnsi="Calibri"/>
          <w:b/>
          <w:sz w:val="24"/>
          <w:szCs w:val="24"/>
        </w:rPr>
        <w:t>ips</w:t>
      </w:r>
    </w:p>
    <w:p w14:paraId="0F331385"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It might be easier to start of this routine with 2 or 3 subjects </w:t>
      </w:r>
      <w:r>
        <w:rPr>
          <w:sz w:val="24"/>
          <w:szCs w:val="24"/>
        </w:rPr>
        <w:t>they</w:t>
      </w:r>
      <w:r w:rsidRPr="00536109">
        <w:rPr>
          <w:sz w:val="24"/>
          <w:szCs w:val="24"/>
        </w:rPr>
        <w:t xml:space="preserve"> find easier. If is always very hard, if not impossible, to start this habit using the most difficult subjects. </w:t>
      </w:r>
    </w:p>
    <w:p w14:paraId="3580838C" w14:textId="77777777" w:rsidR="00D45229" w:rsidRPr="008A5535" w:rsidRDefault="00D45229" w:rsidP="00D45229">
      <w:pPr>
        <w:pStyle w:val="ListParagraph"/>
        <w:spacing w:line="276" w:lineRule="auto"/>
        <w:ind w:left="360"/>
        <w:contextualSpacing/>
        <w:jc w:val="both"/>
        <w:rPr>
          <w:sz w:val="12"/>
          <w:szCs w:val="12"/>
        </w:rPr>
      </w:pPr>
    </w:p>
    <w:p w14:paraId="1E436E79"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After a while they</w:t>
      </w:r>
      <w:r w:rsidRPr="00536109">
        <w:rPr>
          <w:sz w:val="24"/>
          <w:szCs w:val="24"/>
        </w:rPr>
        <w:t xml:space="preserve"> can add in the subjects </w:t>
      </w:r>
      <w:r>
        <w:rPr>
          <w:sz w:val="24"/>
          <w:szCs w:val="24"/>
        </w:rPr>
        <w:t>they</w:t>
      </w:r>
      <w:r w:rsidRPr="00536109">
        <w:rPr>
          <w:sz w:val="24"/>
          <w:szCs w:val="24"/>
        </w:rPr>
        <w:t xml:space="preserve"> find more difficult. </w:t>
      </w:r>
    </w:p>
    <w:p w14:paraId="1BF1DEEB" w14:textId="77777777" w:rsidR="00A62FF9" w:rsidRPr="00A62FF9" w:rsidRDefault="00A62FF9" w:rsidP="00A62FF9">
      <w:pPr>
        <w:pStyle w:val="ListParagraph"/>
        <w:spacing w:line="276" w:lineRule="auto"/>
        <w:ind w:left="360"/>
        <w:contextualSpacing/>
        <w:jc w:val="both"/>
        <w:rPr>
          <w:sz w:val="12"/>
          <w:szCs w:val="12"/>
        </w:rPr>
      </w:pPr>
    </w:p>
    <w:p w14:paraId="29019160"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Each session can be different topics from one subject or a mixture of subjects. Ideally it should be both of these, depending on what you have to cover.</w:t>
      </w:r>
    </w:p>
    <w:p w14:paraId="3C32C599" w14:textId="77777777" w:rsidR="00A62FF9" w:rsidRPr="00A62FF9" w:rsidRDefault="00A62FF9" w:rsidP="00A62FF9">
      <w:pPr>
        <w:pStyle w:val="ListParagraph"/>
        <w:spacing w:line="276" w:lineRule="auto"/>
        <w:ind w:left="360"/>
        <w:contextualSpacing/>
        <w:jc w:val="both"/>
        <w:rPr>
          <w:sz w:val="12"/>
          <w:szCs w:val="12"/>
        </w:rPr>
      </w:pPr>
    </w:p>
    <w:p w14:paraId="02D3617E"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Time slots do not have to be the same. They can vary depending on the amount of material in a particular topic. </w:t>
      </w:r>
    </w:p>
    <w:p w14:paraId="024FC943" w14:textId="77777777" w:rsidR="00A62FF9" w:rsidRPr="00A62FF9" w:rsidRDefault="00A62FF9" w:rsidP="00A62FF9">
      <w:pPr>
        <w:pStyle w:val="ListParagraph"/>
        <w:spacing w:line="276" w:lineRule="auto"/>
        <w:ind w:left="360"/>
        <w:contextualSpacing/>
        <w:jc w:val="both"/>
        <w:rPr>
          <w:sz w:val="12"/>
          <w:szCs w:val="12"/>
        </w:rPr>
      </w:pPr>
    </w:p>
    <w:p w14:paraId="49E8C271"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For languages, a lot of shorter time slots might be more effective that a few larger time slots, e.g. 4 x 10 minutes of speaking a language from Monday to Thursday, might be better than 40 minutes on Thursday.</w:t>
      </w:r>
    </w:p>
    <w:p w14:paraId="0178553F"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lastRenderedPageBreak/>
        <w:t>Students a</w:t>
      </w:r>
      <w:r w:rsidRPr="00536109">
        <w:rPr>
          <w:sz w:val="24"/>
          <w:szCs w:val="24"/>
        </w:rPr>
        <w:t>re not expected to every subject every night. But every subject should be covered at least once a week.</w:t>
      </w:r>
    </w:p>
    <w:p w14:paraId="006B08D0" w14:textId="77777777" w:rsidR="00D45229" w:rsidRPr="008A5535" w:rsidRDefault="00D45229" w:rsidP="00D45229">
      <w:pPr>
        <w:pStyle w:val="ListParagraph"/>
        <w:spacing w:line="276" w:lineRule="auto"/>
        <w:ind w:left="360"/>
        <w:contextualSpacing/>
        <w:jc w:val="both"/>
        <w:rPr>
          <w:sz w:val="12"/>
          <w:szCs w:val="12"/>
        </w:rPr>
      </w:pPr>
    </w:p>
    <w:p w14:paraId="253DCC83"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Whatever the length of each single session, 15 minutes, 20 minutes, 25 minutes, st</w:t>
      </w:r>
      <w:r>
        <w:rPr>
          <w:sz w:val="24"/>
          <w:szCs w:val="24"/>
        </w:rPr>
        <w:t xml:space="preserve">udents should stop </w:t>
      </w:r>
      <w:r w:rsidRPr="00536109">
        <w:rPr>
          <w:sz w:val="24"/>
          <w:szCs w:val="24"/>
        </w:rPr>
        <w:t xml:space="preserve">when </w:t>
      </w:r>
      <w:r>
        <w:rPr>
          <w:sz w:val="24"/>
          <w:szCs w:val="24"/>
        </w:rPr>
        <w:t>they</w:t>
      </w:r>
      <w:r w:rsidRPr="00536109">
        <w:rPr>
          <w:sz w:val="24"/>
          <w:szCs w:val="24"/>
        </w:rPr>
        <w:t xml:space="preserve"> find </w:t>
      </w:r>
      <w:r>
        <w:rPr>
          <w:sz w:val="24"/>
          <w:szCs w:val="24"/>
        </w:rPr>
        <w:t xml:space="preserve">themselves </w:t>
      </w:r>
      <w:r w:rsidRPr="00536109">
        <w:rPr>
          <w:sz w:val="24"/>
          <w:szCs w:val="24"/>
        </w:rPr>
        <w:t>day</w:t>
      </w:r>
      <w:r>
        <w:rPr>
          <w:sz w:val="24"/>
          <w:szCs w:val="24"/>
        </w:rPr>
        <w:t>-</w:t>
      </w:r>
      <w:r w:rsidRPr="00536109">
        <w:rPr>
          <w:sz w:val="24"/>
          <w:szCs w:val="24"/>
        </w:rPr>
        <w:t xml:space="preserve">dreaming and not concentration. </w:t>
      </w:r>
      <w:r>
        <w:rPr>
          <w:sz w:val="24"/>
          <w:szCs w:val="24"/>
        </w:rPr>
        <w:t>They should take a few minutes break. Some of them</w:t>
      </w:r>
      <w:r w:rsidRPr="00536109">
        <w:rPr>
          <w:sz w:val="24"/>
          <w:szCs w:val="24"/>
        </w:rPr>
        <w:t xml:space="preserve"> take breaks because </w:t>
      </w:r>
      <w:r>
        <w:rPr>
          <w:sz w:val="24"/>
          <w:szCs w:val="24"/>
        </w:rPr>
        <w:t>they</w:t>
      </w:r>
      <w:r w:rsidRPr="00536109">
        <w:rPr>
          <w:sz w:val="24"/>
          <w:szCs w:val="24"/>
        </w:rPr>
        <w:t xml:space="preserve"> deserve them – and this is perfectly </w:t>
      </w:r>
      <w:r>
        <w:rPr>
          <w:sz w:val="24"/>
          <w:szCs w:val="24"/>
        </w:rPr>
        <w:t>Okay</w:t>
      </w:r>
      <w:r w:rsidRPr="00536109">
        <w:rPr>
          <w:sz w:val="24"/>
          <w:szCs w:val="24"/>
        </w:rPr>
        <w:t>. However, is there another reason to take a break</w:t>
      </w:r>
      <w:r>
        <w:rPr>
          <w:sz w:val="24"/>
          <w:szCs w:val="24"/>
        </w:rPr>
        <w:t>?</w:t>
      </w:r>
    </w:p>
    <w:p w14:paraId="4EDB7E5D" w14:textId="77777777" w:rsidR="00D45229" w:rsidRPr="008A5535" w:rsidRDefault="00D45229" w:rsidP="00D45229">
      <w:pPr>
        <w:pStyle w:val="ListParagraph"/>
        <w:rPr>
          <w:sz w:val="12"/>
          <w:szCs w:val="12"/>
        </w:rPr>
      </w:pPr>
    </w:p>
    <w:p w14:paraId="558B8CE3"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Taking a break allows students to recharge their batteries so that they</w:t>
      </w:r>
      <w:r w:rsidRPr="00536109">
        <w:rPr>
          <w:sz w:val="24"/>
          <w:szCs w:val="24"/>
        </w:rPr>
        <w:t xml:space="preserve"> can go back and do more work. Without taking the break continuing to work can be pointless because the work </w:t>
      </w:r>
      <w:r>
        <w:rPr>
          <w:sz w:val="24"/>
          <w:szCs w:val="24"/>
        </w:rPr>
        <w:t>is not productive. What should they</w:t>
      </w:r>
      <w:r w:rsidRPr="00536109">
        <w:rPr>
          <w:sz w:val="24"/>
          <w:szCs w:val="24"/>
        </w:rPr>
        <w:t xml:space="preserve"> do during a break? Lie on the sofa, check social media, watch T.V. If what </w:t>
      </w:r>
      <w:r>
        <w:rPr>
          <w:sz w:val="24"/>
          <w:szCs w:val="24"/>
        </w:rPr>
        <w:t>they</w:t>
      </w:r>
      <w:r w:rsidRPr="00536109">
        <w:rPr>
          <w:sz w:val="24"/>
          <w:szCs w:val="24"/>
        </w:rPr>
        <w:t xml:space="preserve"> are doing during a break is hard to stop doing</w:t>
      </w:r>
      <w:r>
        <w:rPr>
          <w:sz w:val="24"/>
          <w:szCs w:val="24"/>
        </w:rPr>
        <w:t>, and makes it more difficult to return to the work, may</w:t>
      </w:r>
      <w:r w:rsidRPr="00536109">
        <w:rPr>
          <w:sz w:val="24"/>
          <w:szCs w:val="24"/>
        </w:rPr>
        <w:t xml:space="preserve">be something else needs to be done during a break. </w:t>
      </w:r>
    </w:p>
    <w:p w14:paraId="65A8D38D" w14:textId="77777777" w:rsidR="00D45229" w:rsidRPr="008A5535" w:rsidRDefault="00D45229" w:rsidP="00D45229">
      <w:pPr>
        <w:pStyle w:val="ListParagraph"/>
        <w:rPr>
          <w:sz w:val="12"/>
          <w:szCs w:val="12"/>
        </w:rPr>
      </w:pPr>
    </w:p>
    <w:p w14:paraId="18C8C86D"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Maybe, they</w:t>
      </w:r>
      <w:r w:rsidRPr="00536109">
        <w:rPr>
          <w:sz w:val="24"/>
          <w:szCs w:val="24"/>
        </w:rPr>
        <w:t xml:space="preserve"> only need to rest </w:t>
      </w:r>
      <w:r>
        <w:rPr>
          <w:sz w:val="24"/>
          <w:szCs w:val="24"/>
        </w:rPr>
        <w:t>their</w:t>
      </w:r>
      <w:r w:rsidRPr="00536109">
        <w:rPr>
          <w:sz w:val="24"/>
          <w:szCs w:val="24"/>
        </w:rPr>
        <w:t xml:space="preserve"> brain and not rest </w:t>
      </w:r>
      <w:r>
        <w:rPr>
          <w:sz w:val="24"/>
          <w:szCs w:val="24"/>
        </w:rPr>
        <w:t>their</w:t>
      </w:r>
      <w:r w:rsidRPr="00536109">
        <w:rPr>
          <w:sz w:val="24"/>
          <w:szCs w:val="24"/>
        </w:rPr>
        <w:t xml:space="preserve"> body. So </w:t>
      </w:r>
      <w:r>
        <w:rPr>
          <w:sz w:val="24"/>
          <w:szCs w:val="24"/>
        </w:rPr>
        <w:t>they should try doing something that keeps them</w:t>
      </w:r>
      <w:r w:rsidRPr="00536109">
        <w:rPr>
          <w:sz w:val="24"/>
          <w:szCs w:val="24"/>
        </w:rPr>
        <w:t xml:space="preserve"> moving. Tr</w:t>
      </w:r>
      <w:r>
        <w:rPr>
          <w:sz w:val="24"/>
          <w:szCs w:val="24"/>
        </w:rPr>
        <w:t>y</w:t>
      </w:r>
      <w:r w:rsidRPr="00536109">
        <w:rPr>
          <w:sz w:val="24"/>
          <w:szCs w:val="24"/>
        </w:rPr>
        <w:t xml:space="preserve"> doing</w:t>
      </w:r>
      <w:r>
        <w:rPr>
          <w:sz w:val="24"/>
          <w:szCs w:val="24"/>
        </w:rPr>
        <w:t xml:space="preserve"> something physical that gives their</w:t>
      </w:r>
      <w:r w:rsidRPr="00536109">
        <w:rPr>
          <w:sz w:val="24"/>
          <w:szCs w:val="24"/>
        </w:rPr>
        <w:t xml:space="preserve"> brain a break. Try going for a walk. Try kicking a ball, try shooting some hoops, try hitting a slioter, try walking the dog, try whatever works for </w:t>
      </w:r>
      <w:r>
        <w:rPr>
          <w:sz w:val="24"/>
          <w:szCs w:val="24"/>
        </w:rPr>
        <w:t>them.</w:t>
      </w:r>
      <w:r w:rsidRPr="00536109">
        <w:rPr>
          <w:sz w:val="24"/>
          <w:szCs w:val="24"/>
        </w:rPr>
        <w:t xml:space="preserve"> I</w:t>
      </w:r>
      <w:r>
        <w:rPr>
          <w:sz w:val="24"/>
          <w:szCs w:val="24"/>
        </w:rPr>
        <w:t>t might be easier to return to the work if they</w:t>
      </w:r>
      <w:r w:rsidRPr="00536109">
        <w:rPr>
          <w:sz w:val="24"/>
          <w:szCs w:val="24"/>
        </w:rPr>
        <w:t xml:space="preserve"> only give the brain a break and keep the</w:t>
      </w:r>
      <w:r>
        <w:rPr>
          <w:sz w:val="24"/>
          <w:szCs w:val="24"/>
        </w:rPr>
        <w:t>ir</w:t>
      </w:r>
      <w:r w:rsidRPr="00536109">
        <w:rPr>
          <w:sz w:val="24"/>
          <w:szCs w:val="24"/>
        </w:rPr>
        <w:t xml:space="preserve"> body moving.  </w:t>
      </w:r>
    </w:p>
    <w:p w14:paraId="69BDCF44" w14:textId="77777777" w:rsidR="00D45229" w:rsidRPr="008A5535" w:rsidRDefault="00D45229" w:rsidP="00D45229">
      <w:pPr>
        <w:pStyle w:val="ListParagraph"/>
        <w:rPr>
          <w:sz w:val="12"/>
          <w:szCs w:val="12"/>
        </w:rPr>
      </w:pPr>
    </w:p>
    <w:p w14:paraId="31C56375"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After they</w:t>
      </w:r>
      <w:r w:rsidRPr="00536109">
        <w:rPr>
          <w:sz w:val="24"/>
          <w:szCs w:val="24"/>
        </w:rPr>
        <w:t xml:space="preserve"> have establish the routine of study, </w:t>
      </w:r>
      <w:r>
        <w:rPr>
          <w:sz w:val="24"/>
          <w:szCs w:val="24"/>
        </w:rPr>
        <w:t>they</w:t>
      </w:r>
      <w:r w:rsidRPr="00536109">
        <w:rPr>
          <w:sz w:val="24"/>
          <w:szCs w:val="24"/>
        </w:rPr>
        <w:t xml:space="preserve"> might find that is better to do the work that requires greater concentration at the start of a session and leave the work that requires less concentration toward the end of a session- as </w:t>
      </w:r>
      <w:r>
        <w:rPr>
          <w:sz w:val="24"/>
          <w:szCs w:val="24"/>
        </w:rPr>
        <w:t>they</w:t>
      </w:r>
      <w:r w:rsidRPr="00536109">
        <w:rPr>
          <w:sz w:val="24"/>
          <w:szCs w:val="24"/>
        </w:rPr>
        <w:t xml:space="preserve"> get more tired. </w:t>
      </w:r>
    </w:p>
    <w:p w14:paraId="7C854DBA" w14:textId="77777777" w:rsidR="00D45229" w:rsidRPr="008A5535" w:rsidRDefault="00D45229" w:rsidP="00D45229">
      <w:pPr>
        <w:pStyle w:val="ListParagraph"/>
        <w:rPr>
          <w:sz w:val="12"/>
          <w:szCs w:val="12"/>
        </w:rPr>
      </w:pPr>
    </w:p>
    <w:p w14:paraId="2103CAB0" w14:textId="77777777" w:rsidR="00D45229" w:rsidRDefault="00D45229" w:rsidP="00D45229">
      <w:pPr>
        <w:pStyle w:val="ListParagraph"/>
        <w:numPr>
          <w:ilvl w:val="0"/>
          <w:numId w:val="9"/>
        </w:numPr>
        <w:spacing w:line="276" w:lineRule="auto"/>
        <w:contextualSpacing/>
        <w:jc w:val="both"/>
        <w:rPr>
          <w:sz w:val="24"/>
          <w:szCs w:val="24"/>
        </w:rPr>
      </w:pPr>
      <w:r w:rsidRPr="00536109">
        <w:rPr>
          <w:sz w:val="24"/>
          <w:szCs w:val="24"/>
        </w:rPr>
        <w:t xml:space="preserve">If </w:t>
      </w:r>
      <w:r>
        <w:rPr>
          <w:sz w:val="24"/>
          <w:szCs w:val="24"/>
        </w:rPr>
        <w:t>they</w:t>
      </w:r>
      <w:r w:rsidRPr="00536109">
        <w:rPr>
          <w:sz w:val="24"/>
          <w:szCs w:val="24"/>
        </w:rPr>
        <w:t xml:space="preserve"> are doing other activities on Monday</w:t>
      </w:r>
      <w:r>
        <w:rPr>
          <w:sz w:val="24"/>
          <w:szCs w:val="24"/>
        </w:rPr>
        <w:t>, and there is only time to do their</w:t>
      </w:r>
      <w:r w:rsidRPr="00536109">
        <w:rPr>
          <w:sz w:val="24"/>
          <w:szCs w:val="24"/>
        </w:rPr>
        <w:t xml:space="preserve"> homewor</w:t>
      </w:r>
      <w:r>
        <w:rPr>
          <w:sz w:val="24"/>
          <w:szCs w:val="24"/>
        </w:rPr>
        <w:t>k and no time for study, add those</w:t>
      </w:r>
      <w:r w:rsidRPr="00536109">
        <w:rPr>
          <w:sz w:val="24"/>
          <w:szCs w:val="24"/>
        </w:rPr>
        <w:t xml:space="preserve"> missed slots onto another session on a different day</w:t>
      </w:r>
      <w:r>
        <w:rPr>
          <w:sz w:val="24"/>
          <w:szCs w:val="24"/>
        </w:rPr>
        <w:t>/s</w:t>
      </w:r>
      <w:r w:rsidRPr="00536109">
        <w:rPr>
          <w:sz w:val="24"/>
          <w:szCs w:val="24"/>
        </w:rPr>
        <w:t>.</w:t>
      </w:r>
    </w:p>
    <w:p w14:paraId="29838DFE" w14:textId="77777777" w:rsidR="00D45229" w:rsidRPr="008A5535" w:rsidRDefault="00D45229" w:rsidP="00D45229">
      <w:pPr>
        <w:pStyle w:val="ListParagraph"/>
        <w:rPr>
          <w:sz w:val="12"/>
          <w:szCs w:val="12"/>
        </w:rPr>
      </w:pPr>
    </w:p>
    <w:p w14:paraId="36EB0AC3" w14:textId="77777777" w:rsidR="00D45229" w:rsidRDefault="00D45229" w:rsidP="00D45229">
      <w:pPr>
        <w:pStyle w:val="ListParagraph"/>
        <w:numPr>
          <w:ilvl w:val="0"/>
          <w:numId w:val="9"/>
        </w:numPr>
        <w:spacing w:line="276" w:lineRule="auto"/>
        <w:contextualSpacing/>
        <w:jc w:val="both"/>
        <w:rPr>
          <w:sz w:val="24"/>
          <w:szCs w:val="24"/>
        </w:rPr>
      </w:pPr>
      <w:r>
        <w:rPr>
          <w:sz w:val="24"/>
          <w:szCs w:val="24"/>
        </w:rPr>
        <w:t>If they</w:t>
      </w:r>
      <w:r w:rsidRPr="00536109">
        <w:rPr>
          <w:sz w:val="24"/>
          <w:szCs w:val="24"/>
        </w:rPr>
        <w:t xml:space="preserve"> a</w:t>
      </w:r>
      <w:r>
        <w:rPr>
          <w:sz w:val="24"/>
          <w:szCs w:val="24"/>
        </w:rPr>
        <w:t>re</w:t>
      </w:r>
      <w:r w:rsidRPr="00536109">
        <w:rPr>
          <w:sz w:val="24"/>
          <w:szCs w:val="24"/>
        </w:rPr>
        <w:t xml:space="preserve"> busy on Monday and Wednesday and cannot do study, try and make up for these missed sessions on Friday, or at the weekend. </w:t>
      </w:r>
    </w:p>
    <w:p w14:paraId="7208AB3C" w14:textId="77777777" w:rsidR="00D45229" w:rsidRPr="008A5535" w:rsidRDefault="00D45229" w:rsidP="00D45229">
      <w:pPr>
        <w:pStyle w:val="ListParagraph"/>
        <w:rPr>
          <w:sz w:val="12"/>
          <w:szCs w:val="12"/>
        </w:rPr>
      </w:pPr>
    </w:p>
    <w:p w14:paraId="519E192D" w14:textId="77777777" w:rsidR="00D45229" w:rsidRDefault="005A1232" w:rsidP="00D45229">
      <w:pPr>
        <w:pStyle w:val="ListParagraph"/>
        <w:numPr>
          <w:ilvl w:val="0"/>
          <w:numId w:val="9"/>
        </w:numPr>
        <w:spacing w:line="276" w:lineRule="auto"/>
        <w:contextualSpacing/>
        <w:jc w:val="both"/>
        <w:rPr>
          <w:sz w:val="24"/>
          <w:szCs w:val="24"/>
        </w:rPr>
      </w:pPr>
      <w:r>
        <w:rPr>
          <w:sz w:val="24"/>
          <w:szCs w:val="24"/>
        </w:rPr>
        <w:t>Students</w:t>
      </w:r>
      <w:r w:rsidR="00D45229" w:rsidRPr="00536109">
        <w:rPr>
          <w:sz w:val="24"/>
          <w:szCs w:val="24"/>
        </w:rPr>
        <w:t xml:space="preserve"> know that most of the time </w:t>
      </w:r>
      <w:r w:rsidR="00D45229">
        <w:rPr>
          <w:sz w:val="24"/>
          <w:szCs w:val="24"/>
        </w:rPr>
        <w:t>they</w:t>
      </w:r>
      <w:r w:rsidR="00D45229" w:rsidRPr="00536109">
        <w:rPr>
          <w:sz w:val="24"/>
          <w:szCs w:val="24"/>
        </w:rPr>
        <w:t xml:space="preserve"> can get away with not doing this type of study because nobody can really check. Therefore, it is tempting after doing ou</w:t>
      </w:r>
      <w:r w:rsidR="00D45229">
        <w:rPr>
          <w:sz w:val="24"/>
          <w:szCs w:val="24"/>
        </w:rPr>
        <w:t>r homework not to bother. If they</w:t>
      </w:r>
      <w:r w:rsidR="00D45229" w:rsidRPr="00536109">
        <w:rPr>
          <w:sz w:val="24"/>
          <w:szCs w:val="24"/>
        </w:rPr>
        <w:t xml:space="preserve"> find this happening and are trying to find a way to motivate </w:t>
      </w:r>
      <w:r w:rsidR="00D45229">
        <w:rPr>
          <w:sz w:val="24"/>
          <w:szCs w:val="24"/>
        </w:rPr>
        <w:t>themselves</w:t>
      </w:r>
      <w:r w:rsidR="00D45229" w:rsidRPr="00536109">
        <w:rPr>
          <w:sz w:val="24"/>
          <w:szCs w:val="24"/>
        </w:rPr>
        <w:t xml:space="preserve"> to study, try this. Maybe do the study session first, before the homework session. When the study session is finis</w:t>
      </w:r>
      <w:r w:rsidR="00D45229">
        <w:rPr>
          <w:sz w:val="24"/>
          <w:szCs w:val="24"/>
        </w:rPr>
        <w:t>hed,</w:t>
      </w:r>
      <w:r w:rsidR="00D45229" w:rsidRPr="00536109">
        <w:rPr>
          <w:sz w:val="24"/>
          <w:szCs w:val="24"/>
        </w:rPr>
        <w:t xml:space="preserve"> </w:t>
      </w:r>
      <w:r w:rsidR="00D45229">
        <w:rPr>
          <w:sz w:val="24"/>
          <w:szCs w:val="24"/>
        </w:rPr>
        <w:t>they</w:t>
      </w:r>
      <w:r w:rsidR="00D45229" w:rsidRPr="00536109">
        <w:rPr>
          <w:sz w:val="24"/>
          <w:szCs w:val="24"/>
        </w:rPr>
        <w:t xml:space="preserve"> now have to do your h</w:t>
      </w:r>
      <w:r w:rsidR="00D45229">
        <w:rPr>
          <w:sz w:val="24"/>
          <w:szCs w:val="24"/>
        </w:rPr>
        <w:t>omework because it is need for the next day.</w:t>
      </w:r>
    </w:p>
    <w:p w14:paraId="3938C145" w14:textId="77777777" w:rsidR="00A62FF9" w:rsidRPr="00A62FF9" w:rsidRDefault="00A62FF9" w:rsidP="00A62FF9">
      <w:pPr>
        <w:pStyle w:val="ListParagraph"/>
        <w:rPr>
          <w:sz w:val="24"/>
          <w:szCs w:val="24"/>
        </w:rPr>
      </w:pPr>
    </w:p>
    <w:p w14:paraId="515B3973" w14:textId="77777777" w:rsidR="00D45229" w:rsidRPr="00203F4D" w:rsidRDefault="00D45229" w:rsidP="00D45229">
      <w:pPr>
        <w:jc w:val="both"/>
        <w:rPr>
          <w:rFonts w:ascii="Calibri" w:hAnsi="Calibri"/>
          <w:b/>
          <w:sz w:val="24"/>
          <w:szCs w:val="24"/>
        </w:rPr>
      </w:pPr>
      <w:r>
        <w:rPr>
          <w:rFonts w:ascii="Calibri" w:hAnsi="Calibri"/>
          <w:b/>
          <w:sz w:val="24"/>
          <w:szCs w:val="24"/>
        </w:rPr>
        <w:lastRenderedPageBreak/>
        <w:t>4.</w:t>
      </w:r>
      <w:r w:rsidR="00F649F2">
        <w:rPr>
          <w:rFonts w:ascii="Calibri" w:hAnsi="Calibri"/>
          <w:b/>
          <w:sz w:val="24"/>
          <w:szCs w:val="24"/>
        </w:rPr>
        <w:t>3</w:t>
      </w:r>
      <w:r>
        <w:rPr>
          <w:rFonts w:ascii="Calibri" w:hAnsi="Calibri"/>
          <w:b/>
          <w:sz w:val="24"/>
          <w:szCs w:val="24"/>
        </w:rPr>
        <w:t xml:space="preserve"> </w:t>
      </w:r>
      <w:r w:rsidRPr="00203F4D">
        <w:rPr>
          <w:rFonts w:ascii="Calibri" w:hAnsi="Calibri"/>
          <w:b/>
          <w:sz w:val="24"/>
          <w:szCs w:val="24"/>
        </w:rPr>
        <w:t>A Timetable</w:t>
      </w:r>
    </w:p>
    <w:p w14:paraId="33B7D243" w14:textId="77777777" w:rsidR="00D45229" w:rsidRDefault="00D45229" w:rsidP="00D45229">
      <w:pPr>
        <w:jc w:val="both"/>
        <w:rPr>
          <w:rFonts w:ascii="Calibri" w:hAnsi="Calibri"/>
          <w:sz w:val="24"/>
          <w:szCs w:val="24"/>
        </w:rPr>
      </w:pPr>
      <w:r>
        <w:rPr>
          <w:rFonts w:ascii="Calibri" w:hAnsi="Calibri"/>
          <w:sz w:val="24"/>
          <w:szCs w:val="24"/>
        </w:rPr>
        <w:t xml:space="preserve">Some students like to make a timetable saying what times each day they are </w:t>
      </w:r>
      <w:r w:rsidRPr="00536109">
        <w:rPr>
          <w:rFonts w:ascii="Calibri" w:hAnsi="Calibri"/>
          <w:sz w:val="24"/>
          <w:szCs w:val="24"/>
        </w:rPr>
        <w:t>going</w:t>
      </w:r>
      <w:r>
        <w:rPr>
          <w:rFonts w:ascii="Calibri" w:hAnsi="Calibri"/>
          <w:sz w:val="24"/>
          <w:szCs w:val="24"/>
        </w:rPr>
        <w:t xml:space="preserve"> to do things.  It might look like this. </w:t>
      </w:r>
    </w:p>
    <w:p w14:paraId="2E0A13E1" w14:textId="77777777" w:rsidR="00D45229" w:rsidRDefault="00D45229" w:rsidP="00D45229">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39136" behindDoc="0" locked="0" layoutInCell="1" allowOverlap="1" wp14:anchorId="3789305F" wp14:editId="2511727F">
                <wp:simplePos x="0" y="0"/>
                <wp:positionH relativeFrom="column">
                  <wp:posOffset>257175</wp:posOffset>
                </wp:positionH>
                <wp:positionV relativeFrom="paragraph">
                  <wp:posOffset>28575</wp:posOffset>
                </wp:positionV>
                <wp:extent cx="5629275" cy="942975"/>
                <wp:effectExtent l="0" t="0" r="9525" b="9525"/>
                <wp:wrapNone/>
                <wp:docPr id="468" name="Text Box 468"/>
                <wp:cNvGraphicFramePr/>
                <a:graphic xmlns:a="http://schemas.openxmlformats.org/drawingml/2006/main">
                  <a:graphicData uri="http://schemas.microsoft.com/office/word/2010/wordprocessingShape">
                    <wps:wsp>
                      <wps:cNvSpPr txBox="1"/>
                      <wps:spPr>
                        <a:xfrm>
                          <a:off x="0" y="0"/>
                          <a:ext cx="56292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7A7CF4" w14:paraId="1BD69A6A" w14:textId="77777777" w:rsidTr="004B66DA">
                              <w:tc>
                                <w:tcPr>
                                  <w:tcW w:w="1122" w:type="dxa"/>
                                  <w:shd w:val="clear" w:color="auto" w:fill="A6A6A6" w:themeFill="background1" w:themeFillShade="A6"/>
                                </w:tcPr>
                                <w:p w14:paraId="20F6D016" w14:textId="77777777" w:rsidR="007A7CF4" w:rsidRPr="00302AE0" w:rsidRDefault="007A7CF4" w:rsidP="004B66DA">
                                  <w:pPr>
                                    <w:jc w:val="center"/>
                                    <w:rPr>
                                      <w:b/>
                                    </w:rPr>
                                  </w:pPr>
                                  <w:r w:rsidRPr="00302AE0">
                                    <w:rPr>
                                      <w:b/>
                                    </w:rPr>
                                    <w:t>Monday</w:t>
                                  </w:r>
                                </w:p>
                              </w:tc>
                              <w:tc>
                                <w:tcPr>
                                  <w:tcW w:w="1121" w:type="dxa"/>
                                  <w:shd w:val="clear" w:color="auto" w:fill="A6A6A6" w:themeFill="background1" w:themeFillShade="A6"/>
                                </w:tcPr>
                                <w:p w14:paraId="379996F6" w14:textId="77777777" w:rsidR="007A7CF4" w:rsidRPr="00302AE0" w:rsidRDefault="007A7CF4" w:rsidP="004B66DA">
                                  <w:pPr>
                                    <w:jc w:val="center"/>
                                    <w:rPr>
                                      <w:b/>
                                    </w:rPr>
                                  </w:pPr>
                                  <w:r w:rsidRPr="00302AE0">
                                    <w:rPr>
                                      <w:b/>
                                    </w:rPr>
                                    <w:t>Tuesday</w:t>
                                  </w:r>
                                </w:p>
                              </w:tc>
                              <w:tc>
                                <w:tcPr>
                                  <w:tcW w:w="1269" w:type="dxa"/>
                                  <w:shd w:val="clear" w:color="auto" w:fill="A6A6A6" w:themeFill="background1" w:themeFillShade="A6"/>
                                </w:tcPr>
                                <w:p w14:paraId="1A413356" w14:textId="77777777" w:rsidR="007A7CF4" w:rsidRPr="00302AE0" w:rsidRDefault="007A7CF4" w:rsidP="004B66DA">
                                  <w:pPr>
                                    <w:jc w:val="center"/>
                                    <w:rPr>
                                      <w:b/>
                                    </w:rPr>
                                  </w:pPr>
                                  <w:r w:rsidRPr="00302AE0">
                                    <w:rPr>
                                      <w:b/>
                                    </w:rPr>
                                    <w:t>Wednesday</w:t>
                                  </w:r>
                                </w:p>
                              </w:tc>
                              <w:tc>
                                <w:tcPr>
                                  <w:tcW w:w="1153" w:type="dxa"/>
                                  <w:shd w:val="clear" w:color="auto" w:fill="A6A6A6" w:themeFill="background1" w:themeFillShade="A6"/>
                                </w:tcPr>
                                <w:p w14:paraId="525B2728" w14:textId="77777777" w:rsidR="007A7CF4" w:rsidRPr="00302AE0" w:rsidRDefault="007A7CF4" w:rsidP="004B66DA">
                                  <w:pPr>
                                    <w:jc w:val="center"/>
                                    <w:rPr>
                                      <w:b/>
                                    </w:rPr>
                                  </w:pPr>
                                  <w:r w:rsidRPr="00302AE0">
                                    <w:rPr>
                                      <w:b/>
                                    </w:rPr>
                                    <w:t>Thursday</w:t>
                                  </w:r>
                                </w:p>
                              </w:tc>
                              <w:tc>
                                <w:tcPr>
                                  <w:tcW w:w="1048" w:type="dxa"/>
                                  <w:shd w:val="clear" w:color="auto" w:fill="A6A6A6" w:themeFill="background1" w:themeFillShade="A6"/>
                                </w:tcPr>
                                <w:p w14:paraId="0DFA1D39" w14:textId="77777777" w:rsidR="007A7CF4" w:rsidRPr="00302AE0" w:rsidRDefault="007A7CF4" w:rsidP="004B66DA">
                                  <w:pPr>
                                    <w:jc w:val="center"/>
                                    <w:rPr>
                                      <w:b/>
                                    </w:rPr>
                                  </w:pPr>
                                  <w:r w:rsidRPr="00302AE0">
                                    <w:rPr>
                                      <w:b/>
                                    </w:rPr>
                                    <w:t>Friday</w:t>
                                  </w:r>
                                </w:p>
                              </w:tc>
                              <w:tc>
                                <w:tcPr>
                                  <w:tcW w:w="1142" w:type="dxa"/>
                                  <w:shd w:val="clear" w:color="auto" w:fill="A6A6A6" w:themeFill="background1" w:themeFillShade="A6"/>
                                </w:tcPr>
                                <w:p w14:paraId="4F3FD891" w14:textId="77777777" w:rsidR="007A7CF4" w:rsidRPr="00302AE0" w:rsidRDefault="007A7CF4" w:rsidP="004B66DA">
                                  <w:pPr>
                                    <w:jc w:val="center"/>
                                    <w:rPr>
                                      <w:b/>
                                    </w:rPr>
                                  </w:pPr>
                                  <w:r w:rsidRPr="00302AE0">
                                    <w:rPr>
                                      <w:b/>
                                    </w:rPr>
                                    <w:t>Saturday</w:t>
                                  </w:r>
                                </w:p>
                              </w:tc>
                              <w:tc>
                                <w:tcPr>
                                  <w:tcW w:w="1088" w:type="dxa"/>
                                  <w:shd w:val="clear" w:color="auto" w:fill="A6A6A6" w:themeFill="background1" w:themeFillShade="A6"/>
                                </w:tcPr>
                                <w:p w14:paraId="5F6409BE" w14:textId="77777777" w:rsidR="007A7CF4" w:rsidRPr="00302AE0" w:rsidRDefault="007A7CF4" w:rsidP="004B66DA">
                                  <w:pPr>
                                    <w:jc w:val="center"/>
                                    <w:rPr>
                                      <w:b/>
                                    </w:rPr>
                                  </w:pPr>
                                  <w:r w:rsidRPr="00302AE0">
                                    <w:rPr>
                                      <w:b/>
                                    </w:rPr>
                                    <w:t>Sunday</w:t>
                                  </w:r>
                                </w:p>
                              </w:tc>
                            </w:tr>
                            <w:tr w:rsidR="007A7CF4" w14:paraId="4E9A93BE" w14:textId="77777777" w:rsidTr="004B66DA">
                              <w:tc>
                                <w:tcPr>
                                  <w:tcW w:w="1122" w:type="dxa"/>
                                </w:tcPr>
                                <w:p w14:paraId="12EE8690" w14:textId="77777777" w:rsidR="007A7CF4" w:rsidRDefault="007A7CF4" w:rsidP="004B66DA">
                                  <w:r>
                                    <w:t>5 p.m.</w:t>
                                  </w:r>
                                </w:p>
                              </w:tc>
                              <w:tc>
                                <w:tcPr>
                                  <w:tcW w:w="1121" w:type="dxa"/>
                                </w:tcPr>
                                <w:p w14:paraId="63AD02AD" w14:textId="77777777" w:rsidR="007A7CF4" w:rsidRDefault="007A7CF4"/>
                              </w:tc>
                              <w:tc>
                                <w:tcPr>
                                  <w:tcW w:w="1269" w:type="dxa"/>
                                </w:tcPr>
                                <w:p w14:paraId="7F4C81CF" w14:textId="77777777" w:rsidR="007A7CF4" w:rsidRDefault="007A7CF4"/>
                              </w:tc>
                              <w:tc>
                                <w:tcPr>
                                  <w:tcW w:w="1153" w:type="dxa"/>
                                </w:tcPr>
                                <w:p w14:paraId="351CCFAC" w14:textId="77777777" w:rsidR="007A7CF4" w:rsidRDefault="007A7CF4"/>
                              </w:tc>
                              <w:tc>
                                <w:tcPr>
                                  <w:tcW w:w="1048" w:type="dxa"/>
                                </w:tcPr>
                                <w:p w14:paraId="2D57BB7F" w14:textId="77777777" w:rsidR="007A7CF4" w:rsidRDefault="007A7CF4"/>
                              </w:tc>
                              <w:tc>
                                <w:tcPr>
                                  <w:tcW w:w="1142" w:type="dxa"/>
                                </w:tcPr>
                                <w:p w14:paraId="19C0D1F4" w14:textId="77777777" w:rsidR="007A7CF4" w:rsidRDefault="007A7CF4">
                                  <w:r>
                                    <w:t>10 a.m.</w:t>
                                  </w:r>
                                </w:p>
                              </w:tc>
                              <w:tc>
                                <w:tcPr>
                                  <w:tcW w:w="1088" w:type="dxa"/>
                                </w:tcPr>
                                <w:p w14:paraId="154336D0" w14:textId="77777777" w:rsidR="007A7CF4" w:rsidRDefault="007A7CF4"/>
                              </w:tc>
                            </w:tr>
                            <w:tr w:rsidR="007A7CF4" w14:paraId="41BA74F0" w14:textId="77777777" w:rsidTr="004B66DA">
                              <w:tc>
                                <w:tcPr>
                                  <w:tcW w:w="1122" w:type="dxa"/>
                                </w:tcPr>
                                <w:p w14:paraId="1B22B31F" w14:textId="77777777" w:rsidR="007A7CF4" w:rsidRDefault="007A7CF4" w:rsidP="004B66DA">
                                  <w:r>
                                    <w:t>6 p.m.</w:t>
                                  </w:r>
                                </w:p>
                              </w:tc>
                              <w:tc>
                                <w:tcPr>
                                  <w:tcW w:w="1121" w:type="dxa"/>
                                </w:tcPr>
                                <w:p w14:paraId="1D3E7099" w14:textId="77777777" w:rsidR="007A7CF4" w:rsidRDefault="007A7CF4">
                                  <w:r>
                                    <w:t>6.00 p.m.</w:t>
                                  </w:r>
                                </w:p>
                              </w:tc>
                              <w:tc>
                                <w:tcPr>
                                  <w:tcW w:w="1269" w:type="dxa"/>
                                </w:tcPr>
                                <w:p w14:paraId="7F726A3B" w14:textId="77777777" w:rsidR="007A7CF4" w:rsidRDefault="007A7CF4">
                                  <w:r>
                                    <w:t>4 p.m.</w:t>
                                  </w:r>
                                </w:p>
                              </w:tc>
                              <w:tc>
                                <w:tcPr>
                                  <w:tcW w:w="1153" w:type="dxa"/>
                                </w:tcPr>
                                <w:p w14:paraId="636252AA" w14:textId="77777777" w:rsidR="007A7CF4" w:rsidRDefault="007A7CF4"/>
                              </w:tc>
                              <w:tc>
                                <w:tcPr>
                                  <w:tcW w:w="1048" w:type="dxa"/>
                                </w:tcPr>
                                <w:p w14:paraId="4E0A4010" w14:textId="77777777" w:rsidR="007A7CF4" w:rsidRDefault="007A7CF4"/>
                              </w:tc>
                              <w:tc>
                                <w:tcPr>
                                  <w:tcW w:w="1142" w:type="dxa"/>
                                </w:tcPr>
                                <w:p w14:paraId="7A488CC3" w14:textId="77777777" w:rsidR="007A7CF4" w:rsidRDefault="007A7CF4">
                                  <w:r>
                                    <w:t>11 a.m.</w:t>
                                  </w:r>
                                </w:p>
                              </w:tc>
                              <w:tc>
                                <w:tcPr>
                                  <w:tcW w:w="1088" w:type="dxa"/>
                                </w:tcPr>
                                <w:p w14:paraId="4C4D04B5" w14:textId="77777777" w:rsidR="007A7CF4" w:rsidRDefault="007A7CF4"/>
                              </w:tc>
                            </w:tr>
                            <w:tr w:rsidR="007A7CF4" w14:paraId="69763968" w14:textId="77777777" w:rsidTr="004B66DA">
                              <w:tc>
                                <w:tcPr>
                                  <w:tcW w:w="1122" w:type="dxa"/>
                                </w:tcPr>
                                <w:p w14:paraId="2924E538" w14:textId="77777777" w:rsidR="007A7CF4" w:rsidRDefault="007A7CF4" w:rsidP="004B66DA">
                                  <w:r>
                                    <w:t>7 p. m.</w:t>
                                  </w:r>
                                </w:p>
                              </w:tc>
                              <w:tc>
                                <w:tcPr>
                                  <w:tcW w:w="1121" w:type="dxa"/>
                                </w:tcPr>
                                <w:p w14:paraId="077A5A82" w14:textId="77777777" w:rsidR="007A7CF4" w:rsidRDefault="007A7CF4">
                                  <w:r>
                                    <w:t>7.00 p.m.</w:t>
                                  </w:r>
                                </w:p>
                              </w:tc>
                              <w:tc>
                                <w:tcPr>
                                  <w:tcW w:w="1269" w:type="dxa"/>
                                </w:tcPr>
                                <w:p w14:paraId="7BEED370" w14:textId="77777777" w:rsidR="007A7CF4" w:rsidRDefault="007A7CF4">
                                  <w:r>
                                    <w:t>5 p.m.</w:t>
                                  </w:r>
                                </w:p>
                              </w:tc>
                              <w:tc>
                                <w:tcPr>
                                  <w:tcW w:w="1153" w:type="dxa"/>
                                </w:tcPr>
                                <w:p w14:paraId="143261F5" w14:textId="77777777" w:rsidR="007A7CF4" w:rsidRDefault="007A7CF4"/>
                              </w:tc>
                              <w:tc>
                                <w:tcPr>
                                  <w:tcW w:w="1048" w:type="dxa"/>
                                </w:tcPr>
                                <w:p w14:paraId="6BE4A7A1" w14:textId="77777777" w:rsidR="007A7CF4" w:rsidRDefault="007A7CF4"/>
                              </w:tc>
                              <w:tc>
                                <w:tcPr>
                                  <w:tcW w:w="1142" w:type="dxa"/>
                                </w:tcPr>
                                <w:p w14:paraId="3DFFAB19" w14:textId="77777777" w:rsidR="007A7CF4" w:rsidRDefault="007A7CF4"/>
                              </w:tc>
                              <w:tc>
                                <w:tcPr>
                                  <w:tcW w:w="1088" w:type="dxa"/>
                                </w:tcPr>
                                <w:p w14:paraId="1453AF3B" w14:textId="77777777" w:rsidR="007A7CF4" w:rsidRDefault="007A7CF4"/>
                              </w:tc>
                            </w:tr>
                          </w:tbl>
                          <w:p w14:paraId="778535DA" w14:textId="77777777" w:rsidR="007A7CF4" w:rsidRDefault="007A7CF4"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9305F" id="Text Box 468" o:spid="_x0000_s1043" type="#_x0000_t202" style="position:absolute;left:0;text-align:left;margin-left:20.25pt;margin-top:2.25pt;width:443.2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" fillcolor="white [3201]" stroked="f" strokeweight=".5pt">
                <v:textbox>
                  <w:txbxContent>
                    <w:tbl>
                      <w:tblPr>
                        <w:tblStyle w:val="TableGrid"/>
                        <w:tblW w:w="0" w:type="auto"/>
                        <w:tblLook w:val="04A0" w:firstRow="1" w:lastRow="0" w:firstColumn="1" w:lastColumn="0" w:noHBand="0" w:noVBand="1"/>
                      </w:tblPr>
                      <w:tblGrid>
                        <w:gridCol w:w="1122"/>
                        <w:gridCol w:w="1121"/>
                        <w:gridCol w:w="1292"/>
                        <w:gridCol w:w="1153"/>
                        <w:gridCol w:w="1048"/>
                        <w:gridCol w:w="1142"/>
                        <w:gridCol w:w="1088"/>
                      </w:tblGrid>
                      <w:tr w:rsidR="007A7CF4" w14:paraId="1BD69A6A" w14:textId="77777777" w:rsidTr="004B66DA">
                        <w:tc>
                          <w:tcPr>
                            <w:tcW w:w="1122" w:type="dxa"/>
                            <w:shd w:val="clear" w:color="auto" w:fill="A6A6A6" w:themeFill="background1" w:themeFillShade="A6"/>
                          </w:tcPr>
                          <w:p w14:paraId="20F6D016" w14:textId="77777777" w:rsidR="007A7CF4" w:rsidRPr="00302AE0" w:rsidRDefault="007A7CF4" w:rsidP="004B66DA">
                            <w:pPr>
                              <w:jc w:val="center"/>
                              <w:rPr>
                                <w:b/>
                              </w:rPr>
                            </w:pPr>
                            <w:r w:rsidRPr="00302AE0">
                              <w:rPr>
                                <w:b/>
                              </w:rPr>
                              <w:t>Monday</w:t>
                            </w:r>
                          </w:p>
                        </w:tc>
                        <w:tc>
                          <w:tcPr>
                            <w:tcW w:w="1121" w:type="dxa"/>
                            <w:shd w:val="clear" w:color="auto" w:fill="A6A6A6" w:themeFill="background1" w:themeFillShade="A6"/>
                          </w:tcPr>
                          <w:p w14:paraId="379996F6" w14:textId="77777777" w:rsidR="007A7CF4" w:rsidRPr="00302AE0" w:rsidRDefault="007A7CF4" w:rsidP="004B66DA">
                            <w:pPr>
                              <w:jc w:val="center"/>
                              <w:rPr>
                                <w:b/>
                              </w:rPr>
                            </w:pPr>
                            <w:r w:rsidRPr="00302AE0">
                              <w:rPr>
                                <w:b/>
                              </w:rPr>
                              <w:t>Tuesday</w:t>
                            </w:r>
                          </w:p>
                        </w:tc>
                        <w:tc>
                          <w:tcPr>
                            <w:tcW w:w="1269" w:type="dxa"/>
                            <w:shd w:val="clear" w:color="auto" w:fill="A6A6A6" w:themeFill="background1" w:themeFillShade="A6"/>
                          </w:tcPr>
                          <w:p w14:paraId="1A413356" w14:textId="77777777" w:rsidR="007A7CF4" w:rsidRPr="00302AE0" w:rsidRDefault="007A7CF4" w:rsidP="004B66DA">
                            <w:pPr>
                              <w:jc w:val="center"/>
                              <w:rPr>
                                <w:b/>
                              </w:rPr>
                            </w:pPr>
                            <w:r w:rsidRPr="00302AE0">
                              <w:rPr>
                                <w:b/>
                              </w:rPr>
                              <w:t>Wednesday</w:t>
                            </w:r>
                          </w:p>
                        </w:tc>
                        <w:tc>
                          <w:tcPr>
                            <w:tcW w:w="1153" w:type="dxa"/>
                            <w:shd w:val="clear" w:color="auto" w:fill="A6A6A6" w:themeFill="background1" w:themeFillShade="A6"/>
                          </w:tcPr>
                          <w:p w14:paraId="525B2728" w14:textId="77777777" w:rsidR="007A7CF4" w:rsidRPr="00302AE0" w:rsidRDefault="007A7CF4" w:rsidP="004B66DA">
                            <w:pPr>
                              <w:jc w:val="center"/>
                              <w:rPr>
                                <w:b/>
                              </w:rPr>
                            </w:pPr>
                            <w:r w:rsidRPr="00302AE0">
                              <w:rPr>
                                <w:b/>
                              </w:rPr>
                              <w:t>Thursday</w:t>
                            </w:r>
                          </w:p>
                        </w:tc>
                        <w:tc>
                          <w:tcPr>
                            <w:tcW w:w="1048" w:type="dxa"/>
                            <w:shd w:val="clear" w:color="auto" w:fill="A6A6A6" w:themeFill="background1" w:themeFillShade="A6"/>
                          </w:tcPr>
                          <w:p w14:paraId="0DFA1D39" w14:textId="77777777" w:rsidR="007A7CF4" w:rsidRPr="00302AE0" w:rsidRDefault="007A7CF4" w:rsidP="004B66DA">
                            <w:pPr>
                              <w:jc w:val="center"/>
                              <w:rPr>
                                <w:b/>
                              </w:rPr>
                            </w:pPr>
                            <w:r w:rsidRPr="00302AE0">
                              <w:rPr>
                                <w:b/>
                              </w:rPr>
                              <w:t>Friday</w:t>
                            </w:r>
                          </w:p>
                        </w:tc>
                        <w:tc>
                          <w:tcPr>
                            <w:tcW w:w="1142" w:type="dxa"/>
                            <w:shd w:val="clear" w:color="auto" w:fill="A6A6A6" w:themeFill="background1" w:themeFillShade="A6"/>
                          </w:tcPr>
                          <w:p w14:paraId="4F3FD891" w14:textId="77777777" w:rsidR="007A7CF4" w:rsidRPr="00302AE0" w:rsidRDefault="007A7CF4" w:rsidP="004B66DA">
                            <w:pPr>
                              <w:jc w:val="center"/>
                              <w:rPr>
                                <w:b/>
                              </w:rPr>
                            </w:pPr>
                            <w:r w:rsidRPr="00302AE0">
                              <w:rPr>
                                <w:b/>
                              </w:rPr>
                              <w:t>Saturday</w:t>
                            </w:r>
                          </w:p>
                        </w:tc>
                        <w:tc>
                          <w:tcPr>
                            <w:tcW w:w="1088" w:type="dxa"/>
                            <w:shd w:val="clear" w:color="auto" w:fill="A6A6A6" w:themeFill="background1" w:themeFillShade="A6"/>
                          </w:tcPr>
                          <w:p w14:paraId="5F6409BE" w14:textId="77777777" w:rsidR="007A7CF4" w:rsidRPr="00302AE0" w:rsidRDefault="007A7CF4" w:rsidP="004B66DA">
                            <w:pPr>
                              <w:jc w:val="center"/>
                              <w:rPr>
                                <w:b/>
                              </w:rPr>
                            </w:pPr>
                            <w:r w:rsidRPr="00302AE0">
                              <w:rPr>
                                <w:b/>
                              </w:rPr>
                              <w:t>Sunday</w:t>
                            </w:r>
                          </w:p>
                        </w:tc>
                      </w:tr>
                      <w:tr w:rsidR="007A7CF4" w14:paraId="4E9A93BE" w14:textId="77777777" w:rsidTr="004B66DA">
                        <w:tc>
                          <w:tcPr>
                            <w:tcW w:w="1122" w:type="dxa"/>
                          </w:tcPr>
                          <w:p w14:paraId="12EE8690" w14:textId="77777777" w:rsidR="007A7CF4" w:rsidRDefault="007A7CF4" w:rsidP="004B66DA">
                            <w:r>
                              <w:t>5 p.m.</w:t>
                            </w:r>
                          </w:p>
                        </w:tc>
                        <w:tc>
                          <w:tcPr>
                            <w:tcW w:w="1121" w:type="dxa"/>
                          </w:tcPr>
                          <w:p w14:paraId="63AD02AD" w14:textId="77777777" w:rsidR="007A7CF4" w:rsidRDefault="007A7CF4"/>
                        </w:tc>
                        <w:tc>
                          <w:tcPr>
                            <w:tcW w:w="1269" w:type="dxa"/>
                          </w:tcPr>
                          <w:p w14:paraId="7F4C81CF" w14:textId="77777777" w:rsidR="007A7CF4" w:rsidRDefault="007A7CF4"/>
                        </w:tc>
                        <w:tc>
                          <w:tcPr>
                            <w:tcW w:w="1153" w:type="dxa"/>
                          </w:tcPr>
                          <w:p w14:paraId="351CCFAC" w14:textId="77777777" w:rsidR="007A7CF4" w:rsidRDefault="007A7CF4"/>
                        </w:tc>
                        <w:tc>
                          <w:tcPr>
                            <w:tcW w:w="1048" w:type="dxa"/>
                          </w:tcPr>
                          <w:p w14:paraId="2D57BB7F" w14:textId="77777777" w:rsidR="007A7CF4" w:rsidRDefault="007A7CF4"/>
                        </w:tc>
                        <w:tc>
                          <w:tcPr>
                            <w:tcW w:w="1142" w:type="dxa"/>
                          </w:tcPr>
                          <w:p w14:paraId="19C0D1F4" w14:textId="77777777" w:rsidR="007A7CF4" w:rsidRDefault="007A7CF4">
                            <w:r>
                              <w:t>10 a.m.</w:t>
                            </w:r>
                          </w:p>
                        </w:tc>
                        <w:tc>
                          <w:tcPr>
                            <w:tcW w:w="1088" w:type="dxa"/>
                          </w:tcPr>
                          <w:p w14:paraId="154336D0" w14:textId="77777777" w:rsidR="007A7CF4" w:rsidRDefault="007A7CF4"/>
                        </w:tc>
                      </w:tr>
                      <w:tr w:rsidR="007A7CF4" w14:paraId="41BA74F0" w14:textId="77777777" w:rsidTr="004B66DA">
                        <w:tc>
                          <w:tcPr>
                            <w:tcW w:w="1122" w:type="dxa"/>
                          </w:tcPr>
                          <w:p w14:paraId="1B22B31F" w14:textId="77777777" w:rsidR="007A7CF4" w:rsidRDefault="007A7CF4" w:rsidP="004B66DA">
                            <w:r>
                              <w:t>6 p.m.</w:t>
                            </w:r>
                          </w:p>
                        </w:tc>
                        <w:tc>
                          <w:tcPr>
                            <w:tcW w:w="1121" w:type="dxa"/>
                          </w:tcPr>
                          <w:p w14:paraId="1D3E7099" w14:textId="77777777" w:rsidR="007A7CF4" w:rsidRDefault="007A7CF4">
                            <w:r>
                              <w:t>6.00 p.m.</w:t>
                            </w:r>
                          </w:p>
                        </w:tc>
                        <w:tc>
                          <w:tcPr>
                            <w:tcW w:w="1269" w:type="dxa"/>
                          </w:tcPr>
                          <w:p w14:paraId="7F726A3B" w14:textId="77777777" w:rsidR="007A7CF4" w:rsidRDefault="007A7CF4">
                            <w:r>
                              <w:t>4 p.m.</w:t>
                            </w:r>
                          </w:p>
                        </w:tc>
                        <w:tc>
                          <w:tcPr>
                            <w:tcW w:w="1153" w:type="dxa"/>
                          </w:tcPr>
                          <w:p w14:paraId="636252AA" w14:textId="77777777" w:rsidR="007A7CF4" w:rsidRDefault="007A7CF4"/>
                        </w:tc>
                        <w:tc>
                          <w:tcPr>
                            <w:tcW w:w="1048" w:type="dxa"/>
                          </w:tcPr>
                          <w:p w14:paraId="4E0A4010" w14:textId="77777777" w:rsidR="007A7CF4" w:rsidRDefault="007A7CF4"/>
                        </w:tc>
                        <w:tc>
                          <w:tcPr>
                            <w:tcW w:w="1142" w:type="dxa"/>
                          </w:tcPr>
                          <w:p w14:paraId="7A488CC3" w14:textId="77777777" w:rsidR="007A7CF4" w:rsidRDefault="007A7CF4">
                            <w:r>
                              <w:t>11 a.m.</w:t>
                            </w:r>
                          </w:p>
                        </w:tc>
                        <w:tc>
                          <w:tcPr>
                            <w:tcW w:w="1088" w:type="dxa"/>
                          </w:tcPr>
                          <w:p w14:paraId="4C4D04B5" w14:textId="77777777" w:rsidR="007A7CF4" w:rsidRDefault="007A7CF4"/>
                        </w:tc>
                      </w:tr>
                      <w:tr w:rsidR="007A7CF4" w14:paraId="69763968" w14:textId="77777777" w:rsidTr="004B66DA">
                        <w:tc>
                          <w:tcPr>
                            <w:tcW w:w="1122" w:type="dxa"/>
                          </w:tcPr>
                          <w:p w14:paraId="2924E538" w14:textId="77777777" w:rsidR="007A7CF4" w:rsidRDefault="007A7CF4" w:rsidP="004B66DA">
                            <w:r>
                              <w:t>7 p. m.</w:t>
                            </w:r>
                          </w:p>
                        </w:tc>
                        <w:tc>
                          <w:tcPr>
                            <w:tcW w:w="1121" w:type="dxa"/>
                          </w:tcPr>
                          <w:p w14:paraId="077A5A82" w14:textId="77777777" w:rsidR="007A7CF4" w:rsidRDefault="007A7CF4">
                            <w:r>
                              <w:t>7.00 p.m.</w:t>
                            </w:r>
                          </w:p>
                        </w:tc>
                        <w:tc>
                          <w:tcPr>
                            <w:tcW w:w="1269" w:type="dxa"/>
                          </w:tcPr>
                          <w:p w14:paraId="7BEED370" w14:textId="77777777" w:rsidR="007A7CF4" w:rsidRDefault="007A7CF4">
                            <w:r>
                              <w:t>5 p.m.</w:t>
                            </w:r>
                          </w:p>
                        </w:tc>
                        <w:tc>
                          <w:tcPr>
                            <w:tcW w:w="1153" w:type="dxa"/>
                          </w:tcPr>
                          <w:p w14:paraId="143261F5" w14:textId="77777777" w:rsidR="007A7CF4" w:rsidRDefault="007A7CF4"/>
                        </w:tc>
                        <w:tc>
                          <w:tcPr>
                            <w:tcW w:w="1048" w:type="dxa"/>
                          </w:tcPr>
                          <w:p w14:paraId="6BE4A7A1" w14:textId="77777777" w:rsidR="007A7CF4" w:rsidRDefault="007A7CF4"/>
                        </w:tc>
                        <w:tc>
                          <w:tcPr>
                            <w:tcW w:w="1142" w:type="dxa"/>
                          </w:tcPr>
                          <w:p w14:paraId="3DFFAB19" w14:textId="77777777" w:rsidR="007A7CF4" w:rsidRDefault="007A7CF4"/>
                        </w:tc>
                        <w:tc>
                          <w:tcPr>
                            <w:tcW w:w="1088" w:type="dxa"/>
                          </w:tcPr>
                          <w:p w14:paraId="1453AF3B" w14:textId="77777777" w:rsidR="007A7CF4" w:rsidRDefault="007A7CF4"/>
                        </w:tc>
                      </w:tr>
                    </w:tbl>
                    <w:p w14:paraId="778535DA" w14:textId="77777777" w:rsidR="007A7CF4" w:rsidRDefault="007A7CF4" w:rsidP="00D45229"/>
                  </w:txbxContent>
                </v:textbox>
              </v:shape>
            </w:pict>
          </mc:Fallback>
        </mc:AlternateContent>
      </w:r>
    </w:p>
    <w:p w14:paraId="53A979C6" w14:textId="77777777" w:rsidR="00D45229" w:rsidRDefault="00D45229" w:rsidP="00D45229">
      <w:pPr>
        <w:jc w:val="both"/>
        <w:rPr>
          <w:rFonts w:ascii="Calibri" w:hAnsi="Calibri"/>
          <w:sz w:val="24"/>
          <w:szCs w:val="24"/>
        </w:rPr>
      </w:pPr>
    </w:p>
    <w:p w14:paraId="27B1955F" w14:textId="77777777" w:rsidR="00D45229" w:rsidRDefault="00D45229" w:rsidP="00D45229">
      <w:pPr>
        <w:jc w:val="both"/>
        <w:rPr>
          <w:rFonts w:ascii="Calibri" w:hAnsi="Calibri"/>
          <w:sz w:val="24"/>
          <w:szCs w:val="24"/>
        </w:rPr>
      </w:pPr>
    </w:p>
    <w:p w14:paraId="62BC1B53" w14:textId="77777777" w:rsidR="00D45229" w:rsidRDefault="00D45229" w:rsidP="00D45229">
      <w:pPr>
        <w:rPr>
          <w:rFonts w:ascii="Calibri" w:hAnsi="Calibri"/>
          <w:sz w:val="24"/>
          <w:szCs w:val="24"/>
        </w:rPr>
      </w:pPr>
      <w:r>
        <w:rPr>
          <w:rFonts w:ascii="Calibri" w:hAnsi="Calibri"/>
          <w:sz w:val="24"/>
          <w:szCs w:val="24"/>
        </w:rPr>
        <w:t xml:space="preserve">If this type of timetable works for them, then one should be made. The times each day may have to vary if </w:t>
      </w:r>
      <w:r w:rsidR="005A1232">
        <w:rPr>
          <w:rFonts w:ascii="Calibri" w:hAnsi="Calibri"/>
          <w:sz w:val="24"/>
          <w:szCs w:val="24"/>
        </w:rPr>
        <w:t>they</w:t>
      </w:r>
      <w:r>
        <w:rPr>
          <w:rFonts w:ascii="Calibri" w:hAnsi="Calibri"/>
          <w:sz w:val="24"/>
          <w:szCs w:val="24"/>
        </w:rPr>
        <w:t xml:space="preserve"> are doing other things like sport or drama on different days. </w:t>
      </w:r>
    </w:p>
    <w:p w14:paraId="657139BC" w14:textId="77777777" w:rsidR="00D45229" w:rsidRDefault="00D45229" w:rsidP="00D45229">
      <w:pPr>
        <w:rPr>
          <w:rFonts w:ascii="Calibri" w:hAnsi="Calibri"/>
          <w:sz w:val="24"/>
          <w:szCs w:val="24"/>
          <w:lang w:val="en-GB"/>
        </w:rPr>
      </w:pPr>
      <w:r>
        <w:rPr>
          <w:rFonts w:ascii="Calibri" w:hAnsi="Calibri"/>
          <w:sz w:val="24"/>
          <w:szCs w:val="24"/>
        </w:rPr>
        <w:t xml:space="preserve">However, </w:t>
      </w:r>
      <w:r>
        <w:rPr>
          <w:rFonts w:ascii="Calibri" w:hAnsi="Calibri"/>
          <w:sz w:val="24"/>
          <w:szCs w:val="24"/>
          <w:lang w:val="en-GB"/>
        </w:rPr>
        <w:t xml:space="preserve">such a timetable relies on students filling in what </w:t>
      </w:r>
      <w:r>
        <w:rPr>
          <w:rFonts w:ascii="Calibri" w:hAnsi="Calibri"/>
          <w:b/>
          <w:bCs/>
          <w:iCs/>
          <w:sz w:val="24"/>
          <w:szCs w:val="24"/>
          <w:lang w:val="en-GB"/>
        </w:rPr>
        <w:t>they</w:t>
      </w:r>
      <w:r w:rsidRPr="00536109">
        <w:rPr>
          <w:rFonts w:ascii="Calibri" w:hAnsi="Calibri"/>
          <w:b/>
          <w:bCs/>
          <w:iCs/>
          <w:sz w:val="24"/>
          <w:szCs w:val="24"/>
          <w:lang w:val="en-GB"/>
        </w:rPr>
        <w:t xml:space="preserve"> intend to do</w:t>
      </w:r>
      <w:r>
        <w:rPr>
          <w:rFonts w:ascii="Calibri" w:hAnsi="Calibri"/>
          <w:sz w:val="24"/>
          <w:szCs w:val="24"/>
          <w:lang w:val="en-GB"/>
        </w:rPr>
        <w:t xml:space="preserve"> and making a commitment to this. Human nature being as it is, this can be very difficult to stick to. </w:t>
      </w:r>
    </w:p>
    <w:p w14:paraId="43C0C16E" w14:textId="77777777" w:rsidR="00D45229" w:rsidRDefault="00D45229" w:rsidP="00D45229">
      <w:pPr>
        <w:rPr>
          <w:rFonts w:ascii="Calibri" w:hAnsi="Calibri"/>
          <w:sz w:val="24"/>
          <w:szCs w:val="24"/>
          <w:lang w:val="en-GB"/>
        </w:rPr>
      </w:pPr>
      <w:r>
        <w:rPr>
          <w:rFonts w:ascii="Calibri" w:hAnsi="Calibri"/>
          <w:sz w:val="24"/>
          <w:szCs w:val="24"/>
          <w:lang w:val="en-GB"/>
        </w:rPr>
        <w:t xml:space="preserve">With this in mind, what about trying a timetable that is not filled in with what                         </w:t>
      </w:r>
      <w:r>
        <w:rPr>
          <w:rFonts w:ascii="Calibri" w:hAnsi="Calibri"/>
          <w:b/>
          <w:sz w:val="24"/>
          <w:szCs w:val="24"/>
          <w:lang w:val="en-GB"/>
        </w:rPr>
        <w:t>they</w:t>
      </w:r>
      <w:r w:rsidRPr="00536109">
        <w:rPr>
          <w:rFonts w:ascii="Calibri" w:hAnsi="Calibri"/>
          <w:b/>
          <w:sz w:val="24"/>
          <w:szCs w:val="24"/>
          <w:lang w:val="en-GB"/>
        </w:rPr>
        <w:t xml:space="preserve"> intend to</w:t>
      </w:r>
      <w:r>
        <w:rPr>
          <w:rFonts w:ascii="Calibri" w:hAnsi="Calibri"/>
          <w:sz w:val="24"/>
          <w:szCs w:val="24"/>
          <w:lang w:val="en-GB"/>
        </w:rPr>
        <w:t xml:space="preserve"> </w:t>
      </w:r>
      <w:r w:rsidRPr="00492F6C">
        <w:rPr>
          <w:rFonts w:ascii="Calibri" w:hAnsi="Calibri"/>
          <w:b/>
          <w:sz w:val="24"/>
          <w:szCs w:val="24"/>
          <w:lang w:val="en-GB"/>
        </w:rPr>
        <w:t>do</w:t>
      </w:r>
      <w:r>
        <w:rPr>
          <w:rFonts w:ascii="Calibri" w:hAnsi="Calibri"/>
          <w:sz w:val="24"/>
          <w:szCs w:val="24"/>
          <w:lang w:val="en-GB"/>
        </w:rPr>
        <w:t xml:space="preserve">, but instead, filled in with </w:t>
      </w:r>
      <w:r>
        <w:rPr>
          <w:rFonts w:ascii="Calibri" w:hAnsi="Calibri"/>
          <w:b/>
          <w:sz w:val="24"/>
          <w:szCs w:val="24"/>
          <w:lang w:val="en-GB"/>
        </w:rPr>
        <w:t>what they</w:t>
      </w:r>
      <w:r w:rsidRPr="00536109">
        <w:rPr>
          <w:rFonts w:ascii="Calibri" w:hAnsi="Calibri"/>
          <w:b/>
          <w:sz w:val="24"/>
          <w:szCs w:val="24"/>
          <w:lang w:val="en-GB"/>
        </w:rPr>
        <w:t xml:space="preserve"> have done</w:t>
      </w:r>
      <w:r>
        <w:rPr>
          <w:rFonts w:ascii="Calibri" w:hAnsi="Calibri"/>
          <w:sz w:val="24"/>
          <w:szCs w:val="24"/>
          <w:lang w:val="en-GB"/>
        </w:rPr>
        <w:t xml:space="preserve">. It might look like this. </w:t>
      </w:r>
    </w:p>
    <w:p w14:paraId="54C97486" w14:textId="77777777" w:rsidR="00D45229" w:rsidRDefault="00D45229" w:rsidP="00D45229">
      <w:pPr>
        <w:jc w:val="both"/>
        <w:rPr>
          <w:rFonts w:ascii="Calibri" w:hAnsi="Calibri"/>
          <w:sz w:val="24"/>
          <w:szCs w:val="24"/>
          <w:lang w:val="en-GB"/>
        </w:rPr>
      </w:pPr>
      <w:r>
        <w:rPr>
          <w:rFonts w:ascii="Calibri" w:hAnsi="Calibri"/>
          <w:noProof/>
          <w:sz w:val="24"/>
          <w:szCs w:val="24"/>
          <w:lang w:eastAsia="en-IE"/>
        </w:rPr>
        <mc:AlternateContent>
          <mc:Choice Requires="wps">
            <w:drawing>
              <wp:anchor distT="0" distB="0" distL="114300" distR="114300" simplePos="0" relativeHeight="251740160" behindDoc="0" locked="0" layoutInCell="1" allowOverlap="1" wp14:anchorId="29623EA4" wp14:editId="3909DE83">
                <wp:simplePos x="0" y="0"/>
                <wp:positionH relativeFrom="column">
                  <wp:posOffset>-57150</wp:posOffset>
                </wp:positionH>
                <wp:positionV relativeFrom="paragraph">
                  <wp:posOffset>36196</wp:posOffset>
                </wp:positionV>
                <wp:extent cx="6248400" cy="161925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6248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513AD98B" w14:textId="77777777" w:rsidTr="004B66DA">
                              <w:trPr>
                                <w:trHeight w:val="160"/>
                              </w:trPr>
                              <w:tc>
                                <w:tcPr>
                                  <w:tcW w:w="1361" w:type="dxa"/>
                                  <w:tcBorders>
                                    <w:top w:val="single" w:sz="18" w:space="0" w:color="auto"/>
                                    <w:right w:val="nil"/>
                                  </w:tcBorders>
                                  <w:shd w:val="clear" w:color="auto" w:fill="A6A6A6" w:themeFill="background1" w:themeFillShade="A6"/>
                                </w:tcPr>
                                <w:p w14:paraId="7A4BD390" w14:textId="77777777" w:rsidR="007A7CF4" w:rsidRDefault="007A7CF4"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A003957" w14:textId="77777777" w:rsidR="007A7CF4" w:rsidRDefault="007A7CF4"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05A4AC87" w14:textId="77777777" w:rsidR="007A7CF4" w:rsidRDefault="007A7CF4"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97B7C6E" w14:textId="77777777" w:rsidR="007A7CF4" w:rsidRDefault="007A7CF4"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31614315" w14:textId="77777777" w:rsidR="007A7CF4" w:rsidRDefault="007A7CF4"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7B573C2A" w14:textId="77777777" w:rsidR="007A7CF4" w:rsidRDefault="007A7CF4"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5CAC18A8" w14:textId="77777777" w:rsidR="007A7CF4" w:rsidRDefault="007A7CF4" w:rsidP="004B66DA">
                                  <w:pPr>
                                    <w:spacing w:after="0" w:line="240" w:lineRule="auto"/>
                                    <w:ind w:left="-426"/>
                                    <w:jc w:val="center"/>
                                    <w:rPr>
                                      <w:sz w:val="16"/>
                                    </w:rPr>
                                  </w:pPr>
                                  <w:r>
                                    <w:rPr>
                                      <w:sz w:val="16"/>
                                    </w:rPr>
                                    <w:t xml:space="preserve">           SUN.  </w:t>
                                  </w:r>
                                </w:p>
                              </w:tc>
                            </w:tr>
                            <w:tr w:rsidR="007A7CF4" w14:paraId="2F4C5A7B" w14:textId="77777777" w:rsidTr="004B66DA">
                              <w:trPr>
                                <w:trHeight w:val="160"/>
                              </w:trPr>
                              <w:tc>
                                <w:tcPr>
                                  <w:tcW w:w="1361" w:type="dxa"/>
                                  <w:tcBorders>
                                    <w:top w:val="nil"/>
                                    <w:bottom w:val="nil"/>
                                    <w:right w:val="nil"/>
                                  </w:tcBorders>
                                </w:tcPr>
                                <w:p w14:paraId="59B894A4"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92B4E0B"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2D5DB624"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F215B1E"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DB17826"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5C5B1328"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2CFADF11" w14:textId="77777777" w:rsidR="007A7CF4" w:rsidRDefault="007A7CF4" w:rsidP="004B66DA">
                                  <w:pPr>
                                    <w:spacing w:after="0" w:line="240" w:lineRule="auto"/>
                                    <w:ind w:left="-426"/>
                                    <w:jc w:val="right"/>
                                    <w:rPr>
                                      <w:sz w:val="14"/>
                                    </w:rPr>
                                  </w:pPr>
                                  <w:r>
                                    <w:rPr>
                                      <w:sz w:val="14"/>
                                    </w:rPr>
                                    <w:t xml:space="preserve">                 (Sub.)</w:t>
                                  </w:r>
                                </w:p>
                              </w:tc>
                            </w:tr>
                            <w:tr w:rsidR="007A7CF4" w14:paraId="2DB20B2A" w14:textId="77777777" w:rsidTr="004B66DA">
                              <w:trPr>
                                <w:trHeight w:val="160"/>
                              </w:trPr>
                              <w:tc>
                                <w:tcPr>
                                  <w:tcW w:w="1361" w:type="dxa"/>
                                  <w:tcBorders>
                                    <w:top w:val="nil"/>
                                    <w:bottom w:val="nil"/>
                                    <w:right w:val="nil"/>
                                  </w:tcBorders>
                                </w:tcPr>
                                <w:p w14:paraId="1F37E937"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EFAB63A"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32DA15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8937160"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B7169DC"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8F6EBAC"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3BBFBA8" w14:textId="77777777" w:rsidR="007A7CF4" w:rsidRDefault="007A7CF4" w:rsidP="004B66DA">
                                  <w:pPr>
                                    <w:spacing w:after="0" w:line="240" w:lineRule="auto"/>
                                    <w:ind w:left="-426"/>
                                    <w:jc w:val="right"/>
                                    <w:rPr>
                                      <w:sz w:val="14"/>
                                    </w:rPr>
                                  </w:pPr>
                                  <w:r>
                                    <w:rPr>
                                      <w:sz w:val="14"/>
                                    </w:rPr>
                                    <w:t xml:space="preserve">                  mins.</w:t>
                                  </w:r>
                                </w:p>
                              </w:tc>
                            </w:tr>
                            <w:tr w:rsidR="007A7CF4" w14:paraId="76D4DF00" w14:textId="77777777" w:rsidTr="004B66DA">
                              <w:trPr>
                                <w:trHeight w:val="160"/>
                              </w:trPr>
                              <w:tc>
                                <w:tcPr>
                                  <w:tcW w:w="1361" w:type="dxa"/>
                                  <w:tcBorders>
                                    <w:bottom w:val="nil"/>
                                    <w:right w:val="nil"/>
                                  </w:tcBorders>
                                </w:tcPr>
                                <w:p w14:paraId="22630767"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C1FB649"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77A0ED60"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BF7A6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3C89FD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2A982E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0C10AD4B" w14:textId="77777777" w:rsidR="007A7CF4" w:rsidRDefault="007A7CF4" w:rsidP="004B66DA">
                                  <w:pPr>
                                    <w:spacing w:after="0" w:line="240" w:lineRule="auto"/>
                                    <w:ind w:left="-426"/>
                                    <w:jc w:val="right"/>
                                    <w:rPr>
                                      <w:sz w:val="14"/>
                                    </w:rPr>
                                  </w:pPr>
                                  <w:r>
                                    <w:rPr>
                                      <w:sz w:val="14"/>
                                    </w:rPr>
                                    <w:t xml:space="preserve">                 (Sub.)</w:t>
                                  </w:r>
                                </w:p>
                              </w:tc>
                            </w:tr>
                            <w:tr w:rsidR="007A7CF4" w14:paraId="3CE778F1" w14:textId="77777777" w:rsidTr="004B66DA">
                              <w:trPr>
                                <w:trHeight w:val="160"/>
                              </w:trPr>
                              <w:tc>
                                <w:tcPr>
                                  <w:tcW w:w="1361" w:type="dxa"/>
                                  <w:tcBorders>
                                    <w:top w:val="nil"/>
                                    <w:bottom w:val="nil"/>
                                    <w:right w:val="nil"/>
                                  </w:tcBorders>
                                </w:tcPr>
                                <w:p w14:paraId="5F7BEB26"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FF8FD3A"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E176D8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D22E4F"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1476B30"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E7C5C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059B9673" w14:textId="77777777" w:rsidR="007A7CF4" w:rsidRDefault="007A7CF4" w:rsidP="004B66DA">
                                  <w:pPr>
                                    <w:spacing w:after="0" w:line="240" w:lineRule="auto"/>
                                    <w:ind w:left="-426"/>
                                    <w:jc w:val="right"/>
                                    <w:rPr>
                                      <w:sz w:val="14"/>
                                    </w:rPr>
                                  </w:pPr>
                                  <w:r>
                                    <w:rPr>
                                      <w:sz w:val="14"/>
                                    </w:rPr>
                                    <w:t xml:space="preserve">                  mins.</w:t>
                                  </w:r>
                                </w:p>
                              </w:tc>
                            </w:tr>
                            <w:tr w:rsidR="007A7CF4" w14:paraId="3646AAF8" w14:textId="77777777" w:rsidTr="004B66DA">
                              <w:trPr>
                                <w:trHeight w:val="160"/>
                              </w:trPr>
                              <w:tc>
                                <w:tcPr>
                                  <w:tcW w:w="1361" w:type="dxa"/>
                                  <w:tcBorders>
                                    <w:bottom w:val="nil"/>
                                    <w:right w:val="nil"/>
                                  </w:tcBorders>
                                </w:tcPr>
                                <w:p w14:paraId="1717941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E99D8D9"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F210580"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0DCE553"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5569BAA"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9E7B8F"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78F6FCA1" w14:textId="77777777" w:rsidR="007A7CF4" w:rsidRDefault="007A7CF4" w:rsidP="004B66DA">
                                  <w:pPr>
                                    <w:spacing w:after="0" w:line="240" w:lineRule="auto"/>
                                    <w:ind w:left="-426"/>
                                    <w:jc w:val="right"/>
                                    <w:rPr>
                                      <w:sz w:val="14"/>
                                    </w:rPr>
                                  </w:pPr>
                                  <w:r>
                                    <w:rPr>
                                      <w:sz w:val="14"/>
                                    </w:rPr>
                                    <w:t xml:space="preserve">                 (Sub.)</w:t>
                                  </w:r>
                                </w:p>
                              </w:tc>
                            </w:tr>
                            <w:tr w:rsidR="007A7CF4" w14:paraId="7A631263" w14:textId="77777777" w:rsidTr="004B66DA">
                              <w:trPr>
                                <w:trHeight w:val="160"/>
                              </w:trPr>
                              <w:tc>
                                <w:tcPr>
                                  <w:tcW w:w="1361" w:type="dxa"/>
                                  <w:tcBorders>
                                    <w:top w:val="nil"/>
                                    <w:bottom w:val="nil"/>
                                    <w:right w:val="nil"/>
                                  </w:tcBorders>
                                </w:tcPr>
                                <w:p w14:paraId="5019B6F2"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58C4D5D"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280AE6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DAF28B7"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3B9CE0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A2171FB"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01E6DB2" w14:textId="77777777" w:rsidR="007A7CF4" w:rsidRDefault="007A7CF4" w:rsidP="004B66DA">
                                  <w:pPr>
                                    <w:spacing w:after="0" w:line="240" w:lineRule="auto"/>
                                    <w:ind w:left="-426"/>
                                    <w:jc w:val="right"/>
                                    <w:rPr>
                                      <w:sz w:val="14"/>
                                    </w:rPr>
                                  </w:pPr>
                                  <w:r>
                                    <w:rPr>
                                      <w:sz w:val="14"/>
                                    </w:rPr>
                                    <w:t xml:space="preserve">                  mins.</w:t>
                                  </w:r>
                                </w:p>
                              </w:tc>
                            </w:tr>
                            <w:tr w:rsidR="007A7CF4" w14:paraId="72AF664A" w14:textId="77777777" w:rsidTr="004B66DA">
                              <w:trPr>
                                <w:trHeight w:val="160"/>
                              </w:trPr>
                              <w:tc>
                                <w:tcPr>
                                  <w:tcW w:w="1361" w:type="dxa"/>
                                  <w:tcBorders>
                                    <w:bottom w:val="nil"/>
                                    <w:right w:val="nil"/>
                                  </w:tcBorders>
                                </w:tcPr>
                                <w:p w14:paraId="45C5602B"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007235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CE4AD81"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BE11E55"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6556F15"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93480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4B40093E" w14:textId="77777777" w:rsidR="007A7CF4" w:rsidRDefault="007A7CF4" w:rsidP="004B66DA">
                                  <w:pPr>
                                    <w:spacing w:after="0" w:line="240" w:lineRule="auto"/>
                                    <w:ind w:left="-426"/>
                                    <w:jc w:val="right"/>
                                    <w:rPr>
                                      <w:sz w:val="14"/>
                                    </w:rPr>
                                  </w:pPr>
                                  <w:r>
                                    <w:rPr>
                                      <w:sz w:val="14"/>
                                    </w:rPr>
                                    <w:t xml:space="preserve">                 (Sub.)</w:t>
                                  </w:r>
                                </w:p>
                              </w:tc>
                            </w:tr>
                            <w:tr w:rsidR="007A7CF4" w14:paraId="07CB80BA" w14:textId="77777777" w:rsidTr="004B66DA">
                              <w:trPr>
                                <w:trHeight w:val="160"/>
                              </w:trPr>
                              <w:tc>
                                <w:tcPr>
                                  <w:tcW w:w="1361" w:type="dxa"/>
                                  <w:tcBorders>
                                    <w:top w:val="nil"/>
                                    <w:bottom w:val="nil"/>
                                    <w:right w:val="nil"/>
                                  </w:tcBorders>
                                </w:tcPr>
                                <w:p w14:paraId="4DF40BC2"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673FA7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A5BF9F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591AA63"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042652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E2EF35E"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3A3B1619" w14:textId="77777777" w:rsidR="007A7CF4" w:rsidRDefault="007A7CF4" w:rsidP="004B66DA">
                                  <w:pPr>
                                    <w:spacing w:after="0" w:line="240" w:lineRule="auto"/>
                                    <w:ind w:left="-426"/>
                                    <w:jc w:val="right"/>
                                    <w:rPr>
                                      <w:sz w:val="14"/>
                                    </w:rPr>
                                  </w:pPr>
                                  <w:r>
                                    <w:rPr>
                                      <w:sz w:val="14"/>
                                    </w:rPr>
                                    <w:t xml:space="preserve">                  mins.</w:t>
                                  </w:r>
                                </w:p>
                              </w:tc>
                            </w:tr>
                            <w:tr w:rsidR="007A7CF4" w14:paraId="29BACC79" w14:textId="77777777" w:rsidTr="004B66DA">
                              <w:trPr>
                                <w:trHeight w:val="160"/>
                              </w:trPr>
                              <w:tc>
                                <w:tcPr>
                                  <w:tcW w:w="1361" w:type="dxa"/>
                                  <w:tcBorders>
                                    <w:bottom w:val="nil"/>
                                    <w:right w:val="nil"/>
                                  </w:tcBorders>
                                </w:tcPr>
                                <w:p w14:paraId="25161BB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C32F607"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A15589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FF5525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165464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46B843"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7517B655" w14:textId="77777777" w:rsidR="007A7CF4" w:rsidRDefault="007A7CF4" w:rsidP="004B66DA">
                                  <w:pPr>
                                    <w:spacing w:after="0" w:line="240" w:lineRule="auto"/>
                                    <w:ind w:left="-426"/>
                                    <w:jc w:val="right"/>
                                    <w:rPr>
                                      <w:sz w:val="14"/>
                                    </w:rPr>
                                  </w:pPr>
                                  <w:r>
                                    <w:rPr>
                                      <w:sz w:val="14"/>
                                    </w:rPr>
                                    <w:t xml:space="preserve">                 (Sub.)</w:t>
                                  </w:r>
                                </w:p>
                              </w:tc>
                            </w:tr>
                            <w:tr w:rsidR="007A7CF4" w14:paraId="135F973D" w14:textId="77777777" w:rsidTr="004B66DA">
                              <w:trPr>
                                <w:trHeight w:val="160"/>
                              </w:trPr>
                              <w:tc>
                                <w:tcPr>
                                  <w:tcW w:w="1361" w:type="dxa"/>
                                  <w:tcBorders>
                                    <w:top w:val="nil"/>
                                    <w:bottom w:val="nil"/>
                                    <w:right w:val="nil"/>
                                  </w:tcBorders>
                                </w:tcPr>
                                <w:p w14:paraId="7E42FF8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B5168AE"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29D39F"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8A850B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C2CF05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30D297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3AFCE811" w14:textId="77777777" w:rsidR="007A7CF4" w:rsidRDefault="007A7CF4" w:rsidP="004B66DA">
                                  <w:pPr>
                                    <w:spacing w:after="0" w:line="240" w:lineRule="auto"/>
                                    <w:ind w:left="-426"/>
                                    <w:jc w:val="right"/>
                                    <w:rPr>
                                      <w:sz w:val="14"/>
                                    </w:rPr>
                                  </w:pPr>
                                  <w:r>
                                    <w:rPr>
                                      <w:sz w:val="14"/>
                                    </w:rPr>
                                    <w:t xml:space="preserve">                  mins.</w:t>
                                  </w:r>
                                </w:p>
                              </w:tc>
                            </w:tr>
                            <w:tr w:rsidR="007A7CF4" w14:paraId="651DB266" w14:textId="77777777" w:rsidTr="004B66DA">
                              <w:trPr>
                                <w:trHeight w:val="160"/>
                              </w:trPr>
                              <w:tc>
                                <w:tcPr>
                                  <w:tcW w:w="1361" w:type="dxa"/>
                                  <w:tcBorders>
                                    <w:top w:val="single" w:sz="12" w:space="0" w:color="auto"/>
                                    <w:bottom w:val="single" w:sz="18" w:space="0" w:color="auto"/>
                                    <w:right w:val="nil"/>
                                  </w:tcBorders>
                                </w:tcPr>
                                <w:p w14:paraId="5539C870"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24CB6341"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9AB840A"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33F53BCA"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62038B26" w14:textId="77777777" w:rsidR="007A7CF4" w:rsidRDefault="007A7CF4"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3CFE17AF" w14:textId="77777777" w:rsidR="007A7CF4" w:rsidRDefault="007A7CF4"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7ADF571B" w14:textId="77777777" w:rsidR="007A7CF4" w:rsidRDefault="007A7CF4" w:rsidP="004B66DA">
                                  <w:pPr>
                                    <w:spacing w:after="0" w:line="240" w:lineRule="auto"/>
                                    <w:ind w:left="-426"/>
                                    <w:jc w:val="right"/>
                                    <w:rPr>
                                      <w:b/>
                                      <w:sz w:val="14"/>
                                    </w:rPr>
                                  </w:pPr>
                                  <w:r>
                                    <w:rPr>
                                      <w:b/>
                                      <w:sz w:val="14"/>
                                    </w:rPr>
                                    <w:t xml:space="preserve"> Total</w:t>
                                  </w:r>
                                </w:p>
                              </w:tc>
                            </w:tr>
                          </w:tbl>
                          <w:p w14:paraId="3F51DC2E" w14:textId="77777777" w:rsidR="007A7CF4" w:rsidRDefault="007A7CF4" w:rsidP="00D452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3EA4" id="Text Box 471" o:spid="_x0000_s1044" type="#_x0000_t202" style="position:absolute;left:0;text-align:left;margin-left:-4.5pt;margin-top:2.85pt;width:492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" fillcolor="white [3201]" stroked="f" strokeweight=".5pt">
                <v:textbox>
                  <w:txbxContent>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513AD98B" w14:textId="77777777" w:rsidTr="004B66DA">
                        <w:trPr>
                          <w:trHeight w:val="160"/>
                        </w:trPr>
                        <w:tc>
                          <w:tcPr>
                            <w:tcW w:w="1361" w:type="dxa"/>
                            <w:tcBorders>
                              <w:top w:val="single" w:sz="18" w:space="0" w:color="auto"/>
                              <w:right w:val="nil"/>
                            </w:tcBorders>
                            <w:shd w:val="clear" w:color="auto" w:fill="A6A6A6" w:themeFill="background1" w:themeFillShade="A6"/>
                          </w:tcPr>
                          <w:p w14:paraId="7A4BD390" w14:textId="77777777" w:rsidR="007A7CF4" w:rsidRDefault="007A7CF4" w:rsidP="004B66DA">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A003957" w14:textId="77777777" w:rsidR="007A7CF4" w:rsidRDefault="007A7CF4" w:rsidP="004B66DA">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05A4AC87" w14:textId="77777777" w:rsidR="007A7CF4" w:rsidRDefault="007A7CF4" w:rsidP="004B66DA">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197B7C6E" w14:textId="77777777" w:rsidR="007A7CF4" w:rsidRDefault="007A7CF4" w:rsidP="004B66DA">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31614315" w14:textId="77777777" w:rsidR="007A7CF4" w:rsidRDefault="007A7CF4" w:rsidP="004B66DA">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7B573C2A" w14:textId="77777777" w:rsidR="007A7CF4" w:rsidRDefault="007A7CF4" w:rsidP="004B66DA">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5CAC18A8" w14:textId="77777777" w:rsidR="007A7CF4" w:rsidRDefault="007A7CF4" w:rsidP="004B66DA">
                            <w:pPr>
                              <w:spacing w:after="0" w:line="240" w:lineRule="auto"/>
                              <w:ind w:left="-426"/>
                              <w:jc w:val="center"/>
                              <w:rPr>
                                <w:sz w:val="16"/>
                              </w:rPr>
                            </w:pPr>
                            <w:r>
                              <w:rPr>
                                <w:sz w:val="16"/>
                              </w:rPr>
                              <w:t xml:space="preserve">           SUN.  </w:t>
                            </w:r>
                          </w:p>
                        </w:tc>
                      </w:tr>
                      <w:tr w:rsidR="007A7CF4" w14:paraId="2F4C5A7B" w14:textId="77777777" w:rsidTr="004B66DA">
                        <w:trPr>
                          <w:trHeight w:val="160"/>
                        </w:trPr>
                        <w:tc>
                          <w:tcPr>
                            <w:tcW w:w="1361" w:type="dxa"/>
                            <w:tcBorders>
                              <w:top w:val="nil"/>
                              <w:bottom w:val="nil"/>
                              <w:right w:val="nil"/>
                            </w:tcBorders>
                          </w:tcPr>
                          <w:p w14:paraId="59B894A4"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192B4E0B"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2D5DB624"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7F215B1E"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DB17826"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5C5B1328" w14:textId="77777777" w:rsidR="007A7CF4" w:rsidRDefault="007A7CF4" w:rsidP="004B66DA">
                            <w:pPr>
                              <w:spacing w:after="0" w:line="240" w:lineRule="auto"/>
                              <w:ind w:left="-426"/>
                              <w:jc w:val="right"/>
                              <w:rPr>
                                <w:sz w:val="14"/>
                              </w:rPr>
                            </w:pPr>
                            <w:r>
                              <w:rPr>
                                <w:sz w:val="14"/>
                              </w:rPr>
                              <w:t xml:space="preserve">                 (Sub.)</w:t>
                            </w:r>
                          </w:p>
                        </w:tc>
                        <w:tc>
                          <w:tcPr>
                            <w:tcW w:w="1361" w:type="dxa"/>
                            <w:tcBorders>
                              <w:top w:val="nil"/>
                              <w:left w:val="nil"/>
                              <w:bottom w:val="nil"/>
                            </w:tcBorders>
                          </w:tcPr>
                          <w:p w14:paraId="2CFADF11" w14:textId="77777777" w:rsidR="007A7CF4" w:rsidRDefault="007A7CF4" w:rsidP="004B66DA">
                            <w:pPr>
                              <w:spacing w:after="0" w:line="240" w:lineRule="auto"/>
                              <w:ind w:left="-426"/>
                              <w:jc w:val="right"/>
                              <w:rPr>
                                <w:sz w:val="14"/>
                              </w:rPr>
                            </w:pPr>
                            <w:r>
                              <w:rPr>
                                <w:sz w:val="14"/>
                              </w:rPr>
                              <w:t xml:space="preserve">                 (Sub.)</w:t>
                            </w:r>
                          </w:p>
                        </w:tc>
                      </w:tr>
                      <w:tr w:rsidR="007A7CF4" w14:paraId="2DB20B2A" w14:textId="77777777" w:rsidTr="004B66DA">
                        <w:trPr>
                          <w:trHeight w:val="160"/>
                        </w:trPr>
                        <w:tc>
                          <w:tcPr>
                            <w:tcW w:w="1361" w:type="dxa"/>
                            <w:tcBorders>
                              <w:top w:val="nil"/>
                              <w:bottom w:val="nil"/>
                              <w:right w:val="nil"/>
                            </w:tcBorders>
                          </w:tcPr>
                          <w:p w14:paraId="1F37E937"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EFAB63A"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332DA15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8937160"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B7169DC"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8F6EBAC"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3BBFBA8" w14:textId="77777777" w:rsidR="007A7CF4" w:rsidRDefault="007A7CF4" w:rsidP="004B66DA">
                            <w:pPr>
                              <w:spacing w:after="0" w:line="240" w:lineRule="auto"/>
                              <w:ind w:left="-426"/>
                              <w:jc w:val="right"/>
                              <w:rPr>
                                <w:sz w:val="14"/>
                              </w:rPr>
                            </w:pPr>
                            <w:r>
                              <w:rPr>
                                <w:sz w:val="14"/>
                              </w:rPr>
                              <w:t xml:space="preserve">                  mins.</w:t>
                            </w:r>
                          </w:p>
                        </w:tc>
                      </w:tr>
                      <w:tr w:rsidR="007A7CF4" w14:paraId="76D4DF00" w14:textId="77777777" w:rsidTr="004B66DA">
                        <w:trPr>
                          <w:trHeight w:val="160"/>
                        </w:trPr>
                        <w:tc>
                          <w:tcPr>
                            <w:tcW w:w="1361" w:type="dxa"/>
                            <w:tcBorders>
                              <w:bottom w:val="nil"/>
                              <w:right w:val="nil"/>
                            </w:tcBorders>
                          </w:tcPr>
                          <w:p w14:paraId="22630767"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C1FB649"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77A0ED60"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BF7A6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3C89FD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2A982E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0C10AD4B" w14:textId="77777777" w:rsidR="007A7CF4" w:rsidRDefault="007A7CF4" w:rsidP="004B66DA">
                            <w:pPr>
                              <w:spacing w:after="0" w:line="240" w:lineRule="auto"/>
                              <w:ind w:left="-426"/>
                              <w:jc w:val="right"/>
                              <w:rPr>
                                <w:sz w:val="14"/>
                              </w:rPr>
                            </w:pPr>
                            <w:r>
                              <w:rPr>
                                <w:sz w:val="14"/>
                              </w:rPr>
                              <w:t xml:space="preserve">                 (Sub.)</w:t>
                            </w:r>
                          </w:p>
                        </w:tc>
                      </w:tr>
                      <w:tr w:rsidR="007A7CF4" w14:paraId="3CE778F1" w14:textId="77777777" w:rsidTr="004B66DA">
                        <w:trPr>
                          <w:trHeight w:val="160"/>
                        </w:trPr>
                        <w:tc>
                          <w:tcPr>
                            <w:tcW w:w="1361" w:type="dxa"/>
                            <w:tcBorders>
                              <w:top w:val="nil"/>
                              <w:bottom w:val="nil"/>
                              <w:right w:val="nil"/>
                            </w:tcBorders>
                          </w:tcPr>
                          <w:p w14:paraId="5F7BEB26"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FF8FD3A"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E176D8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D22E4F"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1476B30"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BE7C5C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059B9673" w14:textId="77777777" w:rsidR="007A7CF4" w:rsidRDefault="007A7CF4" w:rsidP="004B66DA">
                            <w:pPr>
                              <w:spacing w:after="0" w:line="240" w:lineRule="auto"/>
                              <w:ind w:left="-426"/>
                              <w:jc w:val="right"/>
                              <w:rPr>
                                <w:sz w:val="14"/>
                              </w:rPr>
                            </w:pPr>
                            <w:r>
                              <w:rPr>
                                <w:sz w:val="14"/>
                              </w:rPr>
                              <w:t xml:space="preserve">                  mins.</w:t>
                            </w:r>
                          </w:p>
                        </w:tc>
                      </w:tr>
                      <w:tr w:rsidR="007A7CF4" w14:paraId="3646AAF8" w14:textId="77777777" w:rsidTr="004B66DA">
                        <w:trPr>
                          <w:trHeight w:val="160"/>
                        </w:trPr>
                        <w:tc>
                          <w:tcPr>
                            <w:tcW w:w="1361" w:type="dxa"/>
                            <w:tcBorders>
                              <w:bottom w:val="nil"/>
                              <w:right w:val="nil"/>
                            </w:tcBorders>
                          </w:tcPr>
                          <w:p w14:paraId="1717941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E99D8D9"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F210580"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0DCE553"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15569BAA"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9E7B8F"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78F6FCA1" w14:textId="77777777" w:rsidR="007A7CF4" w:rsidRDefault="007A7CF4" w:rsidP="004B66DA">
                            <w:pPr>
                              <w:spacing w:after="0" w:line="240" w:lineRule="auto"/>
                              <w:ind w:left="-426"/>
                              <w:jc w:val="right"/>
                              <w:rPr>
                                <w:sz w:val="14"/>
                              </w:rPr>
                            </w:pPr>
                            <w:r>
                              <w:rPr>
                                <w:sz w:val="14"/>
                              </w:rPr>
                              <w:t xml:space="preserve">                 (Sub.)</w:t>
                            </w:r>
                          </w:p>
                        </w:tc>
                      </w:tr>
                      <w:tr w:rsidR="007A7CF4" w14:paraId="7A631263" w14:textId="77777777" w:rsidTr="004B66DA">
                        <w:trPr>
                          <w:trHeight w:val="160"/>
                        </w:trPr>
                        <w:tc>
                          <w:tcPr>
                            <w:tcW w:w="1361" w:type="dxa"/>
                            <w:tcBorders>
                              <w:top w:val="nil"/>
                              <w:bottom w:val="nil"/>
                              <w:right w:val="nil"/>
                            </w:tcBorders>
                          </w:tcPr>
                          <w:p w14:paraId="5019B6F2"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58C4D5D"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280AE6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DAF28B7"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53B9CE0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A2171FB"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101E6DB2" w14:textId="77777777" w:rsidR="007A7CF4" w:rsidRDefault="007A7CF4" w:rsidP="004B66DA">
                            <w:pPr>
                              <w:spacing w:after="0" w:line="240" w:lineRule="auto"/>
                              <w:ind w:left="-426"/>
                              <w:jc w:val="right"/>
                              <w:rPr>
                                <w:sz w:val="14"/>
                              </w:rPr>
                            </w:pPr>
                            <w:r>
                              <w:rPr>
                                <w:sz w:val="14"/>
                              </w:rPr>
                              <w:t xml:space="preserve">                  mins.</w:t>
                            </w:r>
                          </w:p>
                        </w:tc>
                      </w:tr>
                      <w:tr w:rsidR="007A7CF4" w14:paraId="72AF664A" w14:textId="77777777" w:rsidTr="004B66DA">
                        <w:trPr>
                          <w:trHeight w:val="160"/>
                        </w:trPr>
                        <w:tc>
                          <w:tcPr>
                            <w:tcW w:w="1361" w:type="dxa"/>
                            <w:tcBorders>
                              <w:bottom w:val="nil"/>
                              <w:right w:val="nil"/>
                            </w:tcBorders>
                          </w:tcPr>
                          <w:p w14:paraId="45C5602B"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007235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6CE4AD81"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1BE11E55"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6556F15"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693480E"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4B40093E" w14:textId="77777777" w:rsidR="007A7CF4" w:rsidRDefault="007A7CF4" w:rsidP="004B66DA">
                            <w:pPr>
                              <w:spacing w:after="0" w:line="240" w:lineRule="auto"/>
                              <w:ind w:left="-426"/>
                              <w:jc w:val="right"/>
                              <w:rPr>
                                <w:sz w:val="14"/>
                              </w:rPr>
                            </w:pPr>
                            <w:r>
                              <w:rPr>
                                <w:sz w:val="14"/>
                              </w:rPr>
                              <w:t xml:space="preserve">                 (Sub.)</w:t>
                            </w:r>
                          </w:p>
                        </w:tc>
                      </w:tr>
                      <w:tr w:rsidR="007A7CF4" w14:paraId="07CB80BA" w14:textId="77777777" w:rsidTr="004B66DA">
                        <w:trPr>
                          <w:trHeight w:val="160"/>
                        </w:trPr>
                        <w:tc>
                          <w:tcPr>
                            <w:tcW w:w="1361" w:type="dxa"/>
                            <w:tcBorders>
                              <w:top w:val="nil"/>
                              <w:bottom w:val="nil"/>
                              <w:right w:val="nil"/>
                            </w:tcBorders>
                          </w:tcPr>
                          <w:p w14:paraId="4DF40BC2"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673FA7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A5BF9F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591AA63"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042652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0E2EF35E"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3A3B1619" w14:textId="77777777" w:rsidR="007A7CF4" w:rsidRDefault="007A7CF4" w:rsidP="004B66DA">
                            <w:pPr>
                              <w:spacing w:after="0" w:line="240" w:lineRule="auto"/>
                              <w:ind w:left="-426"/>
                              <w:jc w:val="right"/>
                              <w:rPr>
                                <w:sz w:val="14"/>
                              </w:rPr>
                            </w:pPr>
                            <w:r>
                              <w:rPr>
                                <w:sz w:val="14"/>
                              </w:rPr>
                              <w:t xml:space="preserve">                  mins.</w:t>
                            </w:r>
                          </w:p>
                        </w:tc>
                      </w:tr>
                      <w:tr w:rsidR="007A7CF4" w14:paraId="29BACC79" w14:textId="77777777" w:rsidTr="004B66DA">
                        <w:trPr>
                          <w:trHeight w:val="160"/>
                        </w:trPr>
                        <w:tc>
                          <w:tcPr>
                            <w:tcW w:w="1361" w:type="dxa"/>
                            <w:tcBorders>
                              <w:bottom w:val="nil"/>
                              <w:right w:val="nil"/>
                            </w:tcBorders>
                          </w:tcPr>
                          <w:p w14:paraId="25161BB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C32F607"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2A15589D"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0FF5525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right w:val="nil"/>
                            </w:tcBorders>
                          </w:tcPr>
                          <w:p w14:paraId="5165464C"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546B843" w14:textId="77777777" w:rsidR="007A7CF4" w:rsidRDefault="007A7CF4" w:rsidP="004B66DA">
                            <w:pPr>
                              <w:spacing w:after="0" w:line="240" w:lineRule="auto"/>
                              <w:ind w:left="-426"/>
                              <w:jc w:val="right"/>
                              <w:rPr>
                                <w:sz w:val="14"/>
                              </w:rPr>
                            </w:pPr>
                            <w:r>
                              <w:rPr>
                                <w:sz w:val="14"/>
                              </w:rPr>
                              <w:t xml:space="preserve">                 (Sub.)</w:t>
                            </w:r>
                          </w:p>
                        </w:tc>
                        <w:tc>
                          <w:tcPr>
                            <w:tcW w:w="1361" w:type="dxa"/>
                            <w:tcBorders>
                              <w:left w:val="nil"/>
                              <w:bottom w:val="nil"/>
                            </w:tcBorders>
                          </w:tcPr>
                          <w:p w14:paraId="7517B655" w14:textId="77777777" w:rsidR="007A7CF4" w:rsidRDefault="007A7CF4" w:rsidP="004B66DA">
                            <w:pPr>
                              <w:spacing w:after="0" w:line="240" w:lineRule="auto"/>
                              <w:ind w:left="-426"/>
                              <w:jc w:val="right"/>
                              <w:rPr>
                                <w:sz w:val="14"/>
                              </w:rPr>
                            </w:pPr>
                            <w:r>
                              <w:rPr>
                                <w:sz w:val="14"/>
                              </w:rPr>
                              <w:t xml:space="preserve">                 (Sub.)</w:t>
                            </w:r>
                          </w:p>
                        </w:tc>
                      </w:tr>
                      <w:tr w:rsidR="007A7CF4" w14:paraId="135F973D" w14:textId="77777777" w:rsidTr="004B66DA">
                        <w:trPr>
                          <w:trHeight w:val="160"/>
                        </w:trPr>
                        <w:tc>
                          <w:tcPr>
                            <w:tcW w:w="1361" w:type="dxa"/>
                            <w:tcBorders>
                              <w:top w:val="nil"/>
                              <w:bottom w:val="nil"/>
                              <w:right w:val="nil"/>
                            </w:tcBorders>
                          </w:tcPr>
                          <w:p w14:paraId="7E42FF84"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B5168AE"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D29D39F"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38A850B5"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2C2CF058"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30D2979" w14:textId="77777777" w:rsidR="007A7CF4" w:rsidRDefault="007A7CF4" w:rsidP="004B66DA">
                            <w:pPr>
                              <w:spacing w:after="0" w:line="240" w:lineRule="auto"/>
                              <w:ind w:left="-426"/>
                              <w:jc w:val="right"/>
                              <w:rPr>
                                <w:sz w:val="14"/>
                              </w:rPr>
                            </w:pPr>
                            <w:r>
                              <w:rPr>
                                <w:sz w:val="14"/>
                              </w:rPr>
                              <w:t xml:space="preserve">                  mins.</w:t>
                            </w:r>
                          </w:p>
                        </w:tc>
                        <w:tc>
                          <w:tcPr>
                            <w:tcW w:w="1361" w:type="dxa"/>
                            <w:tcBorders>
                              <w:top w:val="nil"/>
                              <w:left w:val="nil"/>
                              <w:bottom w:val="nil"/>
                            </w:tcBorders>
                          </w:tcPr>
                          <w:p w14:paraId="3AFCE811" w14:textId="77777777" w:rsidR="007A7CF4" w:rsidRDefault="007A7CF4" w:rsidP="004B66DA">
                            <w:pPr>
                              <w:spacing w:after="0" w:line="240" w:lineRule="auto"/>
                              <w:ind w:left="-426"/>
                              <w:jc w:val="right"/>
                              <w:rPr>
                                <w:sz w:val="14"/>
                              </w:rPr>
                            </w:pPr>
                            <w:r>
                              <w:rPr>
                                <w:sz w:val="14"/>
                              </w:rPr>
                              <w:t xml:space="preserve">                  mins.</w:t>
                            </w:r>
                          </w:p>
                        </w:tc>
                      </w:tr>
                      <w:tr w:rsidR="007A7CF4" w14:paraId="651DB266" w14:textId="77777777" w:rsidTr="004B66DA">
                        <w:trPr>
                          <w:trHeight w:val="160"/>
                        </w:trPr>
                        <w:tc>
                          <w:tcPr>
                            <w:tcW w:w="1361" w:type="dxa"/>
                            <w:tcBorders>
                              <w:top w:val="single" w:sz="12" w:space="0" w:color="auto"/>
                              <w:bottom w:val="single" w:sz="18" w:space="0" w:color="auto"/>
                              <w:right w:val="nil"/>
                            </w:tcBorders>
                          </w:tcPr>
                          <w:p w14:paraId="5539C870"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24CB6341"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29AB840A"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33F53BCA" w14:textId="77777777" w:rsidR="007A7CF4" w:rsidRDefault="007A7CF4" w:rsidP="004B66DA">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62038B26" w14:textId="77777777" w:rsidR="007A7CF4" w:rsidRDefault="007A7CF4" w:rsidP="004B66DA">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3CFE17AF" w14:textId="77777777" w:rsidR="007A7CF4" w:rsidRDefault="007A7CF4" w:rsidP="004B66DA">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7ADF571B" w14:textId="77777777" w:rsidR="007A7CF4" w:rsidRDefault="007A7CF4" w:rsidP="004B66DA">
                            <w:pPr>
                              <w:spacing w:after="0" w:line="240" w:lineRule="auto"/>
                              <w:ind w:left="-426"/>
                              <w:jc w:val="right"/>
                              <w:rPr>
                                <w:b/>
                                <w:sz w:val="14"/>
                              </w:rPr>
                            </w:pPr>
                            <w:r>
                              <w:rPr>
                                <w:b/>
                                <w:sz w:val="14"/>
                              </w:rPr>
                              <w:t xml:space="preserve"> Total</w:t>
                            </w:r>
                          </w:p>
                        </w:tc>
                      </w:tr>
                    </w:tbl>
                    <w:p w14:paraId="3F51DC2E" w14:textId="77777777" w:rsidR="007A7CF4" w:rsidRDefault="007A7CF4" w:rsidP="00D45229"/>
                  </w:txbxContent>
                </v:textbox>
              </v:shape>
            </w:pict>
          </mc:Fallback>
        </mc:AlternateContent>
      </w:r>
    </w:p>
    <w:p w14:paraId="4F88112B" w14:textId="77777777" w:rsidR="00D45229" w:rsidRDefault="00D45229" w:rsidP="00D45229">
      <w:pPr>
        <w:jc w:val="both"/>
        <w:rPr>
          <w:rFonts w:ascii="Calibri" w:hAnsi="Calibri"/>
          <w:sz w:val="24"/>
          <w:szCs w:val="24"/>
          <w:lang w:val="en-GB"/>
        </w:rPr>
      </w:pPr>
    </w:p>
    <w:p w14:paraId="32078C51" w14:textId="77777777" w:rsidR="00D45229" w:rsidRDefault="00D45229" w:rsidP="00D45229">
      <w:pPr>
        <w:jc w:val="both"/>
        <w:rPr>
          <w:rFonts w:ascii="Calibri" w:hAnsi="Calibri"/>
          <w:sz w:val="24"/>
          <w:szCs w:val="24"/>
          <w:lang w:val="en-GB"/>
        </w:rPr>
      </w:pPr>
    </w:p>
    <w:p w14:paraId="669ED644" w14:textId="77777777" w:rsidR="00D45229" w:rsidRDefault="00D45229" w:rsidP="00D45229">
      <w:pPr>
        <w:jc w:val="both"/>
        <w:rPr>
          <w:rFonts w:ascii="Calibri" w:hAnsi="Calibri"/>
          <w:sz w:val="24"/>
          <w:szCs w:val="24"/>
          <w:lang w:val="en-GB"/>
        </w:rPr>
      </w:pPr>
    </w:p>
    <w:p w14:paraId="768EDC8C" w14:textId="77777777" w:rsidR="00D45229" w:rsidRDefault="00D45229" w:rsidP="00D45229">
      <w:pPr>
        <w:jc w:val="both"/>
        <w:rPr>
          <w:rFonts w:ascii="Calibri" w:hAnsi="Calibri"/>
          <w:sz w:val="24"/>
          <w:szCs w:val="24"/>
          <w:lang w:val="en-GB"/>
        </w:rPr>
      </w:pPr>
    </w:p>
    <w:p w14:paraId="61AFCBA3" w14:textId="77777777" w:rsidR="00D45229" w:rsidRDefault="00D45229" w:rsidP="00D45229">
      <w:pPr>
        <w:jc w:val="both"/>
        <w:rPr>
          <w:sz w:val="24"/>
          <w:szCs w:val="24"/>
        </w:rPr>
      </w:pPr>
      <w:r w:rsidRPr="00536109">
        <w:rPr>
          <w:rFonts w:ascii="Calibri" w:hAnsi="Calibri"/>
          <w:b/>
          <w:bCs/>
          <w:iCs/>
          <w:sz w:val="24"/>
          <w:szCs w:val="24"/>
          <w:lang w:val="en-GB"/>
        </w:rPr>
        <w:t>After</w:t>
      </w:r>
      <w:r w:rsidRPr="00536109">
        <w:rPr>
          <w:rFonts w:ascii="Calibri" w:hAnsi="Calibri"/>
          <w:b/>
          <w:sz w:val="24"/>
          <w:szCs w:val="24"/>
          <w:lang w:val="en-GB"/>
        </w:rPr>
        <w:t xml:space="preserve"> </w:t>
      </w:r>
      <w:r>
        <w:rPr>
          <w:rFonts w:ascii="Calibri" w:hAnsi="Calibri"/>
          <w:sz w:val="24"/>
          <w:szCs w:val="24"/>
          <w:lang w:val="en-GB"/>
        </w:rPr>
        <w:t>each study session the number of minutes spent at each subject can be filled in. Over time this can mount up considerably and show them how much we have achieved, rather than intended to achieved. This study log (</w:t>
      </w:r>
      <w:r w:rsidR="005A1232">
        <w:rPr>
          <w:rFonts w:ascii="Calibri" w:hAnsi="Calibri"/>
          <w:sz w:val="24"/>
          <w:szCs w:val="24"/>
          <w:lang w:val="en-GB"/>
        </w:rPr>
        <w:t>template at the back of this booklet</w:t>
      </w:r>
      <w:r>
        <w:rPr>
          <w:rFonts w:ascii="Calibri" w:hAnsi="Calibri"/>
          <w:sz w:val="24"/>
          <w:szCs w:val="24"/>
          <w:lang w:val="en-GB"/>
        </w:rPr>
        <w:t xml:space="preserve">) can also help them keep track of the subjects they have done and the subjects they have neglected. Remember, </w:t>
      </w:r>
      <w:r w:rsidRPr="004810A7">
        <w:rPr>
          <w:sz w:val="24"/>
          <w:szCs w:val="24"/>
        </w:rPr>
        <w:t>they can pretend to others if you are doing all you can do, but they can’t pretend to themselves.</w:t>
      </w:r>
    </w:p>
    <w:p w14:paraId="302411E5" w14:textId="77777777" w:rsidR="00D45229" w:rsidRDefault="00D45229" w:rsidP="00D45229">
      <w:pPr>
        <w:jc w:val="both"/>
        <w:rPr>
          <w:sz w:val="24"/>
          <w:szCs w:val="24"/>
        </w:rPr>
      </w:pPr>
    </w:p>
    <w:p w14:paraId="72CF4452" w14:textId="77777777" w:rsidR="009272A6" w:rsidRDefault="009272A6" w:rsidP="009272A6">
      <w:pPr>
        <w:pStyle w:val="ListParagraph"/>
        <w:jc w:val="both"/>
        <w:rPr>
          <w:sz w:val="24"/>
          <w:szCs w:val="24"/>
        </w:rPr>
      </w:pPr>
    </w:p>
    <w:p w14:paraId="147CFE98" w14:textId="77777777" w:rsidR="00D45229" w:rsidRDefault="00D45229" w:rsidP="009272A6">
      <w:pPr>
        <w:pStyle w:val="ListParagraph"/>
        <w:jc w:val="both"/>
        <w:rPr>
          <w:sz w:val="24"/>
          <w:szCs w:val="24"/>
        </w:rPr>
      </w:pPr>
    </w:p>
    <w:p w14:paraId="1A3FC9FD" w14:textId="77777777" w:rsidR="00D45229" w:rsidRDefault="00D45229" w:rsidP="009272A6">
      <w:pPr>
        <w:pStyle w:val="ListParagraph"/>
        <w:jc w:val="both"/>
        <w:rPr>
          <w:sz w:val="24"/>
          <w:szCs w:val="24"/>
        </w:rPr>
      </w:pPr>
    </w:p>
    <w:p w14:paraId="1C34AE4D" w14:textId="77777777" w:rsidR="00D45229" w:rsidRDefault="00D45229" w:rsidP="009272A6">
      <w:pPr>
        <w:pStyle w:val="ListParagraph"/>
        <w:jc w:val="both"/>
        <w:rPr>
          <w:sz w:val="24"/>
          <w:szCs w:val="24"/>
        </w:rPr>
      </w:pPr>
    </w:p>
    <w:p w14:paraId="2C0F8D13" w14:textId="77777777" w:rsidR="00D45229" w:rsidRDefault="00D45229" w:rsidP="009272A6">
      <w:pPr>
        <w:pStyle w:val="ListParagraph"/>
        <w:jc w:val="both"/>
        <w:rPr>
          <w:sz w:val="24"/>
          <w:szCs w:val="24"/>
        </w:rPr>
      </w:pPr>
    </w:p>
    <w:p w14:paraId="6BA3E838" w14:textId="77777777" w:rsidR="00D45229" w:rsidRPr="00D45229" w:rsidRDefault="00D45229" w:rsidP="00D45229">
      <w:pPr>
        <w:jc w:val="both"/>
        <w:rPr>
          <w:b/>
          <w:sz w:val="28"/>
          <w:szCs w:val="28"/>
        </w:rPr>
      </w:pPr>
      <w:r w:rsidRPr="00D45229">
        <w:rPr>
          <w:b/>
          <w:sz w:val="28"/>
          <w:szCs w:val="28"/>
        </w:rPr>
        <w:lastRenderedPageBreak/>
        <w:t>5. Understanding Versus Knowing</w:t>
      </w:r>
    </w:p>
    <w:p w14:paraId="0A108FC7" w14:textId="77777777" w:rsidR="00D45229" w:rsidRPr="009272A6" w:rsidRDefault="00D45229" w:rsidP="00D45229">
      <w:pPr>
        <w:widowControl w:val="0"/>
        <w:jc w:val="both"/>
        <w:rPr>
          <w:sz w:val="24"/>
          <w:szCs w:val="24"/>
        </w:rPr>
      </w:pPr>
      <w:r w:rsidRPr="009272A6">
        <w:rPr>
          <w:sz w:val="24"/>
          <w:szCs w:val="24"/>
        </w:rPr>
        <w:t xml:space="preserve">Is there a difference between </w:t>
      </w:r>
      <w:r w:rsidRPr="009272A6">
        <w:rPr>
          <w:b/>
          <w:iCs/>
          <w:sz w:val="24"/>
          <w:szCs w:val="24"/>
        </w:rPr>
        <w:t>understanding</w:t>
      </w:r>
      <w:r w:rsidRPr="009272A6">
        <w:rPr>
          <w:sz w:val="24"/>
          <w:szCs w:val="24"/>
        </w:rPr>
        <w:t xml:space="preserve"> and </w:t>
      </w:r>
      <w:r w:rsidRPr="009272A6">
        <w:rPr>
          <w:b/>
          <w:iCs/>
          <w:sz w:val="24"/>
          <w:szCs w:val="24"/>
        </w:rPr>
        <w:t>knowing</w:t>
      </w:r>
      <w:r w:rsidRPr="009272A6">
        <w:rPr>
          <w:sz w:val="24"/>
          <w:szCs w:val="24"/>
        </w:rPr>
        <w:t xml:space="preserve"> academic material? Part</w:t>
      </w:r>
      <w:r>
        <w:rPr>
          <w:sz w:val="24"/>
          <w:szCs w:val="24"/>
        </w:rPr>
        <w:t xml:space="preserve"> of a teacher’s job is to help a student u</w:t>
      </w:r>
      <w:r w:rsidRPr="009272A6">
        <w:rPr>
          <w:iCs/>
          <w:sz w:val="24"/>
          <w:szCs w:val="24"/>
        </w:rPr>
        <w:t>nderstand</w:t>
      </w:r>
      <w:r w:rsidRPr="009272A6">
        <w:rPr>
          <w:sz w:val="24"/>
          <w:szCs w:val="24"/>
        </w:rPr>
        <w:t xml:space="preserve"> new concepts. However, is this enough? Once </w:t>
      </w:r>
      <w:r>
        <w:rPr>
          <w:sz w:val="24"/>
          <w:szCs w:val="24"/>
        </w:rPr>
        <w:t xml:space="preserve">a student </w:t>
      </w:r>
      <w:r w:rsidRPr="009272A6">
        <w:rPr>
          <w:sz w:val="24"/>
          <w:szCs w:val="24"/>
        </w:rPr>
        <w:t>understand</w:t>
      </w:r>
      <w:r>
        <w:rPr>
          <w:sz w:val="24"/>
          <w:szCs w:val="24"/>
        </w:rPr>
        <w:t>s</w:t>
      </w:r>
      <w:r w:rsidRPr="009272A6">
        <w:rPr>
          <w:sz w:val="24"/>
          <w:szCs w:val="24"/>
        </w:rPr>
        <w:t xml:space="preserve"> something, does it actually mean </w:t>
      </w:r>
      <w:r>
        <w:rPr>
          <w:sz w:val="24"/>
          <w:szCs w:val="24"/>
        </w:rPr>
        <w:t>they</w:t>
      </w:r>
      <w:r w:rsidRPr="009272A6">
        <w:rPr>
          <w:sz w:val="24"/>
          <w:szCs w:val="24"/>
        </w:rPr>
        <w:t xml:space="preserve"> know it? Have </w:t>
      </w:r>
      <w:r>
        <w:rPr>
          <w:sz w:val="24"/>
          <w:szCs w:val="24"/>
        </w:rPr>
        <w:t>they</w:t>
      </w:r>
      <w:r w:rsidRPr="009272A6">
        <w:rPr>
          <w:sz w:val="24"/>
          <w:szCs w:val="24"/>
        </w:rPr>
        <w:t xml:space="preserve"> ever be</w:t>
      </w:r>
      <w:r>
        <w:rPr>
          <w:sz w:val="24"/>
          <w:szCs w:val="24"/>
        </w:rPr>
        <w:t>en</w:t>
      </w:r>
      <w:r w:rsidRPr="009272A6">
        <w:rPr>
          <w:sz w:val="24"/>
          <w:szCs w:val="24"/>
        </w:rPr>
        <w:t xml:space="preserve"> taught something new in class and leave that class understanding the material, but the next day, or even the next week, when the teacher asks you about that material you don’t know </w:t>
      </w:r>
      <w:proofErr w:type="gramStart"/>
      <w:r w:rsidRPr="009272A6">
        <w:rPr>
          <w:sz w:val="24"/>
          <w:szCs w:val="24"/>
        </w:rPr>
        <w:t>it.</w:t>
      </w:r>
      <w:proofErr w:type="gramEnd"/>
      <w:r w:rsidRPr="009272A6">
        <w:rPr>
          <w:sz w:val="24"/>
          <w:szCs w:val="24"/>
        </w:rPr>
        <w:t xml:space="preserve">  Does this mean you </w:t>
      </w:r>
      <w:r w:rsidRPr="009272A6">
        <w:rPr>
          <w:b/>
          <w:sz w:val="24"/>
          <w:szCs w:val="24"/>
        </w:rPr>
        <w:t>understood</w:t>
      </w:r>
      <w:r w:rsidRPr="009272A6">
        <w:rPr>
          <w:sz w:val="24"/>
          <w:szCs w:val="24"/>
        </w:rPr>
        <w:t xml:space="preserve"> the material at the time, but now do not </w:t>
      </w:r>
      <w:r w:rsidRPr="009272A6">
        <w:rPr>
          <w:b/>
          <w:sz w:val="24"/>
          <w:szCs w:val="24"/>
        </w:rPr>
        <w:t>know</w:t>
      </w:r>
      <w:r w:rsidRPr="009272A6">
        <w:rPr>
          <w:i/>
          <w:sz w:val="24"/>
          <w:szCs w:val="24"/>
        </w:rPr>
        <w:t xml:space="preserve"> </w:t>
      </w:r>
      <w:r w:rsidRPr="009272A6">
        <w:rPr>
          <w:sz w:val="24"/>
          <w:szCs w:val="24"/>
        </w:rPr>
        <w:t>the material? How can you check this?</w:t>
      </w:r>
    </w:p>
    <w:p w14:paraId="38687A45" w14:textId="77777777" w:rsidR="00D45229" w:rsidRPr="009272A6" w:rsidRDefault="00D45229" w:rsidP="00D45229">
      <w:pPr>
        <w:jc w:val="both"/>
        <w:rPr>
          <w:sz w:val="24"/>
          <w:szCs w:val="24"/>
        </w:rPr>
      </w:pPr>
      <w:r>
        <w:rPr>
          <w:noProof/>
          <w:lang w:eastAsia="en-IE"/>
        </w:rPr>
        <mc:AlternateContent>
          <mc:Choice Requires="wps">
            <w:drawing>
              <wp:anchor distT="0" distB="0" distL="114300" distR="114300" simplePos="0" relativeHeight="251744256" behindDoc="0" locked="0" layoutInCell="1" allowOverlap="1" wp14:anchorId="4AAA25A0" wp14:editId="7C724363">
                <wp:simplePos x="0" y="0"/>
                <wp:positionH relativeFrom="column">
                  <wp:posOffset>-9525</wp:posOffset>
                </wp:positionH>
                <wp:positionV relativeFrom="paragraph">
                  <wp:posOffset>1143634</wp:posOffset>
                </wp:positionV>
                <wp:extent cx="5695950" cy="2943225"/>
                <wp:effectExtent l="0" t="0" r="0" b="9525"/>
                <wp:wrapNone/>
                <wp:docPr id="258" name="Text Box 258"/>
                <wp:cNvGraphicFramePr/>
                <a:graphic xmlns:a="http://schemas.openxmlformats.org/drawingml/2006/main">
                  <a:graphicData uri="http://schemas.microsoft.com/office/word/2010/wordprocessingShape">
                    <wps:wsp>
                      <wps:cNvSpPr txBox="1"/>
                      <wps:spPr>
                        <a:xfrm>
                          <a:off x="0" y="0"/>
                          <a:ext cx="5695950"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ADF5F" w14:textId="77777777" w:rsidR="007A7CF4" w:rsidRDefault="007A7CF4" w:rsidP="00D45229">
                            <w:r>
                              <w:rPr>
                                <w:noProof/>
                                <w:lang w:eastAsia="en-IE"/>
                              </w:rPr>
                              <w:drawing>
                                <wp:inline distT="0" distB="0" distL="0" distR="0" wp14:anchorId="148A793C" wp14:editId="1F599CFC">
                                  <wp:extent cx="5467350" cy="2895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2895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A25A0" id="Text Box 258" o:spid="_x0000_s1045" type="#_x0000_t202" style="position:absolute;left:0;text-align:left;margin-left:-.75pt;margin-top:90.05pt;width:448.5pt;height:23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" fillcolor="white [3201]" stroked="f" strokeweight=".5pt">
                <v:textbox>
                  <w:txbxContent>
                    <w:p w14:paraId="294ADF5F" w14:textId="77777777" w:rsidR="007A7CF4" w:rsidRDefault="007A7CF4" w:rsidP="00D45229">
                      <w:r>
                        <w:rPr>
                          <w:noProof/>
                          <w:lang w:eastAsia="en-IE"/>
                        </w:rPr>
                        <w:drawing>
                          <wp:inline distT="0" distB="0" distL="0" distR="0" wp14:anchorId="148A793C" wp14:editId="1F599CFC">
                            <wp:extent cx="5467350" cy="28956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2895600"/>
                                    </a:xfrm>
                                    <a:prstGeom prst="rect">
                                      <a:avLst/>
                                    </a:prstGeom>
                                    <a:noFill/>
                                    <a:ln>
                                      <a:noFill/>
                                    </a:ln>
                                  </pic:spPr>
                                </pic:pic>
                              </a:graphicData>
                            </a:graphic>
                          </wp:inline>
                        </w:drawing>
                      </w:r>
                    </w:p>
                  </w:txbxContent>
                </v:textbox>
              </v:shape>
            </w:pict>
          </mc:Fallback>
        </mc:AlternateContent>
      </w:r>
      <w:r w:rsidRPr="009272A6">
        <w:rPr>
          <w:sz w:val="24"/>
          <w:szCs w:val="24"/>
        </w:rPr>
        <w:t xml:space="preserve">Also, having accumulated a set of notes </w:t>
      </w:r>
      <w:r>
        <w:rPr>
          <w:sz w:val="24"/>
          <w:szCs w:val="24"/>
        </w:rPr>
        <w:t>a student</w:t>
      </w:r>
      <w:r w:rsidRPr="009272A6">
        <w:rPr>
          <w:sz w:val="24"/>
          <w:szCs w:val="24"/>
        </w:rPr>
        <w:t xml:space="preserve"> can feel a sense of satisfaction and a sense of achievement. However, </w:t>
      </w:r>
      <w:r>
        <w:rPr>
          <w:sz w:val="24"/>
          <w:szCs w:val="24"/>
        </w:rPr>
        <w:t>care needs to be taken.</w:t>
      </w:r>
      <w:r w:rsidRPr="009272A6">
        <w:rPr>
          <w:sz w:val="24"/>
          <w:szCs w:val="24"/>
        </w:rPr>
        <w:t xml:space="preserve"> Because of the sense of accompli</w:t>
      </w:r>
      <w:r>
        <w:rPr>
          <w:sz w:val="24"/>
          <w:szCs w:val="24"/>
        </w:rPr>
        <w:t xml:space="preserve">shment, students </w:t>
      </w:r>
      <w:r w:rsidRPr="009272A6">
        <w:rPr>
          <w:sz w:val="24"/>
          <w:szCs w:val="24"/>
        </w:rPr>
        <w:t>want to continue this feeling</w:t>
      </w:r>
      <w:r>
        <w:rPr>
          <w:sz w:val="24"/>
          <w:szCs w:val="24"/>
        </w:rPr>
        <w:t xml:space="preserve"> of accomplishment. To do this they</w:t>
      </w:r>
      <w:r w:rsidRPr="009272A6">
        <w:rPr>
          <w:sz w:val="24"/>
          <w:szCs w:val="24"/>
        </w:rPr>
        <w:t xml:space="preserve"> continue to make more and </w:t>
      </w:r>
      <w:r>
        <w:rPr>
          <w:sz w:val="24"/>
          <w:szCs w:val="24"/>
        </w:rPr>
        <w:t>more notes, and the more notes they have the better they</w:t>
      </w:r>
      <w:r w:rsidRPr="009272A6">
        <w:rPr>
          <w:sz w:val="24"/>
          <w:szCs w:val="24"/>
        </w:rPr>
        <w:t xml:space="preserve"> feel </w:t>
      </w:r>
      <w:r>
        <w:rPr>
          <w:sz w:val="24"/>
          <w:szCs w:val="24"/>
        </w:rPr>
        <w:t>they</w:t>
      </w:r>
      <w:r w:rsidRPr="009272A6">
        <w:rPr>
          <w:sz w:val="24"/>
          <w:szCs w:val="24"/>
        </w:rPr>
        <w:t xml:space="preserve"> are doing. This can take the focus away from </w:t>
      </w:r>
      <w:r w:rsidRPr="009272A6">
        <w:rPr>
          <w:i/>
          <w:iCs/>
          <w:sz w:val="24"/>
          <w:szCs w:val="24"/>
        </w:rPr>
        <w:t>knowing</w:t>
      </w:r>
      <w:r w:rsidRPr="009272A6">
        <w:rPr>
          <w:sz w:val="24"/>
          <w:szCs w:val="24"/>
        </w:rPr>
        <w:t xml:space="preserve"> what is in the notes. </w:t>
      </w:r>
    </w:p>
    <w:p w14:paraId="1B276CA8" w14:textId="77777777" w:rsidR="00D45229" w:rsidRPr="009272A6" w:rsidRDefault="00D45229" w:rsidP="00D45229">
      <w:pPr>
        <w:pStyle w:val="ListParagraph"/>
        <w:numPr>
          <w:ilvl w:val="0"/>
          <w:numId w:val="6"/>
        </w:numPr>
        <w:jc w:val="both"/>
        <w:rPr>
          <w:sz w:val="24"/>
          <w:szCs w:val="24"/>
        </w:rPr>
      </w:pPr>
    </w:p>
    <w:p w14:paraId="5280165D" w14:textId="77777777" w:rsidR="00D45229" w:rsidRPr="009272A6" w:rsidRDefault="00D45229" w:rsidP="00D45229">
      <w:pPr>
        <w:pStyle w:val="ListParagraph"/>
        <w:numPr>
          <w:ilvl w:val="0"/>
          <w:numId w:val="6"/>
        </w:numPr>
        <w:jc w:val="both"/>
        <w:rPr>
          <w:sz w:val="24"/>
          <w:szCs w:val="24"/>
        </w:rPr>
      </w:pPr>
    </w:p>
    <w:p w14:paraId="16E6C382" w14:textId="77777777" w:rsidR="00D45229" w:rsidRPr="009272A6" w:rsidRDefault="00D45229" w:rsidP="00D45229">
      <w:pPr>
        <w:pStyle w:val="ListParagraph"/>
        <w:numPr>
          <w:ilvl w:val="0"/>
          <w:numId w:val="6"/>
        </w:numPr>
        <w:jc w:val="both"/>
        <w:rPr>
          <w:sz w:val="24"/>
          <w:szCs w:val="24"/>
        </w:rPr>
      </w:pPr>
    </w:p>
    <w:p w14:paraId="2DE6FDE9" w14:textId="77777777" w:rsidR="00D45229" w:rsidRPr="009272A6" w:rsidRDefault="00D45229" w:rsidP="00D45229">
      <w:pPr>
        <w:pStyle w:val="ListParagraph"/>
        <w:numPr>
          <w:ilvl w:val="0"/>
          <w:numId w:val="6"/>
        </w:numPr>
        <w:jc w:val="both"/>
        <w:rPr>
          <w:sz w:val="24"/>
          <w:szCs w:val="24"/>
        </w:rPr>
      </w:pPr>
    </w:p>
    <w:p w14:paraId="11A7A984" w14:textId="77777777" w:rsidR="00D45229" w:rsidRPr="009272A6" w:rsidRDefault="00D45229" w:rsidP="00D45229">
      <w:pPr>
        <w:pStyle w:val="ListParagraph"/>
        <w:numPr>
          <w:ilvl w:val="0"/>
          <w:numId w:val="6"/>
        </w:numPr>
        <w:jc w:val="both"/>
        <w:rPr>
          <w:sz w:val="24"/>
          <w:szCs w:val="24"/>
        </w:rPr>
      </w:pPr>
    </w:p>
    <w:p w14:paraId="681EE692" w14:textId="77777777" w:rsidR="00D45229" w:rsidRPr="009272A6" w:rsidRDefault="00D45229" w:rsidP="00D45229">
      <w:pPr>
        <w:pStyle w:val="ListParagraph"/>
        <w:numPr>
          <w:ilvl w:val="0"/>
          <w:numId w:val="6"/>
        </w:numPr>
        <w:jc w:val="both"/>
        <w:rPr>
          <w:sz w:val="24"/>
          <w:szCs w:val="24"/>
        </w:rPr>
      </w:pPr>
    </w:p>
    <w:p w14:paraId="04806308" w14:textId="77777777" w:rsidR="00D45229" w:rsidRPr="009272A6" w:rsidRDefault="00D45229" w:rsidP="00D45229">
      <w:pPr>
        <w:pStyle w:val="ListParagraph"/>
        <w:numPr>
          <w:ilvl w:val="0"/>
          <w:numId w:val="6"/>
        </w:numPr>
        <w:jc w:val="both"/>
        <w:rPr>
          <w:sz w:val="24"/>
          <w:szCs w:val="24"/>
        </w:rPr>
      </w:pPr>
    </w:p>
    <w:p w14:paraId="4C63E446" w14:textId="77777777" w:rsidR="00D45229" w:rsidRPr="009272A6" w:rsidRDefault="00D45229" w:rsidP="00D45229">
      <w:pPr>
        <w:pStyle w:val="ListParagraph"/>
        <w:numPr>
          <w:ilvl w:val="0"/>
          <w:numId w:val="6"/>
        </w:numPr>
        <w:jc w:val="both"/>
        <w:rPr>
          <w:sz w:val="24"/>
          <w:szCs w:val="24"/>
        </w:rPr>
      </w:pPr>
    </w:p>
    <w:p w14:paraId="2F393E60" w14:textId="77777777" w:rsidR="00D45229" w:rsidRPr="009272A6" w:rsidRDefault="00D45229" w:rsidP="00D45229">
      <w:pPr>
        <w:pStyle w:val="ListParagraph"/>
        <w:numPr>
          <w:ilvl w:val="0"/>
          <w:numId w:val="6"/>
        </w:numPr>
        <w:jc w:val="both"/>
        <w:rPr>
          <w:sz w:val="24"/>
          <w:szCs w:val="24"/>
        </w:rPr>
      </w:pPr>
    </w:p>
    <w:p w14:paraId="421AC6C3" w14:textId="77777777" w:rsidR="00D45229" w:rsidRPr="009272A6" w:rsidRDefault="00D45229" w:rsidP="00D45229">
      <w:pPr>
        <w:ind w:left="360"/>
        <w:jc w:val="both"/>
        <w:rPr>
          <w:sz w:val="24"/>
          <w:szCs w:val="24"/>
        </w:rPr>
      </w:pPr>
      <w:r w:rsidRPr="009272A6">
        <w:rPr>
          <w:sz w:val="24"/>
          <w:szCs w:val="24"/>
        </w:rPr>
        <w:t xml:space="preserve">To avoid the trap or understanding but not knowing, and the trap of continuously making notes, </w:t>
      </w:r>
      <w:r>
        <w:rPr>
          <w:sz w:val="24"/>
          <w:szCs w:val="24"/>
        </w:rPr>
        <w:t xml:space="preserve">students </w:t>
      </w:r>
      <w:r w:rsidRPr="009272A6">
        <w:rPr>
          <w:sz w:val="24"/>
          <w:szCs w:val="24"/>
        </w:rPr>
        <w:t xml:space="preserve">need to </w:t>
      </w:r>
      <w:r>
        <w:rPr>
          <w:b/>
          <w:sz w:val="24"/>
          <w:szCs w:val="24"/>
        </w:rPr>
        <w:t xml:space="preserve">test themselves. </w:t>
      </w:r>
      <w:r w:rsidRPr="009272A6">
        <w:rPr>
          <w:sz w:val="24"/>
          <w:szCs w:val="24"/>
        </w:rPr>
        <w:t xml:space="preserve">This can be done by doing a </w:t>
      </w:r>
      <w:r w:rsidRPr="009272A6">
        <w:rPr>
          <w:b/>
          <w:sz w:val="24"/>
          <w:szCs w:val="24"/>
        </w:rPr>
        <w:t>revision session</w:t>
      </w:r>
      <w:r w:rsidRPr="009272A6">
        <w:rPr>
          <w:sz w:val="24"/>
          <w:szCs w:val="24"/>
        </w:rPr>
        <w:t xml:space="preserve">. </w:t>
      </w:r>
    </w:p>
    <w:p w14:paraId="1847F12C" w14:textId="77777777" w:rsidR="00D45229" w:rsidRDefault="00D45229" w:rsidP="009272A6">
      <w:pPr>
        <w:pStyle w:val="ListParagraph"/>
        <w:jc w:val="both"/>
        <w:rPr>
          <w:sz w:val="24"/>
          <w:szCs w:val="24"/>
        </w:rPr>
      </w:pPr>
    </w:p>
    <w:p w14:paraId="1AFBDFA8" w14:textId="77777777" w:rsidR="00D45229" w:rsidRDefault="00D45229" w:rsidP="009272A6">
      <w:pPr>
        <w:pStyle w:val="ListParagraph"/>
        <w:jc w:val="both"/>
        <w:rPr>
          <w:sz w:val="24"/>
          <w:szCs w:val="24"/>
        </w:rPr>
      </w:pPr>
    </w:p>
    <w:p w14:paraId="4BBFEC20" w14:textId="77777777" w:rsidR="00D45229" w:rsidRDefault="00D45229" w:rsidP="009272A6">
      <w:pPr>
        <w:pStyle w:val="ListParagraph"/>
        <w:jc w:val="both"/>
        <w:rPr>
          <w:sz w:val="24"/>
          <w:szCs w:val="24"/>
        </w:rPr>
      </w:pPr>
    </w:p>
    <w:p w14:paraId="1CD25507" w14:textId="77777777" w:rsidR="00D45229" w:rsidRDefault="00D45229" w:rsidP="009272A6">
      <w:pPr>
        <w:pStyle w:val="ListParagraph"/>
        <w:jc w:val="both"/>
        <w:rPr>
          <w:sz w:val="24"/>
          <w:szCs w:val="24"/>
        </w:rPr>
      </w:pPr>
    </w:p>
    <w:p w14:paraId="4C14B95F" w14:textId="77777777" w:rsidR="00D45229" w:rsidRDefault="00D45229" w:rsidP="009272A6">
      <w:pPr>
        <w:pStyle w:val="ListParagraph"/>
        <w:jc w:val="both"/>
        <w:rPr>
          <w:sz w:val="24"/>
          <w:szCs w:val="24"/>
        </w:rPr>
      </w:pPr>
    </w:p>
    <w:p w14:paraId="52184475" w14:textId="77777777" w:rsidR="00D45229" w:rsidRPr="00D45229" w:rsidRDefault="00F649F2" w:rsidP="00D45229">
      <w:pPr>
        <w:jc w:val="both"/>
        <w:rPr>
          <w:b/>
          <w:sz w:val="28"/>
          <w:szCs w:val="28"/>
        </w:rPr>
      </w:pPr>
      <w:r>
        <w:rPr>
          <w:b/>
          <w:sz w:val="28"/>
          <w:szCs w:val="28"/>
        </w:rPr>
        <w:lastRenderedPageBreak/>
        <w:t>6</w:t>
      </w:r>
      <w:r w:rsidR="00D45229">
        <w:rPr>
          <w:b/>
          <w:sz w:val="28"/>
          <w:szCs w:val="28"/>
        </w:rPr>
        <w:t xml:space="preserve">. </w:t>
      </w:r>
      <w:r w:rsidR="00D45229" w:rsidRPr="00D45229">
        <w:rPr>
          <w:b/>
          <w:sz w:val="28"/>
          <w:szCs w:val="28"/>
        </w:rPr>
        <w:t>What Is Revision?</w:t>
      </w:r>
    </w:p>
    <w:p w14:paraId="08071945" w14:textId="77777777" w:rsidR="009272A6" w:rsidRPr="009272A6" w:rsidRDefault="008A5535" w:rsidP="009272A6">
      <w:pPr>
        <w:widowControl w:val="0"/>
        <w:jc w:val="both"/>
        <w:rPr>
          <w:sz w:val="24"/>
          <w:szCs w:val="24"/>
        </w:rPr>
      </w:pPr>
      <w:r>
        <w:rPr>
          <w:sz w:val="24"/>
          <w:szCs w:val="24"/>
        </w:rPr>
        <w:t>Homework is work that</w:t>
      </w:r>
      <w:r w:rsidR="009272A6" w:rsidRPr="009272A6">
        <w:rPr>
          <w:sz w:val="24"/>
          <w:szCs w:val="24"/>
        </w:rPr>
        <w:t xml:space="preserve"> need</w:t>
      </w:r>
      <w:r>
        <w:rPr>
          <w:sz w:val="24"/>
          <w:szCs w:val="24"/>
        </w:rPr>
        <w:t>s</w:t>
      </w:r>
      <w:r w:rsidR="009272A6" w:rsidRPr="009272A6">
        <w:rPr>
          <w:sz w:val="24"/>
          <w:szCs w:val="24"/>
        </w:rPr>
        <w:t xml:space="preserve"> to do for the next class. Study is working on previous topics that have been taught in the past. What about revision? </w:t>
      </w:r>
    </w:p>
    <w:p w14:paraId="13611A9A" w14:textId="77777777" w:rsidR="009272A6" w:rsidRPr="009272A6" w:rsidRDefault="009272A6" w:rsidP="009272A6">
      <w:pPr>
        <w:widowControl w:val="0"/>
        <w:jc w:val="both"/>
        <w:rPr>
          <w:sz w:val="24"/>
          <w:szCs w:val="24"/>
        </w:rPr>
      </w:pPr>
      <w:r w:rsidRPr="009272A6">
        <w:rPr>
          <w:sz w:val="24"/>
          <w:szCs w:val="24"/>
        </w:rPr>
        <w:t xml:space="preserve">Having studied for 3/4 weeks </w:t>
      </w:r>
      <w:r w:rsidR="008A5535">
        <w:rPr>
          <w:sz w:val="24"/>
          <w:szCs w:val="24"/>
        </w:rPr>
        <w:t xml:space="preserve">a student </w:t>
      </w:r>
      <w:r w:rsidRPr="009272A6">
        <w:rPr>
          <w:sz w:val="24"/>
          <w:szCs w:val="24"/>
        </w:rPr>
        <w:t xml:space="preserve">might find it useful to </w:t>
      </w:r>
      <w:r w:rsidRPr="009272A6">
        <w:rPr>
          <w:i/>
          <w:iCs/>
          <w:sz w:val="24"/>
          <w:szCs w:val="24"/>
        </w:rPr>
        <w:t>revise</w:t>
      </w:r>
      <w:r w:rsidRPr="009272A6">
        <w:rPr>
          <w:sz w:val="24"/>
          <w:szCs w:val="24"/>
        </w:rPr>
        <w:t xml:space="preserve"> the work </w:t>
      </w:r>
      <w:r w:rsidRPr="009272A6">
        <w:rPr>
          <w:i/>
          <w:sz w:val="24"/>
          <w:szCs w:val="24"/>
        </w:rPr>
        <w:t>studied</w:t>
      </w:r>
      <w:r w:rsidRPr="009272A6">
        <w:rPr>
          <w:sz w:val="24"/>
          <w:szCs w:val="24"/>
        </w:rPr>
        <w:t xml:space="preserve">. Therefore, at some point, say every 3 /4 weeks, it might be useful if </w:t>
      </w:r>
      <w:r w:rsidR="008A5535">
        <w:rPr>
          <w:sz w:val="24"/>
          <w:szCs w:val="24"/>
        </w:rPr>
        <w:t>they</w:t>
      </w:r>
      <w:r w:rsidRPr="009272A6">
        <w:rPr>
          <w:sz w:val="24"/>
          <w:szCs w:val="24"/>
        </w:rPr>
        <w:t xml:space="preserve"> stop studying new material. Instead, that w</w:t>
      </w:r>
      <w:r w:rsidR="008A5535">
        <w:rPr>
          <w:sz w:val="24"/>
          <w:szCs w:val="24"/>
        </w:rPr>
        <w:t>eek or for next few days they</w:t>
      </w:r>
      <w:r w:rsidRPr="009272A6">
        <w:rPr>
          <w:sz w:val="24"/>
          <w:szCs w:val="24"/>
        </w:rPr>
        <w:t xml:space="preserve"> might spend revising the </w:t>
      </w:r>
      <w:r w:rsidRPr="009272A6">
        <w:rPr>
          <w:i/>
          <w:sz w:val="24"/>
          <w:szCs w:val="24"/>
        </w:rPr>
        <w:t>study</w:t>
      </w:r>
      <w:r w:rsidRPr="009272A6">
        <w:rPr>
          <w:sz w:val="24"/>
          <w:szCs w:val="24"/>
        </w:rPr>
        <w:t xml:space="preserve"> notes that have been compiled over the last number of weeks. This revision may help cement the information long-term, and help it to be retrieved when </w:t>
      </w:r>
      <w:r w:rsidR="008A5535">
        <w:rPr>
          <w:sz w:val="24"/>
          <w:szCs w:val="24"/>
        </w:rPr>
        <w:t>they need it and ensure they</w:t>
      </w:r>
      <w:r w:rsidRPr="009272A6">
        <w:rPr>
          <w:sz w:val="24"/>
          <w:szCs w:val="24"/>
        </w:rPr>
        <w:t xml:space="preserve"> don’t just understand it, but know it. These revision sessions do not require new </w:t>
      </w:r>
      <w:r w:rsidR="008A5535">
        <w:rPr>
          <w:sz w:val="24"/>
          <w:szCs w:val="24"/>
        </w:rPr>
        <w:t>notes to be written. Retrieve the</w:t>
      </w:r>
      <w:r w:rsidRPr="009272A6">
        <w:rPr>
          <w:sz w:val="24"/>
          <w:szCs w:val="24"/>
        </w:rPr>
        <w:t xml:space="preserve"> original study notes and repeat some of the </w:t>
      </w:r>
      <w:r w:rsidRPr="009272A6">
        <w:rPr>
          <w:b/>
          <w:sz w:val="24"/>
          <w:szCs w:val="24"/>
        </w:rPr>
        <w:t>processing</w:t>
      </w:r>
      <w:r w:rsidRPr="009272A6">
        <w:rPr>
          <w:sz w:val="24"/>
          <w:szCs w:val="24"/>
        </w:rPr>
        <w:t xml:space="preserve"> techniques mentioned about, e</w:t>
      </w:r>
      <w:r w:rsidR="008A5535">
        <w:rPr>
          <w:sz w:val="24"/>
          <w:szCs w:val="24"/>
        </w:rPr>
        <w:t xml:space="preserve">specially steps 5 &amp; 6 (on page </w:t>
      </w:r>
      <w:r w:rsidR="005A1232">
        <w:rPr>
          <w:sz w:val="24"/>
          <w:szCs w:val="24"/>
        </w:rPr>
        <w:t>5</w:t>
      </w:r>
      <w:r w:rsidRPr="009272A6">
        <w:rPr>
          <w:sz w:val="24"/>
          <w:szCs w:val="24"/>
        </w:rPr>
        <w:t xml:space="preserve">). This may not work for subjects like Maths where problems need to be redone with a pen and paper. </w:t>
      </w:r>
    </w:p>
    <w:p w14:paraId="0F4631B5" w14:textId="77777777" w:rsidR="009272A6" w:rsidRPr="009272A6" w:rsidRDefault="009272A6" w:rsidP="009272A6">
      <w:pPr>
        <w:widowControl w:val="0"/>
        <w:jc w:val="both"/>
        <w:rPr>
          <w:sz w:val="24"/>
          <w:szCs w:val="24"/>
        </w:rPr>
      </w:pPr>
      <w:r w:rsidRPr="009272A6">
        <w:rPr>
          <w:sz w:val="24"/>
          <w:szCs w:val="24"/>
        </w:rPr>
        <w:t>It might suit to do this revision every few weeks, or it might suit to do this revision at the weekends, or every 10 days maybe. Everybody will be different. Here is what one expert said</w:t>
      </w:r>
      <w:r w:rsidR="004D23B1">
        <w:rPr>
          <w:rStyle w:val="FootnoteReference"/>
          <w:sz w:val="24"/>
          <w:szCs w:val="24"/>
        </w:rPr>
        <w:footnoteReference w:id="1"/>
      </w:r>
      <w:r w:rsidRPr="009272A6">
        <w:rPr>
          <w:sz w:val="24"/>
          <w:szCs w:val="24"/>
        </w:rPr>
        <w:t xml:space="preserve">.  </w:t>
      </w:r>
    </w:p>
    <w:p w14:paraId="12EDA33B" w14:textId="77777777" w:rsidR="009272A6" w:rsidRPr="009272A6" w:rsidRDefault="009272A6" w:rsidP="009272A6">
      <w:pPr>
        <w:pStyle w:val="ListParagraph"/>
        <w:widowControl w:val="0"/>
        <w:jc w:val="both"/>
        <w:rPr>
          <w:sz w:val="24"/>
          <w:szCs w:val="24"/>
        </w:rPr>
      </w:pPr>
      <w:r>
        <w:rPr>
          <w:noProof/>
        </w:rPr>
        <mc:AlternateContent>
          <mc:Choice Requires="wps">
            <w:drawing>
              <wp:anchor distT="0" distB="0" distL="114300" distR="114300" simplePos="0" relativeHeight="251696128" behindDoc="0" locked="0" layoutInCell="1" allowOverlap="1" wp14:anchorId="46902C1E" wp14:editId="23F95E2E">
                <wp:simplePos x="0" y="0"/>
                <wp:positionH relativeFrom="column">
                  <wp:posOffset>3076575</wp:posOffset>
                </wp:positionH>
                <wp:positionV relativeFrom="paragraph">
                  <wp:posOffset>290195</wp:posOffset>
                </wp:positionV>
                <wp:extent cx="3028950" cy="9144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0289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857EF" w14:textId="77777777" w:rsidR="007A7CF4" w:rsidRDefault="007A7CF4" w:rsidP="009272A6">
                            <w:r>
                              <w:rPr>
                                <w:noProof/>
                                <w:lang w:eastAsia="en-IE"/>
                              </w:rPr>
                              <w:drawing>
                                <wp:inline distT="0" distB="0" distL="0" distR="0" wp14:anchorId="4BE82D23" wp14:editId="25187D65">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902C1E" id="Text Box 10" o:spid="_x0000_s1046" type="#_x0000_t202" style="position:absolute;left:0;text-align:left;margin-left:242.25pt;margin-top:22.85pt;width:238.5pt;height:1in;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" fillcolor="white [3201]" stroked="f" strokeweight=".5pt">
                <v:textbox style="mso-fit-shape-to-text:t">
                  <w:txbxContent>
                    <w:p w14:paraId="0AD857EF" w14:textId="77777777" w:rsidR="007A7CF4" w:rsidRDefault="007A7CF4" w:rsidP="009272A6">
                      <w:r>
                        <w:rPr>
                          <w:noProof/>
                          <w:lang w:eastAsia="en-IE"/>
                        </w:rPr>
                        <w:drawing>
                          <wp:inline distT="0" distB="0" distL="0" distR="0" wp14:anchorId="4BE82D23" wp14:editId="25187D65">
                            <wp:extent cx="2838450" cy="2409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409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09ED80A" wp14:editId="58D2BC7E">
                <wp:simplePos x="0" y="0"/>
                <wp:positionH relativeFrom="column">
                  <wp:posOffset>-47625</wp:posOffset>
                </wp:positionH>
                <wp:positionV relativeFrom="paragraph">
                  <wp:posOffset>106679</wp:posOffset>
                </wp:positionV>
                <wp:extent cx="2828925" cy="2714625"/>
                <wp:effectExtent l="0" t="0" r="9525" b="9525"/>
                <wp:wrapNone/>
                <wp:docPr id="286" name="Text Box 286"/>
                <wp:cNvGraphicFramePr/>
                <a:graphic xmlns:a="http://schemas.openxmlformats.org/drawingml/2006/main">
                  <a:graphicData uri="http://schemas.microsoft.com/office/word/2010/wordprocessingShape">
                    <wps:wsp>
                      <wps:cNvSpPr txBox="1"/>
                      <wps:spPr>
                        <a:xfrm>
                          <a:off x="0" y="0"/>
                          <a:ext cx="2828925" cy="271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3A1E" w14:textId="77777777" w:rsidR="007A7CF4" w:rsidRDefault="007A7CF4" w:rsidP="009272A6">
                            <w:pPr>
                              <w:jc w:val="both"/>
                            </w:pPr>
                            <w:r w:rsidRPr="003F5EEC">
                              <w:rPr>
                                <w:rFonts w:ascii="Calibri" w:hAnsi="Calibri"/>
                                <w:i/>
                                <w:iCs/>
                                <w:sz w:val="24"/>
                                <w:szCs w:val="24"/>
                              </w:rPr>
                              <w:t xml:space="preserve">The secret to remembering material long-term is not to cram and over-learn but rather to periodically review what you've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D80A" id="Text Box 286" o:spid="_x0000_s1047" type="#_x0000_t202" style="position:absolute;left:0;text-align:left;margin-left:-3.75pt;margin-top:8.4pt;width:222.75pt;height:2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" fillcolor="white [3201]" stroked="f" strokeweight=".5pt">
                <v:textbox>
                  <w:txbxContent>
                    <w:p w14:paraId="54CC3A1E" w14:textId="77777777" w:rsidR="007A7CF4" w:rsidRDefault="007A7CF4" w:rsidP="009272A6">
                      <w:pPr>
                        <w:jc w:val="both"/>
                      </w:pPr>
                      <w:r w:rsidRPr="003F5EEC">
                        <w:rPr>
                          <w:rFonts w:ascii="Calibri" w:hAnsi="Calibri"/>
                          <w:i/>
                          <w:iCs/>
                          <w:sz w:val="24"/>
                          <w:szCs w:val="24"/>
                        </w:rPr>
                        <w:t xml:space="preserve">The secret to remembering material long-term is not to cram and over-learn but rather to periodically review what you've studied. Just how much later depends on how long you want to remember the material. It is suggested that the optimal or best time to review material is after a period which is 10 to 30 per cent of the time for which you want to remember it.  </w:t>
                      </w:r>
                      <w:r w:rsidRPr="003F5EEC">
                        <w:rPr>
                          <w:rFonts w:ascii="Calibri" w:hAnsi="Calibri"/>
                          <w:bCs/>
                          <w:i/>
                          <w:iCs/>
                          <w:sz w:val="24"/>
                          <w:szCs w:val="24"/>
                        </w:rPr>
                        <w:t>Another study that looked at retention over 6 months, found the optimal time for reviewing material was one month</w:t>
                      </w:r>
                      <w:r>
                        <w:rPr>
                          <w:rFonts w:ascii="Calibri" w:hAnsi="Calibri"/>
                          <w:bCs/>
                          <w:i/>
                          <w:iCs/>
                          <w:sz w:val="24"/>
                          <w:szCs w:val="24"/>
                        </w:rPr>
                        <w:t>.</w:t>
                      </w:r>
                    </w:p>
                  </w:txbxContent>
                </v:textbox>
              </v:shape>
            </w:pict>
          </mc:Fallback>
        </mc:AlternateContent>
      </w:r>
    </w:p>
    <w:p w14:paraId="419BC3EF" w14:textId="77777777" w:rsidR="009272A6" w:rsidRPr="009272A6" w:rsidRDefault="009272A6" w:rsidP="009272A6">
      <w:pPr>
        <w:pStyle w:val="ListParagraph"/>
        <w:widowControl w:val="0"/>
        <w:numPr>
          <w:ilvl w:val="0"/>
          <w:numId w:val="6"/>
        </w:numPr>
        <w:jc w:val="both"/>
        <w:rPr>
          <w:sz w:val="24"/>
          <w:szCs w:val="24"/>
        </w:rPr>
      </w:pPr>
    </w:p>
    <w:p w14:paraId="0FB875D4" w14:textId="77777777" w:rsidR="009272A6" w:rsidRPr="009272A6" w:rsidRDefault="009272A6" w:rsidP="009272A6">
      <w:pPr>
        <w:pStyle w:val="ListParagraph"/>
        <w:widowControl w:val="0"/>
        <w:numPr>
          <w:ilvl w:val="0"/>
          <w:numId w:val="6"/>
        </w:numPr>
        <w:jc w:val="both"/>
        <w:rPr>
          <w:sz w:val="24"/>
          <w:szCs w:val="24"/>
        </w:rPr>
      </w:pPr>
    </w:p>
    <w:p w14:paraId="328CFCDD" w14:textId="77777777" w:rsidR="009272A6" w:rsidRPr="009272A6" w:rsidRDefault="009272A6" w:rsidP="009272A6">
      <w:pPr>
        <w:pStyle w:val="ListParagraph"/>
        <w:widowControl w:val="0"/>
        <w:numPr>
          <w:ilvl w:val="0"/>
          <w:numId w:val="6"/>
        </w:numPr>
        <w:jc w:val="both"/>
        <w:rPr>
          <w:sz w:val="24"/>
          <w:szCs w:val="24"/>
        </w:rPr>
      </w:pPr>
    </w:p>
    <w:p w14:paraId="65CD82A0" w14:textId="77777777" w:rsidR="009272A6" w:rsidRPr="009272A6" w:rsidRDefault="009272A6" w:rsidP="009272A6">
      <w:pPr>
        <w:pStyle w:val="ListParagraph"/>
        <w:widowControl w:val="0"/>
        <w:numPr>
          <w:ilvl w:val="0"/>
          <w:numId w:val="6"/>
        </w:numPr>
        <w:jc w:val="both"/>
        <w:rPr>
          <w:sz w:val="24"/>
          <w:szCs w:val="24"/>
        </w:rPr>
      </w:pPr>
    </w:p>
    <w:p w14:paraId="181913E3" w14:textId="77777777" w:rsidR="009272A6" w:rsidRPr="009272A6" w:rsidRDefault="009272A6" w:rsidP="009272A6">
      <w:pPr>
        <w:pStyle w:val="ListParagraph"/>
        <w:widowControl w:val="0"/>
        <w:numPr>
          <w:ilvl w:val="0"/>
          <w:numId w:val="6"/>
        </w:numPr>
        <w:jc w:val="both"/>
        <w:rPr>
          <w:sz w:val="24"/>
          <w:szCs w:val="24"/>
        </w:rPr>
      </w:pPr>
    </w:p>
    <w:p w14:paraId="151CA430" w14:textId="77777777" w:rsidR="009272A6" w:rsidRPr="009272A6" w:rsidRDefault="009272A6" w:rsidP="009272A6">
      <w:pPr>
        <w:pStyle w:val="ListParagraph"/>
        <w:widowControl w:val="0"/>
        <w:numPr>
          <w:ilvl w:val="0"/>
          <w:numId w:val="6"/>
        </w:numPr>
        <w:jc w:val="both"/>
        <w:rPr>
          <w:sz w:val="24"/>
          <w:szCs w:val="24"/>
        </w:rPr>
      </w:pPr>
    </w:p>
    <w:p w14:paraId="06D38C2C" w14:textId="77777777" w:rsidR="009272A6" w:rsidRPr="009272A6" w:rsidRDefault="009272A6" w:rsidP="009272A6">
      <w:pPr>
        <w:pStyle w:val="ListParagraph"/>
        <w:widowControl w:val="0"/>
        <w:numPr>
          <w:ilvl w:val="0"/>
          <w:numId w:val="6"/>
        </w:numPr>
        <w:jc w:val="both"/>
        <w:rPr>
          <w:sz w:val="24"/>
          <w:szCs w:val="24"/>
        </w:rPr>
      </w:pPr>
    </w:p>
    <w:p w14:paraId="7CB53971" w14:textId="77777777" w:rsidR="009272A6" w:rsidRPr="009272A6" w:rsidRDefault="009272A6" w:rsidP="009272A6">
      <w:pPr>
        <w:pStyle w:val="ListParagraph"/>
        <w:widowControl w:val="0"/>
        <w:numPr>
          <w:ilvl w:val="0"/>
          <w:numId w:val="6"/>
        </w:numPr>
        <w:jc w:val="both"/>
        <w:rPr>
          <w:sz w:val="24"/>
          <w:szCs w:val="24"/>
        </w:rPr>
      </w:pPr>
    </w:p>
    <w:p w14:paraId="4F698C80" w14:textId="77777777" w:rsidR="009272A6" w:rsidRPr="009272A6" w:rsidRDefault="009272A6" w:rsidP="009272A6">
      <w:pPr>
        <w:widowControl w:val="0"/>
        <w:ind w:left="360"/>
        <w:jc w:val="both"/>
        <w:rPr>
          <w:sz w:val="24"/>
          <w:szCs w:val="24"/>
        </w:rPr>
      </w:pPr>
    </w:p>
    <w:p w14:paraId="1F3FEC6F" w14:textId="77777777" w:rsidR="009272A6" w:rsidRPr="009272A6" w:rsidRDefault="009272A6" w:rsidP="009272A6">
      <w:pPr>
        <w:pStyle w:val="ListParagraph"/>
        <w:rPr>
          <w:b/>
        </w:rPr>
      </w:pPr>
    </w:p>
    <w:p w14:paraId="725E214F" w14:textId="77777777" w:rsidR="009272A6" w:rsidRPr="009272A6" w:rsidRDefault="009272A6" w:rsidP="009272A6">
      <w:pPr>
        <w:pStyle w:val="ListParagraph"/>
        <w:widowControl w:val="0"/>
        <w:jc w:val="both"/>
        <w:rPr>
          <w:b/>
        </w:rPr>
      </w:pPr>
      <w:r w:rsidRPr="009272A6">
        <w:rPr>
          <w:b/>
        </w:rPr>
        <w:t> </w:t>
      </w:r>
    </w:p>
    <w:p w14:paraId="2030BC60" w14:textId="77777777" w:rsidR="00380C1C" w:rsidRDefault="00380C1C" w:rsidP="00380C1C">
      <w:pPr>
        <w:jc w:val="both"/>
      </w:pPr>
    </w:p>
    <w:p w14:paraId="08B77F47" w14:textId="77777777" w:rsidR="00F649F2" w:rsidRDefault="00380C1C" w:rsidP="00D45229">
      <w:pPr>
        <w:jc w:val="both"/>
      </w:pPr>
      <w:r>
        <w:t> </w:t>
      </w:r>
    </w:p>
    <w:p w14:paraId="029A7674" w14:textId="77777777" w:rsidR="008A5535" w:rsidRPr="00F649F2" w:rsidRDefault="00D45229" w:rsidP="00D45229">
      <w:pPr>
        <w:jc w:val="both"/>
      </w:pPr>
      <w:r>
        <w:rPr>
          <w:rFonts w:ascii="Calibri" w:hAnsi="Calibri"/>
          <w:noProof/>
          <w:sz w:val="24"/>
          <w:szCs w:val="24"/>
          <w:lang w:eastAsia="en-IE"/>
        </w:rPr>
        <w:lastRenderedPageBreak/>
        <mc:AlternateContent>
          <mc:Choice Requires="wps">
            <w:drawing>
              <wp:anchor distT="0" distB="0" distL="114300" distR="114300" simplePos="0" relativeHeight="251707392" behindDoc="0" locked="0" layoutInCell="1" allowOverlap="1" wp14:anchorId="279604D8" wp14:editId="4144887E">
                <wp:simplePos x="0" y="0"/>
                <wp:positionH relativeFrom="column">
                  <wp:posOffset>-142875</wp:posOffset>
                </wp:positionH>
                <wp:positionV relativeFrom="paragraph">
                  <wp:posOffset>266700</wp:posOffset>
                </wp:positionV>
                <wp:extent cx="4467225" cy="2990850"/>
                <wp:effectExtent l="0" t="0" r="9525" b="0"/>
                <wp:wrapNone/>
                <wp:docPr id="287" name="Text Box 287"/>
                <wp:cNvGraphicFramePr/>
                <a:graphic xmlns:a="http://schemas.openxmlformats.org/drawingml/2006/main">
                  <a:graphicData uri="http://schemas.microsoft.com/office/word/2010/wordprocessingShape">
                    <wps:wsp>
                      <wps:cNvSpPr txBox="1"/>
                      <wps:spPr>
                        <a:xfrm>
                          <a:off x="0" y="0"/>
                          <a:ext cx="4467225"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1F734" w14:textId="77777777" w:rsidR="007A7CF4" w:rsidRPr="003F5EEC" w:rsidRDefault="007A7CF4"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3475497A" w14:textId="77777777" w:rsidR="007A7CF4" w:rsidRDefault="007A7CF4"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1290A105" w14:textId="77777777" w:rsidR="007A7CF4" w:rsidRDefault="007A7CF4"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604D8" id="Text Box 287" o:spid="_x0000_s1048" type="#_x0000_t202" style="position:absolute;left:0;text-align:left;margin-left:-11.25pt;margin-top:21pt;width:351.75pt;height:2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" fillcolor="white [3201]" stroked="f" strokeweight=".5pt">
                <v:textbox>
                  <w:txbxContent>
                    <w:p w14:paraId="2601F734" w14:textId="77777777" w:rsidR="007A7CF4" w:rsidRPr="003F5EEC" w:rsidRDefault="007A7CF4" w:rsidP="004D23B1">
                      <w:pPr>
                        <w:jc w:val="both"/>
                        <w:rPr>
                          <w:rFonts w:ascii="Calibri" w:hAnsi="Calibri"/>
                          <w:sz w:val="24"/>
                          <w:szCs w:val="24"/>
                        </w:rPr>
                      </w:pPr>
                      <w:r>
                        <w:rPr>
                          <w:rFonts w:ascii="Calibri" w:hAnsi="Calibri"/>
                          <w:sz w:val="24"/>
                          <w:szCs w:val="24"/>
                        </w:rPr>
                        <w:t xml:space="preserve">Sometimes students </w:t>
                      </w:r>
                      <w:r w:rsidRPr="003F5EEC">
                        <w:rPr>
                          <w:rFonts w:ascii="Calibri" w:hAnsi="Calibri"/>
                          <w:sz w:val="24"/>
                          <w:szCs w:val="24"/>
                        </w:rPr>
                        <w:t xml:space="preserve">ask </w:t>
                      </w:r>
                      <w:r>
                        <w:rPr>
                          <w:rFonts w:ascii="Calibri" w:hAnsi="Calibri"/>
                          <w:sz w:val="24"/>
                          <w:szCs w:val="24"/>
                        </w:rPr>
                        <w:t>them</w:t>
                      </w:r>
                      <w:r w:rsidRPr="003F5EEC">
                        <w:rPr>
                          <w:rFonts w:ascii="Calibri" w:hAnsi="Calibri"/>
                          <w:sz w:val="24"/>
                          <w:szCs w:val="24"/>
                        </w:rPr>
                        <w:t>selves “</w:t>
                      </w:r>
                      <w:r w:rsidRPr="003F5EEC">
                        <w:rPr>
                          <w:rFonts w:ascii="Calibri" w:hAnsi="Calibri"/>
                          <w:i/>
                          <w:sz w:val="24"/>
                          <w:szCs w:val="24"/>
                        </w:rPr>
                        <w:t>what do I study?</w:t>
                      </w:r>
                      <w:r>
                        <w:rPr>
                          <w:rFonts w:ascii="Calibri" w:hAnsi="Calibri"/>
                          <w:sz w:val="24"/>
                          <w:szCs w:val="24"/>
                        </w:rPr>
                        <w:t>” Each day when they</w:t>
                      </w:r>
                      <w:r w:rsidRPr="003F5EEC">
                        <w:rPr>
                          <w:rFonts w:ascii="Calibri" w:hAnsi="Calibri"/>
                          <w:sz w:val="24"/>
                          <w:szCs w:val="24"/>
                        </w:rPr>
                        <w:t xml:space="preserve"> sit down to do </w:t>
                      </w:r>
                      <w:r>
                        <w:rPr>
                          <w:rFonts w:ascii="Calibri" w:hAnsi="Calibri"/>
                          <w:sz w:val="24"/>
                          <w:szCs w:val="24"/>
                        </w:rPr>
                        <w:t>their</w:t>
                      </w:r>
                      <w:r w:rsidRPr="003F5EEC">
                        <w:rPr>
                          <w:rFonts w:ascii="Calibri" w:hAnsi="Calibri"/>
                          <w:sz w:val="24"/>
                          <w:szCs w:val="24"/>
                        </w:rPr>
                        <w:t xml:space="preserve"> homework, the first thing </w:t>
                      </w:r>
                      <w:r>
                        <w:rPr>
                          <w:rFonts w:ascii="Calibri" w:hAnsi="Calibri"/>
                          <w:sz w:val="24"/>
                          <w:szCs w:val="24"/>
                        </w:rPr>
                        <w:t>they</w:t>
                      </w:r>
                      <w:r w:rsidRPr="003F5EEC">
                        <w:rPr>
                          <w:rFonts w:ascii="Calibri" w:hAnsi="Calibri"/>
                          <w:sz w:val="24"/>
                          <w:szCs w:val="24"/>
                        </w:rPr>
                        <w:t xml:space="preserve"> do is to check our ‘</w:t>
                      </w:r>
                      <w:r w:rsidRPr="003F5EEC">
                        <w:rPr>
                          <w:rFonts w:ascii="Calibri" w:hAnsi="Calibri"/>
                          <w:i/>
                          <w:sz w:val="24"/>
                          <w:szCs w:val="24"/>
                        </w:rPr>
                        <w:t>to do</w:t>
                      </w:r>
                      <w:r>
                        <w:rPr>
                          <w:rFonts w:ascii="Calibri" w:hAnsi="Calibri"/>
                          <w:sz w:val="24"/>
                          <w:szCs w:val="24"/>
                        </w:rPr>
                        <w:t>’ list in their homework diary. This helps them keep track of what they</w:t>
                      </w:r>
                      <w:r w:rsidRPr="003F5EEC">
                        <w:rPr>
                          <w:rFonts w:ascii="Calibri" w:hAnsi="Calibri"/>
                          <w:sz w:val="24"/>
                          <w:szCs w:val="24"/>
                        </w:rPr>
                        <w:t xml:space="preserve"> have to do, and that </w:t>
                      </w:r>
                      <w:r>
                        <w:rPr>
                          <w:rFonts w:ascii="Calibri" w:hAnsi="Calibri"/>
                          <w:sz w:val="24"/>
                          <w:szCs w:val="24"/>
                        </w:rPr>
                        <w:t>they</w:t>
                      </w:r>
                      <w:r w:rsidRPr="003F5EEC">
                        <w:rPr>
                          <w:rFonts w:ascii="Calibri" w:hAnsi="Calibri"/>
                          <w:sz w:val="24"/>
                          <w:szCs w:val="24"/>
                        </w:rPr>
                        <w:t xml:space="preserve"> have done. Why not borrow this idea for study</w:t>
                      </w:r>
                      <w:r>
                        <w:rPr>
                          <w:rFonts w:ascii="Calibri" w:hAnsi="Calibri"/>
                          <w:sz w:val="24"/>
                          <w:szCs w:val="24"/>
                        </w:rPr>
                        <w:t>?</w:t>
                      </w:r>
                      <w:r w:rsidRPr="003F5EEC">
                        <w:rPr>
                          <w:rFonts w:ascii="Calibri" w:hAnsi="Calibri"/>
                          <w:sz w:val="24"/>
                          <w:szCs w:val="24"/>
                        </w:rPr>
                        <w:t xml:space="preserve"> </w:t>
                      </w:r>
                      <w:r>
                        <w:rPr>
                          <w:rFonts w:ascii="Calibri" w:hAnsi="Calibri"/>
                          <w:sz w:val="24"/>
                          <w:szCs w:val="24"/>
                        </w:rPr>
                        <w:t>Why not write a to-do list for the things they</w:t>
                      </w:r>
                      <w:r w:rsidRPr="003F5EEC">
                        <w:rPr>
                          <w:rFonts w:ascii="Calibri" w:hAnsi="Calibri"/>
                          <w:sz w:val="24"/>
                          <w:szCs w:val="24"/>
                        </w:rPr>
                        <w:t xml:space="preserve"> have to study for the different subject</w:t>
                      </w:r>
                      <w:r>
                        <w:rPr>
                          <w:rFonts w:ascii="Calibri" w:hAnsi="Calibri"/>
                          <w:sz w:val="24"/>
                          <w:szCs w:val="24"/>
                        </w:rPr>
                        <w:t>s</w:t>
                      </w:r>
                      <w:r w:rsidRPr="003F5EEC">
                        <w:rPr>
                          <w:rFonts w:ascii="Calibri" w:hAnsi="Calibri"/>
                          <w:sz w:val="24"/>
                          <w:szCs w:val="24"/>
                        </w:rPr>
                        <w:t xml:space="preserve">? </w:t>
                      </w:r>
                    </w:p>
                    <w:p w14:paraId="3475497A" w14:textId="77777777" w:rsidR="007A7CF4" w:rsidRDefault="007A7CF4" w:rsidP="004D23B1">
                      <w:pPr>
                        <w:jc w:val="both"/>
                        <w:rPr>
                          <w:rFonts w:ascii="Calibri" w:hAnsi="Calibri"/>
                          <w:sz w:val="24"/>
                          <w:szCs w:val="24"/>
                        </w:rPr>
                      </w:pPr>
                      <w:r>
                        <w:rPr>
                          <w:rFonts w:ascii="Calibri" w:hAnsi="Calibri"/>
                          <w:sz w:val="24"/>
                          <w:szCs w:val="24"/>
                        </w:rPr>
                        <w:t xml:space="preserve">A </w:t>
                      </w:r>
                      <w:r w:rsidRPr="003F5EEC">
                        <w:rPr>
                          <w:rFonts w:ascii="Calibri" w:hAnsi="Calibri"/>
                          <w:sz w:val="24"/>
                          <w:szCs w:val="24"/>
                        </w:rPr>
                        <w:t>study to-do list should contain a number of past (not current) topics that need to be covered that week or over the coming weeks. The differen</w:t>
                      </w:r>
                      <w:r>
                        <w:rPr>
                          <w:rFonts w:ascii="Calibri" w:hAnsi="Calibri"/>
                          <w:sz w:val="24"/>
                          <w:szCs w:val="24"/>
                        </w:rPr>
                        <w:t>t</w:t>
                      </w:r>
                      <w:r w:rsidRPr="003F5EEC">
                        <w:rPr>
                          <w:rFonts w:ascii="Calibri" w:hAnsi="Calibri"/>
                          <w:sz w:val="24"/>
                          <w:szCs w:val="24"/>
                        </w:rPr>
                        <w:t xml:space="preserve"> subjects might require different types of to-do lists. For example, </w:t>
                      </w:r>
                      <w:r>
                        <w:rPr>
                          <w:rFonts w:ascii="Calibri" w:hAnsi="Calibri"/>
                          <w:sz w:val="24"/>
                          <w:szCs w:val="24"/>
                        </w:rPr>
                        <w:t xml:space="preserve">a </w:t>
                      </w:r>
                      <w:r w:rsidRPr="003F5EEC">
                        <w:rPr>
                          <w:rFonts w:ascii="Calibri" w:hAnsi="Calibri"/>
                          <w:sz w:val="24"/>
                          <w:szCs w:val="24"/>
                        </w:rPr>
                        <w:t xml:space="preserve">History and Geography to-do list may list </w:t>
                      </w:r>
                      <w:r>
                        <w:rPr>
                          <w:rFonts w:ascii="Calibri" w:hAnsi="Calibri"/>
                          <w:sz w:val="24"/>
                          <w:szCs w:val="24"/>
                        </w:rPr>
                        <w:t xml:space="preserve">the names of different </w:t>
                      </w:r>
                      <w:r w:rsidRPr="003F5EEC">
                        <w:rPr>
                          <w:rFonts w:ascii="Calibri" w:hAnsi="Calibri"/>
                          <w:sz w:val="24"/>
                          <w:szCs w:val="24"/>
                        </w:rPr>
                        <w:t xml:space="preserve">topics and sub-topics that need to be covered, but Maths may simply be a list of problems that need to be done. Here are two examples. </w:t>
                      </w:r>
                    </w:p>
                    <w:p w14:paraId="1290A105" w14:textId="77777777" w:rsidR="007A7CF4" w:rsidRDefault="007A7CF4" w:rsidP="004D23B1"/>
                  </w:txbxContent>
                </v:textbox>
              </v:shape>
            </w:pict>
          </mc:Fallback>
        </mc:AlternateContent>
      </w:r>
      <w:r w:rsidR="00F649F2">
        <w:rPr>
          <w:b/>
          <w:sz w:val="28"/>
          <w:szCs w:val="28"/>
        </w:rPr>
        <w:t>7</w:t>
      </w:r>
      <w:r w:rsidRPr="00D45229">
        <w:rPr>
          <w:b/>
          <w:sz w:val="28"/>
          <w:szCs w:val="28"/>
        </w:rPr>
        <w:t>. What To Study</w:t>
      </w:r>
    </w:p>
    <w:p w14:paraId="7ABEE155" w14:textId="77777777" w:rsidR="004D23B1" w:rsidRDefault="004D23B1" w:rsidP="004D23B1">
      <w:pPr>
        <w:widowControl w:val="0"/>
        <w:jc w:val="both"/>
        <w:rPr>
          <w:rFonts w:ascii="Calibri" w:hAnsi="Calibri"/>
          <w:sz w:val="24"/>
          <w:szCs w:val="24"/>
          <w:lang w:val="en-GB"/>
        </w:rPr>
      </w:pPr>
      <w:r>
        <w:rPr>
          <w:rFonts w:ascii="Calibri" w:hAnsi="Calibri"/>
          <w:noProof/>
          <w:sz w:val="24"/>
          <w:szCs w:val="24"/>
          <w:lang w:eastAsia="en-IE"/>
        </w:rPr>
        <mc:AlternateContent>
          <mc:Choice Requires="wps">
            <w:drawing>
              <wp:anchor distT="0" distB="0" distL="114300" distR="114300" simplePos="0" relativeHeight="251713536" behindDoc="0" locked="0" layoutInCell="1" allowOverlap="1" wp14:anchorId="7D35222F" wp14:editId="7A6D7229">
                <wp:simplePos x="0" y="0"/>
                <wp:positionH relativeFrom="column">
                  <wp:posOffset>4324350</wp:posOffset>
                </wp:positionH>
                <wp:positionV relativeFrom="paragraph">
                  <wp:posOffset>152400</wp:posOffset>
                </wp:positionV>
                <wp:extent cx="1743075" cy="2828925"/>
                <wp:effectExtent l="0" t="0" r="9525" b="9525"/>
                <wp:wrapNone/>
                <wp:docPr id="457" name="Text Box 457"/>
                <wp:cNvGraphicFramePr/>
                <a:graphic xmlns:a="http://schemas.openxmlformats.org/drawingml/2006/main">
                  <a:graphicData uri="http://schemas.microsoft.com/office/word/2010/wordprocessingShape">
                    <wps:wsp>
                      <wps:cNvSpPr txBox="1"/>
                      <wps:spPr>
                        <a:xfrm>
                          <a:off x="0" y="0"/>
                          <a:ext cx="1743075"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A2607" w14:textId="77777777" w:rsidR="007A7CF4" w:rsidRDefault="007A7CF4" w:rsidP="004D23B1">
                            <w:r>
                              <w:rPr>
                                <w:noProof/>
                                <w:lang w:eastAsia="en-IE"/>
                              </w:rPr>
                              <w:drawing>
                                <wp:inline distT="0" distB="0" distL="0" distR="0" wp14:anchorId="378F51D3" wp14:editId="1042E618">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222F" id="Text Box 457" o:spid="_x0000_s1049" type="#_x0000_t202" style="position:absolute;left:0;text-align:left;margin-left:340.5pt;margin-top:12pt;width:137.25pt;height:22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" fillcolor="white [3201]" stroked="f" strokeweight=".5pt">
                <v:textbox>
                  <w:txbxContent>
                    <w:p w14:paraId="66DA2607" w14:textId="77777777" w:rsidR="007A7CF4" w:rsidRDefault="007A7CF4" w:rsidP="004D23B1">
                      <w:r>
                        <w:rPr>
                          <w:noProof/>
                          <w:lang w:eastAsia="en-IE"/>
                        </w:rPr>
                        <w:drawing>
                          <wp:inline distT="0" distB="0" distL="0" distR="0" wp14:anchorId="378F51D3" wp14:editId="1042E618">
                            <wp:extent cx="1495425" cy="2333625"/>
                            <wp:effectExtent l="0" t="114300" r="0" b="1809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2333625"/>
                                    </a:xfrm>
                                    <a:prstGeom prst="rect">
                                      <a:avLst/>
                                    </a:prstGeom>
                                    <a:noFill/>
                                    <a:ln>
                                      <a:noFill/>
                                    </a:ln>
                                    <a:scene3d>
                                      <a:camera prst="perspectiveContrastingLeftFacing"/>
                                      <a:lightRig rig="threePt" dir="t"/>
                                    </a:scene3d>
                                  </pic:spPr>
                                </pic:pic>
                              </a:graphicData>
                            </a:graphic>
                          </wp:inline>
                        </w:drawing>
                      </w:r>
                    </w:p>
                  </w:txbxContent>
                </v:textbox>
              </v:shape>
            </w:pict>
          </mc:Fallback>
        </mc:AlternateContent>
      </w:r>
    </w:p>
    <w:p w14:paraId="07D765A2" w14:textId="77777777" w:rsidR="004D23B1" w:rsidRDefault="004D23B1" w:rsidP="004D23B1">
      <w:pPr>
        <w:widowControl w:val="0"/>
        <w:jc w:val="both"/>
        <w:rPr>
          <w:rFonts w:ascii="Calibri" w:hAnsi="Calibri"/>
          <w:sz w:val="24"/>
          <w:szCs w:val="24"/>
          <w:lang w:val="en-GB"/>
        </w:rPr>
      </w:pPr>
    </w:p>
    <w:p w14:paraId="6D62A3AF" w14:textId="77777777" w:rsidR="004D23B1" w:rsidRDefault="004D23B1" w:rsidP="004D23B1">
      <w:pPr>
        <w:jc w:val="both"/>
        <w:rPr>
          <w:rFonts w:ascii="Calibri" w:hAnsi="Calibri"/>
          <w:sz w:val="24"/>
          <w:szCs w:val="24"/>
        </w:rPr>
      </w:pPr>
    </w:p>
    <w:p w14:paraId="7C2E5460" w14:textId="77777777" w:rsidR="004D23B1" w:rsidRDefault="004D23B1" w:rsidP="004D23B1">
      <w:pPr>
        <w:jc w:val="both"/>
        <w:rPr>
          <w:rFonts w:ascii="Calibri" w:hAnsi="Calibri"/>
          <w:sz w:val="24"/>
          <w:szCs w:val="24"/>
        </w:rPr>
      </w:pPr>
    </w:p>
    <w:p w14:paraId="1867E4FB" w14:textId="77777777" w:rsidR="004D23B1" w:rsidRDefault="004D23B1" w:rsidP="004D23B1">
      <w:pPr>
        <w:jc w:val="both"/>
        <w:rPr>
          <w:rFonts w:ascii="Calibri" w:hAnsi="Calibri"/>
          <w:sz w:val="24"/>
          <w:szCs w:val="24"/>
        </w:rPr>
      </w:pPr>
    </w:p>
    <w:p w14:paraId="64C83FA2" w14:textId="77777777" w:rsidR="004D23B1" w:rsidRDefault="004D23B1" w:rsidP="004D23B1">
      <w:pPr>
        <w:jc w:val="both"/>
        <w:rPr>
          <w:rFonts w:ascii="Calibri" w:hAnsi="Calibri"/>
          <w:sz w:val="24"/>
          <w:szCs w:val="24"/>
        </w:rPr>
      </w:pPr>
    </w:p>
    <w:p w14:paraId="713E0A82" w14:textId="77777777" w:rsidR="004D23B1" w:rsidRDefault="004D23B1" w:rsidP="004D23B1">
      <w:pPr>
        <w:jc w:val="both"/>
        <w:rPr>
          <w:rFonts w:ascii="Calibri" w:hAnsi="Calibri"/>
          <w:sz w:val="24"/>
          <w:szCs w:val="24"/>
        </w:rPr>
      </w:pPr>
    </w:p>
    <w:p w14:paraId="74260333" w14:textId="77777777" w:rsidR="004D23B1" w:rsidRDefault="004D23B1" w:rsidP="004D23B1">
      <w:pPr>
        <w:jc w:val="both"/>
        <w:rPr>
          <w:rFonts w:ascii="Calibri" w:hAnsi="Calibri"/>
          <w:sz w:val="24"/>
          <w:szCs w:val="24"/>
        </w:rPr>
      </w:pPr>
    </w:p>
    <w:p w14:paraId="7155C3F8" w14:textId="77777777" w:rsidR="00D45229" w:rsidRDefault="00D45229" w:rsidP="004D23B1">
      <w:pPr>
        <w:jc w:val="both"/>
        <w:rPr>
          <w:rFonts w:ascii="Calibri" w:hAnsi="Calibri"/>
          <w:sz w:val="24"/>
          <w:szCs w:val="24"/>
        </w:rPr>
      </w:pPr>
      <w:r>
        <w:rPr>
          <w:noProof/>
          <w:lang w:eastAsia="en-IE"/>
        </w:rPr>
        <mc:AlternateContent>
          <mc:Choice Requires="wps">
            <w:drawing>
              <wp:anchor distT="0" distB="0" distL="114300" distR="114300" simplePos="0" relativeHeight="251705344" behindDoc="0" locked="0" layoutInCell="1" allowOverlap="1" wp14:anchorId="53C1904B" wp14:editId="43C981C2">
                <wp:simplePos x="0" y="0"/>
                <wp:positionH relativeFrom="column">
                  <wp:posOffset>-76200</wp:posOffset>
                </wp:positionH>
                <wp:positionV relativeFrom="paragraph">
                  <wp:posOffset>254000</wp:posOffset>
                </wp:positionV>
                <wp:extent cx="5562600" cy="1771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626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7A7CF4" w:rsidRPr="00EA164D" w14:paraId="1B6C1E96" w14:textId="77777777" w:rsidTr="004B66DA">
                              <w:tc>
                                <w:tcPr>
                                  <w:tcW w:w="4361" w:type="dxa"/>
                                  <w:gridSpan w:val="3"/>
                                  <w:shd w:val="clear" w:color="auto" w:fill="A6A6A6" w:themeFill="background1" w:themeFillShade="A6"/>
                                </w:tcPr>
                                <w:p w14:paraId="2DC949EA" w14:textId="77777777" w:rsidR="007A7CF4" w:rsidRPr="00EA164D" w:rsidRDefault="007A7CF4" w:rsidP="004B66DA">
                                  <w:pPr>
                                    <w:jc w:val="center"/>
                                    <w:rPr>
                                      <w:b/>
                                      <w:sz w:val="32"/>
                                      <w:szCs w:val="32"/>
                                    </w:rPr>
                                  </w:pPr>
                                  <w:r w:rsidRPr="00EA164D">
                                    <w:rPr>
                                      <w:b/>
                                      <w:sz w:val="32"/>
                                      <w:szCs w:val="32"/>
                                    </w:rPr>
                                    <w:t>History To Do List</w:t>
                                  </w:r>
                                </w:p>
                              </w:tc>
                              <w:tc>
                                <w:tcPr>
                                  <w:tcW w:w="4111" w:type="dxa"/>
                                  <w:gridSpan w:val="3"/>
                                  <w:shd w:val="clear" w:color="auto" w:fill="A6A6A6" w:themeFill="background1" w:themeFillShade="A6"/>
                                </w:tcPr>
                                <w:p w14:paraId="1E2563A3" w14:textId="77777777" w:rsidR="007A7CF4" w:rsidRPr="00EA164D" w:rsidRDefault="007A7CF4" w:rsidP="004B66DA">
                                  <w:pPr>
                                    <w:jc w:val="center"/>
                                    <w:rPr>
                                      <w:b/>
                                      <w:sz w:val="32"/>
                                      <w:szCs w:val="32"/>
                                    </w:rPr>
                                  </w:pPr>
                                  <w:r w:rsidRPr="00EA164D">
                                    <w:rPr>
                                      <w:b/>
                                      <w:sz w:val="32"/>
                                      <w:szCs w:val="32"/>
                                    </w:rPr>
                                    <w:t>Maths To Do List</w:t>
                                  </w:r>
                                </w:p>
                              </w:tc>
                            </w:tr>
                            <w:tr w:rsidR="007A7CF4" w14:paraId="4DEE9824" w14:textId="77777777" w:rsidTr="004B66DA">
                              <w:tc>
                                <w:tcPr>
                                  <w:tcW w:w="959" w:type="dxa"/>
                                </w:tcPr>
                                <w:p w14:paraId="1DDE2714" w14:textId="77777777" w:rsidR="007A7CF4" w:rsidRPr="00EA164D" w:rsidRDefault="007A7CF4" w:rsidP="004B66DA">
                                  <w:pPr>
                                    <w:jc w:val="center"/>
                                    <w:rPr>
                                      <w:b/>
                                      <w:sz w:val="28"/>
                                      <w:szCs w:val="28"/>
                                    </w:rPr>
                                  </w:pPr>
                                  <w:r w:rsidRPr="00EA164D">
                                    <w:rPr>
                                      <w:b/>
                                      <w:sz w:val="28"/>
                                      <w:szCs w:val="28"/>
                                    </w:rPr>
                                    <w:t>Topic</w:t>
                                  </w:r>
                                </w:p>
                              </w:tc>
                              <w:tc>
                                <w:tcPr>
                                  <w:tcW w:w="1559" w:type="dxa"/>
                                </w:tcPr>
                                <w:p w14:paraId="6E8DE1C9" w14:textId="77777777" w:rsidR="007A7CF4" w:rsidRDefault="007A7CF4" w:rsidP="004B66DA">
                                  <w:pPr>
                                    <w:jc w:val="center"/>
                                    <w:rPr>
                                      <w:b/>
                                      <w:sz w:val="28"/>
                                      <w:szCs w:val="28"/>
                                    </w:rPr>
                                  </w:pPr>
                                  <w:r w:rsidRPr="00EA164D">
                                    <w:rPr>
                                      <w:b/>
                                      <w:sz w:val="28"/>
                                      <w:szCs w:val="28"/>
                                    </w:rPr>
                                    <w:t xml:space="preserve">Bronze </w:t>
                                  </w:r>
                                </w:p>
                                <w:p w14:paraId="541BCCB6" w14:textId="77777777" w:rsidR="007A7CF4" w:rsidRPr="00EA164D" w:rsidRDefault="007A7CF4" w:rsidP="004B66DA">
                                  <w:pPr>
                                    <w:jc w:val="center"/>
                                    <w:rPr>
                                      <w:b/>
                                      <w:sz w:val="28"/>
                                      <w:szCs w:val="28"/>
                                    </w:rPr>
                                  </w:pPr>
                                  <w:r w:rsidRPr="00EA164D">
                                    <w:rPr>
                                      <w:b/>
                                      <w:sz w:val="28"/>
                                      <w:szCs w:val="28"/>
                                    </w:rPr>
                                    <w:t>Age</w:t>
                                  </w:r>
                                </w:p>
                              </w:tc>
                              <w:tc>
                                <w:tcPr>
                                  <w:tcW w:w="1843" w:type="dxa"/>
                                </w:tcPr>
                                <w:p w14:paraId="49894326" w14:textId="77777777" w:rsidR="007A7CF4" w:rsidRPr="00EA164D" w:rsidRDefault="007A7CF4" w:rsidP="004B66DA">
                                  <w:pPr>
                                    <w:jc w:val="center"/>
                                    <w:rPr>
                                      <w:b/>
                                      <w:sz w:val="28"/>
                                      <w:szCs w:val="28"/>
                                    </w:rPr>
                                  </w:pPr>
                                  <w:r>
                                    <w:rPr>
                                      <w:b/>
                                      <w:sz w:val="28"/>
                                      <w:szCs w:val="28"/>
                                    </w:rPr>
                                    <w:t>Modern Ireland</w:t>
                                  </w:r>
                                </w:p>
                              </w:tc>
                              <w:tc>
                                <w:tcPr>
                                  <w:tcW w:w="1134" w:type="dxa"/>
                                </w:tcPr>
                                <w:p w14:paraId="31E1EB43" w14:textId="77777777" w:rsidR="007A7CF4" w:rsidRPr="00EA164D" w:rsidRDefault="007A7CF4" w:rsidP="004B66DA">
                                  <w:pPr>
                                    <w:jc w:val="center"/>
                                    <w:rPr>
                                      <w:b/>
                                      <w:sz w:val="28"/>
                                      <w:szCs w:val="28"/>
                                    </w:rPr>
                                  </w:pPr>
                                  <w:r w:rsidRPr="00EA164D">
                                    <w:rPr>
                                      <w:b/>
                                      <w:sz w:val="28"/>
                                      <w:szCs w:val="28"/>
                                    </w:rPr>
                                    <w:t>Topic</w:t>
                                  </w:r>
                                </w:p>
                              </w:tc>
                              <w:tc>
                                <w:tcPr>
                                  <w:tcW w:w="1559" w:type="dxa"/>
                                </w:tcPr>
                                <w:p w14:paraId="430B36BE" w14:textId="77777777" w:rsidR="007A7CF4" w:rsidRPr="00EA164D" w:rsidRDefault="007A7CF4" w:rsidP="004B66DA">
                                  <w:pPr>
                                    <w:jc w:val="center"/>
                                    <w:rPr>
                                      <w:b/>
                                      <w:sz w:val="28"/>
                                      <w:szCs w:val="28"/>
                                    </w:rPr>
                                  </w:pPr>
                                  <w:r w:rsidRPr="00EA164D">
                                    <w:rPr>
                                      <w:b/>
                                      <w:sz w:val="28"/>
                                      <w:szCs w:val="28"/>
                                    </w:rPr>
                                    <w:t>Algebra</w:t>
                                  </w:r>
                                </w:p>
                              </w:tc>
                              <w:tc>
                                <w:tcPr>
                                  <w:tcW w:w="1418" w:type="dxa"/>
                                </w:tcPr>
                                <w:p w14:paraId="203FE2DA" w14:textId="77777777" w:rsidR="007A7CF4" w:rsidRPr="00EA164D" w:rsidRDefault="007A7CF4" w:rsidP="004B66DA">
                                  <w:pPr>
                                    <w:jc w:val="center"/>
                                    <w:rPr>
                                      <w:b/>
                                      <w:sz w:val="28"/>
                                      <w:szCs w:val="28"/>
                                    </w:rPr>
                                  </w:pPr>
                                  <w:r w:rsidRPr="00EA164D">
                                    <w:rPr>
                                      <w:b/>
                                      <w:sz w:val="28"/>
                                      <w:szCs w:val="28"/>
                                    </w:rPr>
                                    <w:t>Statistics</w:t>
                                  </w:r>
                                </w:p>
                              </w:tc>
                            </w:tr>
                            <w:tr w:rsidR="007A7CF4" w14:paraId="5D74DB38" w14:textId="77777777" w:rsidTr="004B66DA">
                              <w:trPr>
                                <w:trHeight w:val="323"/>
                              </w:trPr>
                              <w:tc>
                                <w:tcPr>
                                  <w:tcW w:w="959" w:type="dxa"/>
                                </w:tcPr>
                                <w:p w14:paraId="554F79D7" w14:textId="77777777" w:rsidR="007A7CF4" w:rsidRDefault="007A7CF4" w:rsidP="004B66DA">
                                  <w:pPr>
                                    <w:jc w:val="center"/>
                                  </w:pPr>
                                  <w:r>
                                    <w:t>1.</w:t>
                                  </w:r>
                                </w:p>
                              </w:tc>
                              <w:tc>
                                <w:tcPr>
                                  <w:tcW w:w="1559" w:type="dxa"/>
                                </w:tcPr>
                                <w:p w14:paraId="650201FF" w14:textId="77777777" w:rsidR="007A7CF4" w:rsidRDefault="007A7CF4">
                                  <w:r>
                                    <w:t>Smelting</w:t>
                                  </w:r>
                                </w:p>
                              </w:tc>
                              <w:tc>
                                <w:tcPr>
                                  <w:tcW w:w="1843" w:type="dxa"/>
                                </w:tcPr>
                                <w:p w14:paraId="19138C20" w14:textId="77777777" w:rsidR="007A7CF4" w:rsidRDefault="007A7CF4">
                                  <w:r>
                                    <w:t>Rebellion</w:t>
                                  </w:r>
                                </w:p>
                              </w:tc>
                              <w:tc>
                                <w:tcPr>
                                  <w:tcW w:w="1134" w:type="dxa"/>
                                </w:tcPr>
                                <w:p w14:paraId="1DF35E1A" w14:textId="77777777" w:rsidR="007A7CF4" w:rsidRDefault="007A7CF4" w:rsidP="004B66DA">
                                  <w:pPr>
                                    <w:jc w:val="center"/>
                                  </w:pPr>
                                  <w:r>
                                    <w:t>1.</w:t>
                                  </w:r>
                                </w:p>
                              </w:tc>
                              <w:tc>
                                <w:tcPr>
                                  <w:tcW w:w="1559" w:type="dxa"/>
                                </w:tcPr>
                                <w:p w14:paraId="1C6DC0F2" w14:textId="77777777" w:rsidR="007A7CF4" w:rsidRDefault="007A7CF4" w:rsidP="004B66DA">
                                  <w:pPr>
                                    <w:widowControl w:val="0"/>
                                    <w:rPr>
                                      <w:rFonts w:ascii="Calibri" w:hAnsi="Calibri"/>
                                      <w:color w:val="000000"/>
                                      <w:kern w:val="28"/>
                                      <w14:cntxtAlts/>
                                    </w:rPr>
                                  </w:pPr>
                                  <w:r>
                                    <w:rPr>
                                      <w:rFonts w:ascii="Calibri" w:hAnsi="Calibri"/>
                                    </w:rPr>
                                    <w:t>P17 Q. 3,4,5</w:t>
                                  </w:r>
                                </w:p>
                              </w:tc>
                              <w:tc>
                                <w:tcPr>
                                  <w:tcW w:w="1418" w:type="dxa"/>
                                </w:tcPr>
                                <w:p w14:paraId="398FD1EA" w14:textId="77777777" w:rsidR="007A7CF4" w:rsidRDefault="007A7CF4" w:rsidP="004B66DA">
                                  <w:pPr>
                                    <w:widowControl w:val="0"/>
                                    <w:rPr>
                                      <w:rFonts w:ascii="Calibri" w:hAnsi="Calibri"/>
                                      <w:color w:val="000000"/>
                                      <w:kern w:val="28"/>
                                      <w14:cntxtAlts/>
                                    </w:rPr>
                                  </w:pPr>
                                  <w:r>
                                    <w:rPr>
                                      <w:rFonts w:ascii="Calibri" w:hAnsi="Calibri"/>
                                    </w:rPr>
                                    <w:t>2016 Q. 1</w:t>
                                  </w:r>
                                </w:p>
                              </w:tc>
                            </w:tr>
                            <w:tr w:rsidR="007A7CF4" w14:paraId="72633EBE" w14:textId="77777777" w:rsidTr="004B66DA">
                              <w:tc>
                                <w:tcPr>
                                  <w:tcW w:w="959" w:type="dxa"/>
                                </w:tcPr>
                                <w:p w14:paraId="670ACBAF" w14:textId="77777777" w:rsidR="007A7CF4" w:rsidRDefault="007A7CF4" w:rsidP="004B66DA">
                                  <w:pPr>
                                    <w:jc w:val="center"/>
                                  </w:pPr>
                                  <w:r>
                                    <w:t>2.</w:t>
                                  </w:r>
                                </w:p>
                              </w:tc>
                              <w:tc>
                                <w:tcPr>
                                  <w:tcW w:w="1559" w:type="dxa"/>
                                </w:tcPr>
                                <w:p w14:paraId="2434D856" w14:textId="77777777" w:rsidR="007A7CF4" w:rsidRDefault="007A7CF4">
                                  <w:r>
                                    <w:t>Farming</w:t>
                                  </w:r>
                                </w:p>
                              </w:tc>
                              <w:tc>
                                <w:tcPr>
                                  <w:tcW w:w="1843" w:type="dxa"/>
                                </w:tcPr>
                                <w:p w14:paraId="1A5C13F7" w14:textId="77777777" w:rsidR="007A7CF4" w:rsidRDefault="007A7CF4" w:rsidP="004B66DA">
                                  <w:r>
                                    <w:t>Independence</w:t>
                                  </w:r>
                                </w:p>
                              </w:tc>
                              <w:tc>
                                <w:tcPr>
                                  <w:tcW w:w="1134" w:type="dxa"/>
                                </w:tcPr>
                                <w:p w14:paraId="5976B176" w14:textId="77777777" w:rsidR="007A7CF4" w:rsidRDefault="007A7CF4" w:rsidP="004B66DA">
                                  <w:pPr>
                                    <w:jc w:val="center"/>
                                  </w:pPr>
                                  <w:r>
                                    <w:t>2.</w:t>
                                  </w:r>
                                </w:p>
                              </w:tc>
                              <w:tc>
                                <w:tcPr>
                                  <w:tcW w:w="1559" w:type="dxa"/>
                                </w:tcPr>
                                <w:p w14:paraId="3982E7B1" w14:textId="77777777" w:rsidR="007A7CF4" w:rsidRDefault="007A7CF4" w:rsidP="004B66DA">
                                  <w:pPr>
                                    <w:widowControl w:val="0"/>
                                    <w:rPr>
                                      <w:rFonts w:ascii="Calibri" w:hAnsi="Calibri"/>
                                      <w:color w:val="000000"/>
                                      <w:kern w:val="28"/>
                                      <w14:cntxtAlts/>
                                    </w:rPr>
                                  </w:pPr>
                                  <w:r>
                                    <w:rPr>
                                      <w:rFonts w:ascii="Calibri" w:hAnsi="Calibri"/>
                                    </w:rPr>
                                    <w:t>P19 Q, 5,6,7</w:t>
                                  </w:r>
                                </w:p>
                              </w:tc>
                              <w:tc>
                                <w:tcPr>
                                  <w:tcW w:w="1418" w:type="dxa"/>
                                </w:tcPr>
                                <w:p w14:paraId="6DFF3363" w14:textId="77777777" w:rsidR="007A7CF4" w:rsidRDefault="007A7CF4" w:rsidP="004B66DA">
                                  <w:pPr>
                                    <w:widowControl w:val="0"/>
                                    <w:rPr>
                                      <w:rFonts w:ascii="Calibri" w:hAnsi="Calibri"/>
                                      <w:color w:val="000000"/>
                                      <w:kern w:val="28"/>
                                      <w14:cntxtAlts/>
                                    </w:rPr>
                                  </w:pPr>
                                  <w:r>
                                    <w:rPr>
                                      <w:rFonts w:ascii="Calibri" w:hAnsi="Calibri"/>
                                    </w:rPr>
                                    <w:t>2017 Q. 4</w:t>
                                  </w:r>
                                </w:p>
                              </w:tc>
                            </w:tr>
                            <w:tr w:rsidR="007A7CF4" w14:paraId="16F5DB38" w14:textId="77777777" w:rsidTr="004B66DA">
                              <w:tc>
                                <w:tcPr>
                                  <w:tcW w:w="959" w:type="dxa"/>
                                </w:tcPr>
                                <w:p w14:paraId="646B00DF" w14:textId="77777777" w:rsidR="007A7CF4" w:rsidRDefault="007A7CF4" w:rsidP="004B66DA">
                                  <w:pPr>
                                    <w:jc w:val="center"/>
                                  </w:pPr>
                                  <w:r>
                                    <w:t>3.</w:t>
                                  </w:r>
                                </w:p>
                              </w:tc>
                              <w:tc>
                                <w:tcPr>
                                  <w:tcW w:w="1559" w:type="dxa"/>
                                </w:tcPr>
                                <w:p w14:paraId="780D62F8" w14:textId="77777777" w:rsidR="007A7CF4" w:rsidRDefault="007A7CF4">
                                  <w:r>
                                    <w:t>Homes</w:t>
                                  </w:r>
                                </w:p>
                              </w:tc>
                              <w:tc>
                                <w:tcPr>
                                  <w:tcW w:w="1843" w:type="dxa"/>
                                </w:tcPr>
                                <w:p w14:paraId="349ABCE1" w14:textId="77777777" w:rsidR="007A7CF4" w:rsidRDefault="007A7CF4">
                                  <w:r>
                                    <w:t>World War II</w:t>
                                  </w:r>
                                </w:p>
                              </w:tc>
                              <w:tc>
                                <w:tcPr>
                                  <w:tcW w:w="1134" w:type="dxa"/>
                                </w:tcPr>
                                <w:p w14:paraId="2F4CD616" w14:textId="77777777" w:rsidR="007A7CF4" w:rsidRDefault="007A7CF4" w:rsidP="004B66DA">
                                  <w:pPr>
                                    <w:jc w:val="center"/>
                                  </w:pPr>
                                  <w:r>
                                    <w:t>3.</w:t>
                                  </w:r>
                                </w:p>
                              </w:tc>
                              <w:tc>
                                <w:tcPr>
                                  <w:tcW w:w="1559" w:type="dxa"/>
                                </w:tcPr>
                                <w:p w14:paraId="31BDD55F" w14:textId="77777777" w:rsidR="007A7CF4" w:rsidRDefault="007A7CF4"/>
                              </w:tc>
                              <w:tc>
                                <w:tcPr>
                                  <w:tcW w:w="1418" w:type="dxa"/>
                                </w:tcPr>
                                <w:p w14:paraId="5AAF6D02" w14:textId="77777777" w:rsidR="007A7CF4" w:rsidRDefault="007A7CF4"/>
                              </w:tc>
                            </w:tr>
                            <w:tr w:rsidR="007A7CF4" w14:paraId="3AA5DBF0" w14:textId="77777777" w:rsidTr="004B66DA">
                              <w:tc>
                                <w:tcPr>
                                  <w:tcW w:w="959" w:type="dxa"/>
                                </w:tcPr>
                                <w:p w14:paraId="70E79FA0" w14:textId="77777777" w:rsidR="007A7CF4" w:rsidRDefault="007A7CF4" w:rsidP="004B66DA">
                                  <w:pPr>
                                    <w:jc w:val="center"/>
                                  </w:pPr>
                                  <w:r>
                                    <w:t>4.</w:t>
                                  </w:r>
                                </w:p>
                              </w:tc>
                              <w:tc>
                                <w:tcPr>
                                  <w:tcW w:w="1559" w:type="dxa"/>
                                </w:tcPr>
                                <w:p w14:paraId="00E3A461" w14:textId="77777777" w:rsidR="007A7CF4" w:rsidRDefault="007A7CF4">
                                  <w:r>
                                    <w:t>Daily Life</w:t>
                                  </w:r>
                                </w:p>
                              </w:tc>
                              <w:tc>
                                <w:tcPr>
                                  <w:tcW w:w="1843" w:type="dxa"/>
                                </w:tcPr>
                                <w:p w14:paraId="3825DC67" w14:textId="77777777" w:rsidR="007A7CF4" w:rsidRDefault="007A7CF4">
                                  <w:r>
                                    <w:t>Northern Ireland</w:t>
                                  </w:r>
                                </w:p>
                              </w:tc>
                              <w:tc>
                                <w:tcPr>
                                  <w:tcW w:w="1134" w:type="dxa"/>
                                </w:tcPr>
                                <w:p w14:paraId="1F8539FB" w14:textId="77777777" w:rsidR="007A7CF4" w:rsidRDefault="007A7CF4" w:rsidP="004B66DA">
                                  <w:pPr>
                                    <w:jc w:val="center"/>
                                  </w:pPr>
                                  <w:r>
                                    <w:t>4.</w:t>
                                  </w:r>
                                </w:p>
                              </w:tc>
                              <w:tc>
                                <w:tcPr>
                                  <w:tcW w:w="1559" w:type="dxa"/>
                                </w:tcPr>
                                <w:p w14:paraId="550E19F7" w14:textId="77777777" w:rsidR="007A7CF4" w:rsidRDefault="007A7CF4"/>
                              </w:tc>
                              <w:tc>
                                <w:tcPr>
                                  <w:tcW w:w="1418" w:type="dxa"/>
                                </w:tcPr>
                                <w:p w14:paraId="1906F306" w14:textId="77777777" w:rsidR="007A7CF4" w:rsidRDefault="007A7CF4"/>
                              </w:tc>
                            </w:tr>
                            <w:tr w:rsidR="007A7CF4" w14:paraId="1D03E509" w14:textId="77777777" w:rsidTr="004B66DA">
                              <w:tc>
                                <w:tcPr>
                                  <w:tcW w:w="959" w:type="dxa"/>
                                </w:tcPr>
                                <w:p w14:paraId="07F346DB" w14:textId="77777777" w:rsidR="007A7CF4" w:rsidRDefault="007A7CF4" w:rsidP="004B66DA">
                                  <w:pPr>
                                    <w:jc w:val="center"/>
                                  </w:pPr>
                                  <w:r>
                                    <w:t>5.</w:t>
                                  </w:r>
                                </w:p>
                              </w:tc>
                              <w:tc>
                                <w:tcPr>
                                  <w:tcW w:w="1559" w:type="dxa"/>
                                </w:tcPr>
                                <w:p w14:paraId="1AF1E9AC" w14:textId="77777777" w:rsidR="007A7CF4" w:rsidRDefault="007A7CF4"/>
                              </w:tc>
                              <w:tc>
                                <w:tcPr>
                                  <w:tcW w:w="1843" w:type="dxa"/>
                                </w:tcPr>
                                <w:p w14:paraId="4D9E221B" w14:textId="77777777" w:rsidR="007A7CF4" w:rsidRDefault="007A7CF4"/>
                              </w:tc>
                              <w:tc>
                                <w:tcPr>
                                  <w:tcW w:w="1134" w:type="dxa"/>
                                </w:tcPr>
                                <w:p w14:paraId="468F4F9B" w14:textId="77777777" w:rsidR="007A7CF4" w:rsidRDefault="007A7CF4" w:rsidP="004B66DA">
                                  <w:pPr>
                                    <w:jc w:val="center"/>
                                  </w:pPr>
                                  <w:r>
                                    <w:t>5.</w:t>
                                  </w:r>
                                </w:p>
                              </w:tc>
                              <w:tc>
                                <w:tcPr>
                                  <w:tcW w:w="1559" w:type="dxa"/>
                                </w:tcPr>
                                <w:p w14:paraId="02EDD96F" w14:textId="77777777" w:rsidR="007A7CF4" w:rsidRDefault="007A7CF4"/>
                              </w:tc>
                              <w:tc>
                                <w:tcPr>
                                  <w:tcW w:w="1418" w:type="dxa"/>
                                </w:tcPr>
                                <w:p w14:paraId="79BB2EEB" w14:textId="77777777" w:rsidR="007A7CF4" w:rsidRDefault="007A7CF4"/>
                              </w:tc>
                            </w:tr>
                          </w:tbl>
                          <w:p w14:paraId="397657D2" w14:textId="77777777" w:rsidR="007A7CF4" w:rsidRDefault="007A7CF4"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904B" id="Text Box 15" o:spid="_x0000_s1050" type="#_x0000_t202" style="position:absolute;left:0;text-align:left;margin-left:-6pt;margin-top:20pt;width:438pt;height:1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" fillcolor="white [3201]" stroked="f" strokeweight=".5pt">
                <v:textbox>
                  <w:txbxContent>
                    <w:tbl>
                      <w:tblPr>
                        <w:tblStyle w:val="TableGrid"/>
                        <w:tblW w:w="8472" w:type="dxa"/>
                        <w:tblLayout w:type="fixed"/>
                        <w:tblLook w:val="04A0" w:firstRow="1" w:lastRow="0" w:firstColumn="1" w:lastColumn="0" w:noHBand="0" w:noVBand="1"/>
                      </w:tblPr>
                      <w:tblGrid>
                        <w:gridCol w:w="959"/>
                        <w:gridCol w:w="1559"/>
                        <w:gridCol w:w="1843"/>
                        <w:gridCol w:w="1134"/>
                        <w:gridCol w:w="1559"/>
                        <w:gridCol w:w="1418"/>
                      </w:tblGrid>
                      <w:tr w:rsidR="007A7CF4" w:rsidRPr="00EA164D" w14:paraId="1B6C1E96" w14:textId="77777777" w:rsidTr="004B66DA">
                        <w:tc>
                          <w:tcPr>
                            <w:tcW w:w="4361" w:type="dxa"/>
                            <w:gridSpan w:val="3"/>
                            <w:shd w:val="clear" w:color="auto" w:fill="A6A6A6" w:themeFill="background1" w:themeFillShade="A6"/>
                          </w:tcPr>
                          <w:p w14:paraId="2DC949EA" w14:textId="77777777" w:rsidR="007A7CF4" w:rsidRPr="00EA164D" w:rsidRDefault="007A7CF4" w:rsidP="004B66DA">
                            <w:pPr>
                              <w:jc w:val="center"/>
                              <w:rPr>
                                <w:b/>
                                <w:sz w:val="32"/>
                                <w:szCs w:val="32"/>
                              </w:rPr>
                            </w:pPr>
                            <w:r w:rsidRPr="00EA164D">
                              <w:rPr>
                                <w:b/>
                                <w:sz w:val="32"/>
                                <w:szCs w:val="32"/>
                              </w:rPr>
                              <w:t>History To Do List</w:t>
                            </w:r>
                          </w:p>
                        </w:tc>
                        <w:tc>
                          <w:tcPr>
                            <w:tcW w:w="4111" w:type="dxa"/>
                            <w:gridSpan w:val="3"/>
                            <w:shd w:val="clear" w:color="auto" w:fill="A6A6A6" w:themeFill="background1" w:themeFillShade="A6"/>
                          </w:tcPr>
                          <w:p w14:paraId="1E2563A3" w14:textId="77777777" w:rsidR="007A7CF4" w:rsidRPr="00EA164D" w:rsidRDefault="007A7CF4" w:rsidP="004B66DA">
                            <w:pPr>
                              <w:jc w:val="center"/>
                              <w:rPr>
                                <w:b/>
                                <w:sz w:val="32"/>
                                <w:szCs w:val="32"/>
                              </w:rPr>
                            </w:pPr>
                            <w:r w:rsidRPr="00EA164D">
                              <w:rPr>
                                <w:b/>
                                <w:sz w:val="32"/>
                                <w:szCs w:val="32"/>
                              </w:rPr>
                              <w:t>Maths To Do List</w:t>
                            </w:r>
                          </w:p>
                        </w:tc>
                      </w:tr>
                      <w:tr w:rsidR="007A7CF4" w14:paraId="4DEE9824" w14:textId="77777777" w:rsidTr="004B66DA">
                        <w:tc>
                          <w:tcPr>
                            <w:tcW w:w="959" w:type="dxa"/>
                          </w:tcPr>
                          <w:p w14:paraId="1DDE2714" w14:textId="77777777" w:rsidR="007A7CF4" w:rsidRPr="00EA164D" w:rsidRDefault="007A7CF4" w:rsidP="004B66DA">
                            <w:pPr>
                              <w:jc w:val="center"/>
                              <w:rPr>
                                <w:b/>
                                <w:sz w:val="28"/>
                                <w:szCs w:val="28"/>
                              </w:rPr>
                            </w:pPr>
                            <w:r w:rsidRPr="00EA164D">
                              <w:rPr>
                                <w:b/>
                                <w:sz w:val="28"/>
                                <w:szCs w:val="28"/>
                              </w:rPr>
                              <w:t>Topic</w:t>
                            </w:r>
                          </w:p>
                        </w:tc>
                        <w:tc>
                          <w:tcPr>
                            <w:tcW w:w="1559" w:type="dxa"/>
                          </w:tcPr>
                          <w:p w14:paraId="6E8DE1C9" w14:textId="77777777" w:rsidR="007A7CF4" w:rsidRDefault="007A7CF4" w:rsidP="004B66DA">
                            <w:pPr>
                              <w:jc w:val="center"/>
                              <w:rPr>
                                <w:b/>
                                <w:sz w:val="28"/>
                                <w:szCs w:val="28"/>
                              </w:rPr>
                            </w:pPr>
                            <w:r w:rsidRPr="00EA164D">
                              <w:rPr>
                                <w:b/>
                                <w:sz w:val="28"/>
                                <w:szCs w:val="28"/>
                              </w:rPr>
                              <w:t xml:space="preserve">Bronze </w:t>
                            </w:r>
                          </w:p>
                          <w:p w14:paraId="541BCCB6" w14:textId="77777777" w:rsidR="007A7CF4" w:rsidRPr="00EA164D" w:rsidRDefault="007A7CF4" w:rsidP="004B66DA">
                            <w:pPr>
                              <w:jc w:val="center"/>
                              <w:rPr>
                                <w:b/>
                                <w:sz w:val="28"/>
                                <w:szCs w:val="28"/>
                              </w:rPr>
                            </w:pPr>
                            <w:r w:rsidRPr="00EA164D">
                              <w:rPr>
                                <w:b/>
                                <w:sz w:val="28"/>
                                <w:szCs w:val="28"/>
                              </w:rPr>
                              <w:t>Age</w:t>
                            </w:r>
                          </w:p>
                        </w:tc>
                        <w:tc>
                          <w:tcPr>
                            <w:tcW w:w="1843" w:type="dxa"/>
                          </w:tcPr>
                          <w:p w14:paraId="49894326" w14:textId="77777777" w:rsidR="007A7CF4" w:rsidRPr="00EA164D" w:rsidRDefault="007A7CF4" w:rsidP="004B66DA">
                            <w:pPr>
                              <w:jc w:val="center"/>
                              <w:rPr>
                                <w:b/>
                                <w:sz w:val="28"/>
                                <w:szCs w:val="28"/>
                              </w:rPr>
                            </w:pPr>
                            <w:r>
                              <w:rPr>
                                <w:b/>
                                <w:sz w:val="28"/>
                                <w:szCs w:val="28"/>
                              </w:rPr>
                              <w:t>Modern Ireland</w:t>
                            </w:r>
                          </w:p>
                        </w:tc>
                        <w:tc>
                          <w:tcPr>
                            <w:tcW w:w="1134" w:type="dxa"/>
                          </w:tcPr>
                          <w:p w14:paraId="31E1EB43" w14:textId="77777777" w:rsidR="007A7CF4" w:rsidRPr="00EA164D" w:rsidRDefault="007A7CF4" w:rsidP="004B66DA">
                            <w:pPr>
                              <w:jc w:val="center"/>
                              <w:rPr>
                                <w:b/>
                                <w:sz w:val="28"/>
                                <w:szCs w:val="28"/>
                              </w:rPr>
                            </w:pPr>
                            <w:r w:rsidRPr="00EA164D">
                              <w:rPr>
                                <w:b/>
                                <w:sz w:val="28"/>
                                <w:szCs w:val="28"/>
                              </w:rPr>
                              <w:t>Topic</w:t>
                            </w:r>
                          </w:p>
                        </w:tc>
                        <w:tc>
                          <w:tcPr>
                            <w:tcW w:w="1559" w:type="dxa"/>
                          </w:tcPr>
                          <w:p w14:paraId="430B36BE" w14:textId="77777777" w:rsidR="007A7CF4" w:rsidRPr="00EA164D" w:rsidRDefault="007A7CF4" w:rsidP="004B66DA">
                            <w:pPr>
                              <w:jc w:val="center"/>
                              <w:rPr>
                                <w:b/>
                                <w:sz w:val="28"/>
                                <w:szCs w:val="28"/>
                              </w:rPr>
                            </w:pPr>
                            <w:r w:rsidRPr="00EA164D">
                              <w:rPr>
                                <w:b/>
                                <w:sz w:val="28"/>
                                <w:szCs w:val="28"/>
                              </w:rPr>
                              <w:t>Algebra</w:t>
                            </w:r>
                          </w:p>
                        </w:tc>
                        <w:tc>
                          <w:tcPr>
                            <w:tcW w:w="1418" w:type="dxa"/>
                          </w:tcPr>
                          <w:p w14:paraId="203FE2DA" w14:textId="77777777" w:rsidR="007A7CF4" w:rsidRPr="00EA164D" w:rsidRDefault="007A7CF4" w:rsidP="004B66DA">
                            <w:pPr>
                              <w:jc w:val="center"/>
                              <w:rPr>
                                <w:b/>
                                <w:sz w:val="28"/>
                                <w:szCs w:val="28"/>
                              </w:rPr>
                            </w:pPr>
                            <w:r w:rsidRPr="00EA164D">
                              <w:rPr>
                                <w:b/>
                                <w:sz w:val="28"/>
                                <w:szCs w:val="28"/>
                              </w:rPr>
                              <w:t>Statistics</w:t>
                            </w:r>
                          </w:p>
                        </w:tc>
                      </w:tr>
                      <w:tr w:rsidR="007A7CF4" w14:paraId="5D74DB38" w14:textId="77777777" w:rsidTr="004B66DA">
                        <w:trPr>
                          <w:trHeight w:val="323"/>
                        </w:trPr>
                        <w:tc>
                          <w:tcPr>
                            <w:tcW w:w="959" w:type="dxa"/>
                          </w:tcPr>
                          <w:p w14:paraId="554F79D7" w14:textId="77777777" w:rsidR="007A7CF4" w:rsidRDefault="007A7CF4" w:rsidP="004B66DA">
                            <w:pPr>
                              <w:jc w:val="center"/>
                            </w:pPr>
                            <w:r>
                              <w:t>1.</w:t>
                            </w:r>
                          </w:p>
                        </w:tc>
                        <w:tc>
                          <w:tcPr>
                            <w:tcW w:w="1559" w:type="dxa"/>
                          </w:tcPr>
                          <w:p w14:paraId="650201FF" w14:textId="77777777" w:rsidR="007A7CF4" w:rsidRDefault="007A7CF4">
                            <w:r>
                              <w:t>Smelting</w:t>
                            </w:r>
                          </w:p>
                        </w:tc>
                        <w:tc>
                          <w:tcPr>
                            <w:tcW w:w="1843" w:type="dxa"/>
                          </w:tcPr>
                          <w:p w14:paraId="19138C20" w14:textId="77777777" w:rsidR="007A7CF4" w:rsidRDefault="007A7CF4">
                            <w:r>
                              <w:t>Rebellion</w:t>
                            </w:r>
                          </w:p>
                        </w:tc>
                        <w:tc>
                          <w:tcPr>
                            <w:tcW w:w="1134" w:type="dxa"/>
                          </w:tcPr>
                          <w:p w14:paraId="1DF35E1A" w14:textId="77777777" w:rsidR="007A7CF4" w:rsidRDefault="007A7CF4" w:rsidP="004B66DA">
                            <w:pPr>
                              <w:jc w:val="center"/>
                            </w:pPr>
                            <w:r>
                              <w:t>1.</w:t>
                            </w:r>
                          </w:p>
                        </w:tc>
                        <w:tc>
                          <w:tcPr>
                            <w:tcW w:w="1559" w:type="dxa"/>
                          </w:tcPr>
                          <w:p w14:paraId="1C6DC0F2" w14:textId="77777777" w:rsidR="007A7CF4" w:rsidRDefault="007A7CF4" w:rsidP="004B66DA">
                            <w:pPr>
                              <w:widowControl w:val="0"/>
                              <w:rPr>
                                <w:rFonts w:ascii="Calibri" w:hAnsi="Calibri"/>
                                <w:color w:val="000000"/>
                                <w:kern w:val="28"/>
                                <w14:cntxtAlts/>
                              </w:rPr>
                            </w:pPr>
                            <w:r>
                              <w:rPr>
                                <w:rFonts w:ascii="Calibri" w:hAnsi="Calibri"/>
                              </w:rPr>
                              <w:t>P17 Q. 3,4,5</w:t>
                            </w:r>
                          </w:p>
                        </w:tc>
                        <w:tc>
                          <w:tcPr>
                            <w:tcW w:w="1418" w:type="dxa"/>
                          </w:tcPr>
                          <w:p w14:paraId="398FD1EA" w14:textId="77777777" w:rsidR="007A7CF4" w:rsidRDefault="007A7CF4" w:rsidP="004B66DA">
                            <w:pPr>
                              <w:widowControl w:val="0"/>
                              <w:rPr>
                                <w:rFonts w:ascii="Calibri" w:hAnsi="Calibri"/>
                                <w:color w:val="000000"/>
                                <w:kern w:val="28"/>
                                <w14:cntxtAlts/>
                              </w:rPr>
                            </w:pPr>
                            <w:r>
                              <w:rPr>
                                <w:rFonts w:ascii="Calibri" w:hAnsi="Calibri"/>
                              </w:rPr>
                              <w:t>2016 Q. 1</w:t>
                            </w:r>
                          </w:p>
                        </w:tc>
                      </w:tr>
                      <w:tr w:rsidR="007A7CF4" w14:paraId="72633EBE" w14:textId="77777777" w:rsidTr="004B66DA">
                        <w:tc>
                          <w:tcPr>
                            <w:tcW w:w="959" w:type="dxa"/>
                          </w:tcPr>
                          <w:p w14:paraId="670ACBAF" w14:textId="77777777" w:rsidR="007A7CF4" w:rsidRDefault="007A7CF4" w:rsidP="004B66DA">
                            <w:pPr>
                              <w:jc w:val="center"/>
                            </w:pPr>
                            <w:r>
                              <w:t>2.</w:t>
                            </w:r>
                          </w:p>
                        </w:tc>
                        <w:tc>
                          <w:tcPr>
                            <w:tcW w:w="1559" w:type="dxa"/>
                          </w:tcPr>
                          <w:p w14:paraId="2434D856" w14:textId="77777777" w:rsidR="007A7CF4" w:rsidRDefault="007A7CF4">
                            <w:r>
                              <w:t>Farming</w:t>
                            </w:r>
                          </w:p>
                        </w:tc>
                        <w:tc>
                          <w:tcPr>
                            <w:tcW w:w="1843" w:type="dxa"/>
                          </w:tcPr>
                          <w:p w14:paraId="1A5C13F7" w14:textId="77777777" w:rsidR="007A7CF4" w:rsidRDefault="007A7CF4" w:rsidP="004B66DA">
                            <w:r>
                              <w:t>Independence</w:t>
                            </w:r>
                          </w:p>
                        </w:tc>
                        <w:tc>
                          <w:tcPr>
                            <w:tcW w:w="1134" w:type="dxa"/>
                          </w:tcPr>
                          <w:p w14:paraId="5976B176" w14:textId="77777777" w:rsidR="007A7CF4" w:rsidRDefault="007A7CF4" w:rsidP="004B66DA">
                            <w:pPr>
                              <w:jc w:val="center"/>
                            </w:pPr>
                            <w:r>
                              <w:t>2.</w:t>
                            </w:r>
                          </w:p>
                        </w:tc>
                        <w:tc>
                          <w:tcPr>
                            <w:tcW w:w="1559" w:type="dxa"/>
                          </w:tcPr>
                          <w:p w14:paraId="3982E7B1" w14:textId="77777777" w:rsidR="007A7CF4" w:rsidRDefault="007A7CF4" w:rsidP="004B66DA">
                            <w:pPr>
                              <w:widowControl w:val="0"/>
                              <w:rPr>
                                <w:rFonts w:ascii="Calibri" w:hAnsi="Calibri"/>
                                <w:color w:val="000000"/>
                                <w:kern w:val="28"/>
                                <w14:cntxtAlts/>
                              </w:rPr>
                            </w:pPr>
                            <w:r>
                              <w:rPr>
                                <w:rFonts w:ascii="Calibri" w:hAnsi="Calibri"/>
                              </w:rPr>
                              <w:t>P19 Q, 5,6,7</w:t>
                            </w:r>
                          </w:p>
                        </w:tc>
                        <w:tc>
                          <w:tcPr>
                            <w:tcW w:w="1418" w:type="dxa"/>
                          </w:tcPr>
                          <w:p w14:paraId="6DFF3363" w14:textId="77777777" w:rsidR="007A7CF4" w:rsidRDefault="007A7CF4" w:rsidP="004B66DA">
                            <w:pPr>
                              <w:widowControl w:val="0"/>
                              <w:rPr>
                                <w:rFonts w:ascii="Calibri" w:hAnsi="Calibri"/>
                                <w:color w:val="000000"/>
                                <w:kern w:val="28"/>
                                <w14:cntxtAlts/>
                              </w:rPr>
                            </w:pPr>
                            <w:r>
                              <w:rPr>
                                <w:rFonts w:ascii="Calibri" w:hAnsi="Calibri"/>
                              </w:rPr>
                              <w:t>2017 Q. 4</w:t>
                            </w:r>
                          </w:p>
                        </w:tc>
                      </w:tr>
                      <w:tr w:rsidR="007A7CF4" w14:paraId="16F5DB38" w14:textId="77777777" w:rsidTr="004B66DA">
                        <w:tc>
                          <w:tcPr>
                            <w:tcW w:w="959" w:type="dxa"/>
                          </w:tcPr>
                          <w:p w14:paraId="646B00DF" w14:textId="77777777" w:rsidR="007A7CF4" w:rsidRDefault="007A7CF4" w:rsidP="004B66DA">
                            <w:pPr>
                              <w:jc w:val="center"/>
                            </w:pPr>
                            <w:r>
                              <w:t>3.</w:t>
                            </w:r>
                          </w:p>
                        </w:tc>
                        <w:tc>
                          <w:tcPr>
                            <w:tcW w:w="1559" w:type="dxa"/>
                          </w:tcPr>
                          <w:p w14:paraId="780D62F8" w14:textId="77777777" w:rsidR="007A7CF4" w:rsidRDefault="007A7CF4">
                            <w:r>
                              <w:t>Homes</w:t>
                            </w:r>
                          </w:p>
                        </w:tc>
                        <w:tc>
                          <w:tcPr>
                            <w:tcW w:w="1843" w:type="dxa"/>
                          </w:tcPr>
                          <w:p w14:paraId="349ABCE1" w14:textId="77777777" w:rsidR="007A7CF4" w:rsidRDefault="007A7CF4">
                            <w:r>
                              <w:t>World War II</w:t>
                            </w:r>
                          </w:p>
                        </w:tc>
                        <w:tc>
                          <w:tcPr>
                            <w:tcW w:w="1134" w:type="dxa"/>
                          </w:tcPr>
                          <w:p w14:paraId="2F4CD616" w14:textId="77777777" w:rsidR="007A7CF4" w:rsidRDefault="007A7CF4" w:rsidP="004B66DA">
                            <w:pPr>
                              <w:jc w:val="center"/>
                            </w:pPr>
                            <w:r>
                              <w:t>3.</w:t>
                            </w:r>
                          </w:p>
                        </w:tc>
                        <w:tc>
                          <w:tcPr>
                            <w:tcW w:w="1559" w:type="dxa"/>
                          </w:tcPr>
                          <w:p w14:paraId="31BDD55F" w14:textId="77777777" w:rsidR="007A7CF4" w:rsidRDefault="007A7CF4"/>
                        </w:tc>
                        <w:tc>
                          <w:tcPr>
                            <w:tcW w:w="1418" w:type="dxa"/>
                          </w:tcPr>
                          <w:p w14:paraId="5AAF6D02" w14:textId="77777777" w:rsidR="007A7CF4" w:rsidRDefault="007A7CF4"/>
                        </w:tc>
                      </w:tr>
                      <w:tr w:rsidR="007A7CF4" w14:paraId="3AA5DBF0" w14:textId="77777777" w:rsidTr="004B66DA">
                        <w:tc>
                          <w:tcPr>
                            <w:tcW w:w="959" w:type="dxa"/>
                          </w:tcPr>
                          <w:p w14:paraId="70E79FA0" w14:textId="77777777" w:rsidR="007A7CF4" w:rsidRDefault="007A7CF4" w:rsidP="004B66DA">
                            <w:pPr>
                              <w:jc w:val="center"/>
                            </w:pPr>
                            <w:r>
                              <w:t>4.</w:t>
                            </w:r>
                          </w:p>
                        </w:tc>
                        <w:tc>
                          <w:tcPr>
                            <w:tcW w:w="1559" w:type="dxa"/>
                          </w:tcPr>
                          <w:p w14:paraId="00E3A461" w14:textId="77777777" w:rsidR="007A7CF4" w:rsidRDefault="007A7CF4">
                            <w:r>
                              <w:t>Daily Life</w:t>
                            </w:r>
                          </w:p>
                        </w:tc>
                        <w:tc>
                          <w:tcPr>
                            <w:tcW w:w="1843" w:type="dxa"/>
                          </w:tcPr>
                          <w:p w14:paraId="3825DC67" w14:textId="77777777" w:rsidR="007A7CF4" w:rsidRDefault="007A7CF4">
                            <w:r>
                              <w:t>Northern Ireland</w:t>
                            </w:r>
                          </w:p>
                        </w:tc>
                        <w:tc>
                          <w:tcPr>
                            <w:tcW w:w="1134" w:type="dxa"/>
                          </w:tcPr>
                          <w:p w14:paraId="1F8539FB" w14:textId="77777777" w:rsidR="007A7CF4" w:rsidRDefault="007A7CF4" w:rsidP="004B66DA">
                            <w:pPr>
                              <w:jc w:val="center"/>
                            </w:pPr>
                            <w:r>
                              <w:t>4.</w:t>
                            </w:r>
                          </w:p>
                        </w:tc>
                        <w:tc>
                          <w:tcPr>
                            <w:tcW w:w="1559" w:type="dxa"/>
                          </w:tcPr>
                          <w:p w14:paraId="550E19F7" w14:textId="77777777" w:rsidR="007A7CF4" w:rsidRDefault="007A7CF4"/>
                        </w:tc>
                        <w:tc>
                          <w:tcPr>
                            <w:tcW w:w="1418" w:type="dxa"/>
                          </w:tcPr>
                          <w:p w14:paraId="1906F306" w14:textId="77777777" w:rsidR="007A7CF4" w:rsidRDefault="007A7CF4"/>
                        </w:tc>
                      </w:tr>
                      <w:tr w:rsidR="007A7CF4" w14:paraId="1D03E509" w14:textId="77777777" w:rsidTr="004B66DA">
                        <w:tc>
                          <w:tcPr>
                            <w:tcW w:w="959" w:type="dxa"/>
                          </w:tcPr>
                          <w:p w14:paraId="07F346DB" w14:textId="77777777" w:rsidR="007A7CF4" w:rsidRDefault="007A7CF4" w:rsidP="004B66DA">
                            <w:pPr>
                              <w:jc w:val="center"/>
                            </w:pPr>
                            <w:r>
                              <w:t>5.</w:t>
                            </w:r>
                          </w:p>
                        </w:tc>
                        <w:tc>
                          <w:tcPr>
                            <w:tcW w:w="1559" w:type="dxa"/>
                          </w:tcPr>
                          <w:p w14:paraId="1AF1E9AC" w14:textId="77777777" w:rsidR="007A7CF4" w:rsidRDefault="007A7CF4"/>
                        </w:tc>
                        <w:tc>
                          <w:tcPr>
                            <w:tcW w:w="1843" w:type="dxa"/>
                          </w:tcPr>
                          <w:p w14:paraId="4D9E221B" w14:textId="77777777" w:rsidR="007A7CF4" w:rsidRDefault="007A7CF4"/>
                        </w:tc>
                        <w:tc>
                          <w:tcPr>
                            <w:tcW w:w="1134" w:type="dxa"/>
                          </w:tcPr>
                          <w:p w14:paraId="468F4F9B" w14:textId="77777777" w:rsidR="007A7CF4" w:rsidRDefault="007A7CF4" w:rsidP="004B66DA">
                            <w:pPr>
                              <w:jc w:val="center"/>
                            </w:pPr>
                            <w:r>
                              <w:t>5.</w:t>
                            </w:r>
                          </w:p>
                        </w:tc>
                        <w:tc>
                          <w:tcPr>
                            <w:tcW w:w="1559" w:type="dxa"/>
                          </w:tcPr>
                          <w:p w14:paraId="02EDD96F" w14:textId="77777777" w:rsidR="007A7CF4" w:rsidRDefault="007A7CF4"/>
                        </w:tc>
                        <w:tc>
                          <w:tcPr>
                            <w:tcW w:w="1418" w:type="dxa"/>
                          </w:tcPr>
                          <w:p w14:paraId="79BB2EEB" w14:textId="77777777" w:rsidR="007A7CF4" w:rsidRDefault="007A7CF4"/>
                        </w:tc>
                      </w:tr>
                    </w:tbl>
                    <w:p w14:paraId="397657D2" w14:textId="77777777" w:rsidR="007A7CF4" w:rsidRDefault="007A7CF4" w:rsidP="004D23B1"/>
                  </w:txbxContent>
                </v:textbox>
              </v:shape>
            </w:pict>
          </mc:Fallback>
        </mc:AlternateContent>
      </w:r>
    </w:p>
    <w:p w14:paraId="024BF875" w14:textId="77777777" w:rsidR="004D23B1" w:rsidRDefault="004D23B1" w:rsidP="004D23B1">
      <w:pPr>
        <w:jc w:val="both"/>
        <w:rPr>
          <w:rFonts w:ascii="Calibri" w:hAnsi="Calibri"/>
          <w:sz w:val="24"/>
          <w:szCs w:val="24"/>
        </w:rPr>
      </w:pPr>
    </w:p>
    <w:p w14:paraId="3787619E" w14:textId="77777777" w:rsidR="004D23B1" w:rsidRDefault="004D23B1" w:rsidP="004D23B1">
      <w:pPr>
        <w:jc w:val="both"/>
        <w:rPr>
          <w:rFonts w:ascii="Calibri" w:hAnsi="Calibri"/>
          <w:sz w:val="24"/>
          <w:szCs w:val="24"/>
        </w:rPr>
      </w:pPr>
    </w:p>
    <w:p w14:paraId="5FB8BE52" w14:textId="77777777" w:rsidR="004D23B1" w:rsidRDefault="004D23B1" w:rsidP="004D23B1">
      <w:pPr>
        <w:jc w:val="both"/>
        <w:rPr>
          <w:rFonts w:ascii="Calibri" w:hAnsi="Calibri"/>
          <w:sz w:val="24"/>
          <w:szCs w:val="24"/>
        </w:rPr>
      </w:pPr>
    </w:p>
    <w:p w14:paraId="4D6A2B0D" w14:textId="77777777" w:rsidR="004D23B1" w:rsidRDefault="004D23B1" w:rsidP="004D23B1">
      <w:pPr>
        <w:jc w:val="both"/>
        <w:rPr>
          <w:rFonts w:ascii="Calibri" w:hAnsi="Calibri"/>
          <w:sz w:val="24"/>
          <w:szCs w:val="24"/>
        </w:rPr>
      </w:pPr>
    </w:p>
    <w:p w14:paraId="7D0274B3" w14:textId="77777777" w:rsidR="004D23B1" w:rsidRDefault="004D23B1" w:rsidP="004D23B1">
      <w:pPr>
        <w:jc w:val="both"/>
        <w:rPr>
          <w:rFonts w:ascii="Calibri" w:hAnsi="Calibri"/>
          <w:sz w:val="24"/>
          <w:szCs w:val="24"/>
        </w:rPr>
      </w:pPr>
    </w:p>
    <w:p w14:paraId="6243F534" w14:textId="77777777" w:rsidR="004D23B1" w:rsidRPr="00D45229" w:rsidRDefault="004D23B1" w:rsidP="004D23B1">
      <w:pPr>
        <w:rPr>
          <w:b/>
          <w:sz w:val="28"/>
          <w:szCs w:val="28"/>
        </w:rPr>
      </w:pPr>
      <w:r w:rsidRPr="00D45229">
        <w:rPr>
          <w:rFonts w:ascii="Times New Roman" w:hAnsi="Times New Roman"/>
          <w:noProof/>
          <w:sz w:val="28"/>
          <w:szCs w:val="28"/>
          <w:lang w:eastAsia="en-IE"/>
        </w:rPr>
        <mc:AlternateContent>
          <mc:Choice Requires="wps">
            <w:drawing>
              <wp:anchor distT="0" distB="0" distL="114300" distR="114300" simplePos="0" relativeHeight="251711488" behindDoc="0" locked="0" layoutInCell="1" allowOverlap="1" wp14:anchorId="2483DAA0" wp14:editId="7166FC38">
                <wp:simplePos x="0" y="0"/>
                <wp:positionH relativeFrom="column">
                  <wp:posOffset>7733665</wp:posOffset>
                </wp:positionH>
                <wp:positionV relativeFrom="paragraph">
                  <wp:posOffset>6052185</wp:posOffset>
                </wp:positionV>
                <wp:extent cx="2570480" cy="2350770"/>
                <wp:effectExtent l="0" t="3810" r="190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570480" cy="235077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6C2B5" id="Rectangle 13" o:spid="_x0000_s1026" style="position:absolute;margin-left:608.95pt;margin-top:476.55pt;width:202.4pt;height:18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" filled="f" stroked="f" insetpen="t">
                <o:lock v:ext="edit" shapetype="t"/>
                <v:textbox inset="0,0,0,0"/>
              </v:rect>
            </w:pict>
          </mc:Fallback>
        </mc:AlternateContent>
      </w:r>
      <w:r w:rsidRPr="00D45229">
        <w:rPr>
          <w:rFonts w:ascii="Times New Roman" w:hAnsi="Times New Roman"/>
          <w:noProof/>
          <w:sz w:val="28"/>
          <w:szCs w:val="28"/>
          <w:lang w:eastAsia="en-IE"/>
        </w:rPr>
        <mc:AlternateContent>
          <mc:Choice Requires="wps">
            <w:drawing>
              <wp:anchor distT="0" distB="0" distL="114300" distR="114300" simplePos="0" relativeHeight="251712512" behindDoc="0" locked="0" layoutInCell="1" allowOverlap="1" wp14:anchorId="16E6F738" wp14:editId="35A6D106">
                <wp:simplePos x="0" y="0"/>
                <wp:positionH relativeFrom="column">
                  <wp:posOffset>36830</wp:posOffset>
                </wp:positionH>
                <wp:positionV relativeFrom="paragraph">
                  <wp:posOffset>5382260</wp:posOffset>
                </wp:positionV>
                <wp:extent cx="2357120" cy="2023745"/>
                <wp:effectExtent l="0" t="635" r="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57120" cy="202374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8CDCD" id="Rectangle 14" o:spid="_x0000_s1026" style="position:absolute;margin-left:2.9pt;margin-top:423.8pt;width:185.6pt;height:15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" filled="f" stroked="f" insetpen="t">
                <o:lock v:ext="edit" shapetype="t"/>
                <v:textbox inset="0,0,0,0"/>
              </v:rect>
            </w:pict>
          </mc:Fallback>
        </mc:AlternateContent>
      </w:r>
      <w:r w:rsidR="00F649F2">
        <w:rPr>
          <w:b/>
          <w:sz w:val="28"/>
          <w:szCs w:val="28"/>
        </w:rPr>
        <w:t>8</w:t>
      </w:r>
      <w:r w:rsidR="00D45229" w:rsidRPr="00D45229">
        <w:rPr>
          <w:b/>
          <w:sz w:val="28"/>
          <w:szCs w:val="28"/>
        </w:rPr>
        <w:t>. Filing</w:t>
      </w:r>
    </w:p>
    <w:p w14:paraId="6422C798" w14:textId="77777777" w:rsidR="004D23B1" w:rsidRDefault="00D45229"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08416" behindDoc="0" locked="0" layoutInCell="1" allowOverlap="1" wp14:anchorId="5BAD9710" wp14:editId="2D893062">
                <wp:simplePos x="0" y="0"/>
                <wp:positionH relativeFrom="column">
                  <wp:posOffset>-78740</wp:posOffset>
                </wp:positionH>
                <wp:positionV relativeFrom="paragraph">
                  <wp:posOffset>11430</wp:posOffset>
                </wp:positionV>
                <wp:extent cx="3695700" cy="123825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6957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79FCC9" w14:textId="77777777" w:rsidR="007A7CF4" w:rsidRDefault="007A7CF4" w:rsidP="004D23B1">
                            <w:pPr>
                              <w:jc w:val="both"/>
                            </w:pPr>
                            <w:r>
                              <w:rPr>
                                <w:rFonts w:ascii="Calibri" w:hAnsi="Calibri"/>
                                <w:sz w:val="24"/>
                                <w:szCs w:val="24"/>
                              </w:rPr>
                              <w:t>When making out notes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ve information later on. So do they</w:t>
                            </w:r>
                            <w:r w:rsidRPr="007D2B06">
                              <w:rPr>
                                <w:rFonts w:ascii="Calibri" w:hAnsi="Calibri"/>
                                <w:sz w:val="24"/>
                                <w:szCs w:val="24"/>
                              </w:rPr>
                              <w:t xml:space="preserve"> need to have a filing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D9710" id="Text Box 289" o:spid="_x0000_s1051" type="#_x0000_t202" style="position:absolute;left:0;text-align:left;margin-left:-6.2pt;margin-top:.9pt;width:291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" fillcolor="white [3201]" stroked="f" strokeweight=".5pt">
                <v:textbox>
                  <w:txbxContent>
                    <w:p w14:paraId="7379FCC9" w14:textId="77777777" w:rsidR="007A7CF4" w:rsidRDefault="007A7CF4" w:rsidP="004D23B1">
                      <w:pPr>
                        <w:jc w:val="both"/>
                      </w:pPr>
                      <w:r>
                        <w:rPr>
                          <w:rFonts w:ascii="Calibri" w:hAnsi="Calibri"/>
                          <w:sz w:val="24"/>
                          <w:szCs w:val="24"/>
                        </w:rPr>
                        <w:t>When making out notes students</w:t>
                      </w:r>
                      <w:r w:rsidRPr="007D2B06">
                        <w:rPr>
                          <w:rFonts w:ascii="Calibri" w:hAnsi="Calibri"/>
                          <w:sz w:val="24"/>
                          <w:szCs w:val="24"/>
                        </w:rPr>
                        <w:t xml:space="preserve"> can end up with a large amount of paper. This paper can become untidy and end up all over the place in our room. This can make it more difficult to retrie</w:t>
                      </w:r>
                      <w:r>
                        <w:rPr>
                          <w:rFonts w:ascii="Calibri" w:hAnsi="Calibri"/>
                          <w:sz w:val="24"/>
                          <w:szCs w:val="24"/>
                        </w:rPr>
                        <w:t>ve information later on. So do they</w:t>
                      </w:r>
                      <w:r w:rsidRPr="007D2B06">
                        <w:rPr>
                          <w:rFonts w:ascii="Calibri" w:hAnsi="Calibri"/>
                          <w:sz w:val="24"/>
                          <w:szCs w:val="24"/>
                        </w:rPr>
                        <w:t xml:space="preserve"> need to have a filing system?  </w:t>
                      </w:r>
                    </w:p>
                  </w:txbxContent>
                </v:textbox>
              </v:shape>
            </w:pict>
          </mc:Fallback>
        </mc:AlternateContent>
      </w:r>
      <w:r w:rsidR="004D23B1">
        <w:rPr>
          <w:rFonts w:ascii="Calibri" w:hAnsi="Calibri"/>
          <w:noProof/>
          <w:sz w:val="24"/>
          <w:szCs w:val="24"/>
          <w:lang w:eastAsia="en-IE"/>
        </w:rPr>
        <mc:AlternateContent>
          <mc:Choice Requires="wps">
            <w:drawing>
              <wp:anchor distT="0" distB="0" distL="114300" distR="114300" simplePos="0" relativeHeight="251706368" behindDoc="0" locked="0" layoutInCell="1" allowOverlap="1" wp14:anchorId="0311E4D7" wp14:editId="6084B949">
                <wp:simplePos x="0" y="0"/>
                <wp:positionH relativeFrom="column">
                  <wp:posOffset>3733800</wp:posOffset>
                </wp:positionH>
                <wp:positionV relativeFrom="paragraph">
                  <wp:posOffset>38100</wp:posOffset>
                </wp:positionV>
                <wp:extent cx="1557020" cy="1371600"/>
                <wp:effectExtent l="0" t="0" r="5080" b="0"/>
                <wp:wrapNone/>
                <wp:docPr id="38" name="Text Box 38"/>
                <wp:cNvGraphicFramePr/>
                <a:graphic xmlns:a="http://schemas.openxmlformats.org/drawingml/2006/main">
                  <a:graphicData uri="http://schemas.microsoft.com/office/word/2010/wordprocessingShape">
                    <wps:wsp>
                      <wps:cNvSpPr txBox="1"/>
                      <wps:spPr>
                        <a:xfrm>
                          <a:off x="0" y="0"/>
                          <a:ext cx="155702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9550B" w14:textId="77777777" w:rsidR="007A7CF4" w:rsidRDefault="007A7CF4" w:rsidP="004D23B1">
                            <w:r>
                              <w:rPr>
                                <w:noProof/>
                                <w:lang w:eastAsia="en-IE"/>
                              </w:rPr>
                              <w:drawing>
                                <wp:inline distT="0" distB="0" distL="0" distR="0" wp14:anchorId="7181E368" wp14:editId="1EFE11EE">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1E4D7" id="Text Box 38" o:spid="_x0000_s1052" type="#_x0000_t202" style="position:absolute;left:0;text-align:left;margin-left:294pt;margin-top:3pt;width:122.6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" fillcolor="white [3201]" stroked="f" strokeweight=".5pt">
                <v:textbox>
                  <w:txbxContent>
                    <w:p w14:paraId="1EB9550B" w14:textId="77777777" w:rsidR="007A7CF4" w:rsidRDefault="007A7CF4" w:rsidP="004D23B1">
                      <w:r>
                        <w:rPr>
                          <w:noProof/>
                          <w:lang w:eastAsia="en-IE"/>
                        </w:rPr>
                        <w:drawing>
                          <wp:inline distT="0" distB="0" distL="0" distR="0" wp14:anchorId="7181E368" wp14:editId="1EFE11EE">
                            <wp:extent cx="1461770" cy="971745"/>
                            <wp:effectExtent l="0" t="95250" r="0" b="15240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70" cy="971745"/>
                                    </a:xfrm>
                                    <a:prstGeom prst="rect">
                                      <a:avLst/>
                                    </a:prstGeom>
                                    <a:noFill/>
                                    <a:ln>
                                      <a:noFill/>
                                    </a:ln>
                                    <a:scene3d>
                                      <a:camera prst="perspectiveHeroicExtremeLeftFacing"/>
                                      <a:lightRig rig="threePt" dir="t"/>
                                    </a:scene3d>
                                  </pic:spPr>
                                </pic:pic>
                              </a:graphicData>
                            </a:graphic>
                          </wp:inline>
                        </w:drawing>
                      </w:r>
                    </w:p>
                  </w:txbxContent>
                </v:textbox>
              </v:shape>
            </w:pict>
          </mc:Fallback>
        </mc:AlternateContent>
      </w:r>
    </w:p>
    <w:p w14:paraId="25500E27" w14:textId="77777777" w:rsidR="004D23B1" w:rsidRDefault="004D23B1" w:rsidP="004D23B1">
      <w:pPr>
        <w:jc w:val="both"/>
        <w:rPr>
          <w:rFonts w:ascii="Calibri" w:hAnsi="Calibri"/>
          <w:sz w:val="24"/>
          <w:szCs w:val="24"/>
        </w:rPr>
      </w:pPr>
    </w:p>
    <w:p w14:paraId="0B3BB248" w14:textId="77777777" w:rsidR="004D23B1" w:rsidRDefault="004D23B1" w:rsidP="004D23B1">
      <w:pPr>
        <w:jc w:val="both"/>
        <w:rPr>
          <w:rFonts w:ascii="Calibri" w:hAnsi="Calibri"/>
          <w:sz w:val="24"/>
          <w:szCs w:val="24"/>
        </w:rPr>
      </w:pPr>
    </w:p>
    <w:p w14:paraId="0C332BE8" w14:textId="77777777" w:rsidR="004D23B1" w:rsidRDefault="004D23B1" w:rsidP="004D23B1">
      <w:pPr>
        <w:jc w:val="both"/>
        <w:rPr>
          <w:rFonts w:ascii="Calibri" w:hAnsi="Calibri"/>
          <w:sz w:val="24"/>
          <w:szCs w:val="24"/>
        </w:rPr>
      </w:pPr>
      <w:r>
        <w:rPr>
          <w:rFonts w:ascii="Calibri" w:hAnsi="Calibri"/>
          <w:noProof/>
          <w:sz w:val="24"/>
          <w:szCs w:val="24"/>
          <w:lang w:eastAsia="en-IE"/>
        </w:rPr>
        <mc:AlternateContent>
          <mc:Choice Requires="wps">
            <w:drawing>
              <wp:anchor distT="0" distB="0" distL="114300" distR="114300" simplePos="0" relativeHeight="251710464" behindDoc="0" locked="0" layoutInCell="1" allowOverlap="1" wp14:anchorId="5EC513AA" wp14:editId="4990520D">
                <wp:simplePos x="0" y="0"/>
                <wp:positionH relativeFrom="column">
                  <wp:posOffset>2009775</wp:posOffset>
                </wp:positionH>
                <wp:positionV relativeFrom="paragraph">
                  <wp:posOffset>281939</wp:posOffset>
                </wp:positionV>
                <wp:extent cx="3572510" cy="1609725"/>
                <wp:effectExtent l="0" t="0" r="8890" b="9525"/>
                <wp:wrapNone/>
                <wp:docPr id="292" name="Text Box 292"/>
                <wp:cNvGraphicFramePr/>
                <a:graphic xmlns:a="http://schemas.openxmlformats.org/drawingml/2006/main">
                  <a:graphicData uri="http://schemas.microsoft.com/office/word/2010/wordprocessingShape">
                    <wps:wsp>
                      <wps:cNvSpPr txBox="1"/>
                      <wps:spPr>
                        <a:xfrm>
                          <a:off x="0" y="0"/>
                          <a:ext cx="357251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A75A5" w14:textId="77777777" w:rsidR="007A7CF4" w:rsidRDefault="007A7CF4"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0D804051" w14:textId="77777777" w:rsidR="007A7CF4" w:rsidRDefault="007A7CF4" w:rsidP="004D2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13AA" id="Text Box 292" o:spid="_x0000_s1053" type="#_x0000_t202" style="position:absolute;left:0;text-align:left;margin-left:158.25pt;margin-top:22.2pt;width:281.3pt;height:1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" fillcolor="white [3201]" stroked="f" strokeweight=".5pt">
                <v:textbox>
                  <w:txbxContent>
                    <w:p w14:paraId="72FA75A5" w14:textId="77777777" w:rsidR="007A7CF4" w:rsidRDefault="007A7CF4" w:rsidP="004D23B1">
                      <w:pPr>
                        <w:jc w:val="both"/>
                      </w:pPr>
                      <w:r>
                        <w:rPr>
                          <w:rFonts w:ascii="Calibri" w:hAnsi="Calibri"/>
                          <w:sz w:val="24"/>
                          <w:szCs w:val="24"/>
                        </w:rPr>
                        <w:t>Students</w:t>
                      </w:r>
                      <w:r w:rsidRPr="007D2B06">
                        <w:rPr>
                          <w:rFonts w:ascii="Calibri" w:hAnsi="Calibri"/>
                          <w:sz w:val="24"/>
                          <w:szCs w:val="24"/>
                        </w:rPr>
                        <w:t xml:space="preserve"> should </w:t>
                      </w:r>
                      <w:r>
                        <w:rPr>
                          <w:rFonts w:ascii="Calibri" w:hAnsi="Calibri"/>
                          <w:sz w:val="24"/>
                          <w:szCs w:val="24"/>
                        </w:rPr>
                        <w:t xml:space="preserve">all </w:t>
                      </w:r>
                      <w:r w:rsidRPr="007D2B06">
                        <w:rPr>
                          <w:rFonts w:ascii="Calibri" w:hAnsi="Calibri"/>
                          <w:sz w:val="24"/>
                          <w:szCs w:val="24"/>
                        </w:rPr>
                        <w:t>have a good filing system that allows information to be retrieved almost</w:t>
                      </w:r>
                      <w:r>
                        <w:rPr>
                          <w:rFonts w:ascii="Calibri" w:hAnsi="Calibri"/>
                          <w:sz w:val="24"/>
                          <w:szCs w:val="24"/>
                        </w:rPr>
                        <w:t xml:space="preserve"> instantaneously, for example, they</w:t>
                      </w:r>
                      <w:r w:rsidRPr="007D2B06">
                        <w:rPr>
                          <w:rFonts w:ascii="Calibri" w:hAnsi="Calibri"/>
                          <w:sz w:val="24"/>
                          <w:szCs w:val="24"/>
                        </w:rPr>
                        <w:t xml:space="preserve"> could have a separate copy/folder for each subject. This copy should be for study notes only (not homework</w:t>
                      </w:r>
                      <w:r>
                        <w:rPr>
                          <w:rFonts w:ascii="Calibri" w:hAnsi="Calibri"/>
                          <w:sz w:val="24"/>
                          <w:szCs w:val="24"/>
                        </w:rPr>
                        <w:t>). They have to find their own filing system that works for them.</w:t>
                      </w:r>
                    </w:p>
                    <w:p w14:paraId="0D804051" w14:textId="77777777" w:rsidR="007A7CF4" w:rsidRDefault="007A7CF4" w:rsidP="004D23B1"/>
                  </w:txbxContent>
                </v:textbox>
              </v:shape>
            </w:pict>
          </mc:Fallback>
        </mc:AlternateContent>
      </w:r>
      <w:r>
        <w:rPr>
          <w:rFonts w:ascii="Calibri" w:hAnsi="Calibri"/>
          <w:noProof/>
          <w:sz w:val="24"/>
          <w:szCs w:val="24"/>
          <w:lang w:eastAsia="en-IE"/>
        </w:rPr>
        <mc:AlternateContent>
          <mc:Choice Requires="wps">
            <w:drawing>
              <wp:anchor distT="0" distB="0" distL="114300" distR="114300" simplePos="0" relativeHeight="251709440" behindDoc="0" locked="0" layoutInCell="1" allowOverlap="1" wp14:anchorId="40A888C6" wp14:editId="1C93FBC8">
                <wp:simplePos x="0" y="0"/>
                <wp:positionH relativeFrom="column">
                  <wp:posOffset>438150</wp:posOffset>
                </wp:positionH>
                <wp:positionV relativeFrom="paragraph">
                  <wp:posOffset>234315</wp:posOffset>
                </wp:positionV>
                <wp:extent cx="1619250" cy="1590675"/>
                <wp:effectExtent l="0" t="0" r="635" b="9525"/>
                <wp:wrapNone/>
                <wp:docPr id="290" name="Text Box 290"/>
                <wp:cNvGraphicFramePr/>
                <a:graphic xmlns:a="http://schemas.openxmlformats.org/drawingml/2006/main">
                  <a:graphicData uri="http://schemas.microsoft.com/office/word/2010/wordprocessingShape">
                    <wps:wsp>
                      <wps:cNvSpPr txBox="1"/>
                      <wps:spPr>
                        <a:xfrm>
                          <a:off x="0" y="0"/>
                          <a:ext cx="16192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D862" w14:textId="77777777" w:rsidR="007A7CF4" w:rsidRDefault="007A7CF4" w:rsidP="004D23B1">
                            <w:r>
                              <w:rPr>
                                <w:noProof/>
                                <w:lang w:eastAsia="en-IE"/>
                              </w:rPr>
                              <w:drawing>
                                <wp:inline distT="0" distB="0" distL="0" distR="0" wp14:anchorId="1402A8C3" wp14:editId="4510F763">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88C6" id="Text Box 290" o:spid="_x0000_s1054" type="#_x0000_t202" style="position:absolute;left:0;text-align:left;margin-left:34.5pt;margin-top:18.45pt;width:127.5pt;height:125.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" fillcolor="white [3201]" stroked="f" strokeweight=".5pt">
                <v:textbox>
                  <w:txbxContent>
                    <w:p w14:paraId="2DC2D862" w14:textId="77777777" w:rsidR="007A7CF4" w:rsidRDefault="007A7CF4" w:rsidP="004D23B1">
                      <w:r>
                        <w:rPr>
                          <w:noProof/>
                          <w:lang w:eastAsia="en-IE"/>
                        </w:rPr>
                        <w:drawing>
                          <wp:inline distT="0" distB="0" distL="0" distR="0" wp14:anchorId="1402A8C3" wp14:editId="4510F763">
                            <wp:extent cx="1428750" cy="1724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xbxContent>
                </v:textbox>
              </v:shape>
            </w:pict>
          </mc:Fallback>
        </mc:AlternateContent>
      </w:r>
    </w:p>
    <w:p w14:paraId="22281C27" w14:textId="77777777" w:rsidR="004D23B1" w:rsidRDefault="004D23B1" w:rsidP="004D23B1">
      <w:pPr>
        <w:jc w:val="both"/>
        <w:rPr>
          <w:rFonts w:ascii="Calibri" w:hAnsi="Calibri"/>
          <w:sz w:val="24"/>
          <w:szCs w:val="24"/>
        </w:rPr>
      </w:pPr>
    </w:p>
    <w:p w14:paraId="77CCD8D5" w14:textId="77777777" w:rsidR="004D23B1" w:rsidRDefault="004D23B1" w:rsidP="004D23B1">
      <w:pPr>
        <w:jc w:val="both"/>
        <w:rPr>
          <w:rFonts w:ascii="Calibri" w:hAnsi="Calibri"/>
          <w:sz w:val="24"/>
          <w:szCs w:val="24"/>
        </w:rPr>
      </w:pPr>
    </w:p>
    <w:p w14:paraId="08A76D53" w14:textId="77777777" w:rsidR="004D23B1" w:rsidRDefault="004D23B1" w:rsidP="004D23B1">
      <w:pPr>
        <w:jc w:val="both"/>
        <w:rPr>
          <w:rFonts w:ascii="Calibri" w:hAnsi="Calibri"/>
          <w:sz w:val="24"/>
          <w:szCs w:val="24"/>
        </w:rPr>
      </w:pPr>
    </w:p>
    <w:p w14:paraId="1A19CC11" w14:textId="77777777" w:rsidR="004D23B1" w:rsidRDefault="004D23B1" w:rsidP="004D23B1">
      <w:pPr>
        <w:jc w:val="both"/>
        <w:rPr>
          <w:rFonts w:ascii="Calibri" w:hAnsi="Calibri"/>
          <w:sz w:val="24"/>
          <w:szCs w:val="24"/>
        </w:rPr>
      </w:pPr>
    </w:p>
    <w:p w14:paraId="6AB66384" w14:textId="77777777" w:rsidR="00D45229" w:rsidRDefault="00D45229" w:rsidP="008A5535">
      <w:pPr>
        <w:widowControl w:val="0"/>
        <w:ind w:right="-2"/>
        <w:jc w:val="both"/>
        <w:rPr>
          <w:rFonts w:ascii="Calibri" w:hAnsi="Calibri"/>
          <w:b/>
          <w:bCs/>
          <w:sz w:val="28"/>
          <w:szCs w:val="28"/>
        </w:rPr>
      </w:pPr>
    </w:p>
    <w:p w14:paraId="7214B9C2" w14:textId="77777777" w:rsidR="00D45229" w:rsidRPr="00D45229" w:rsidRDefault="00F649F2" w:rsidP="00D45229">
      <w:pPr>
        <w:jc w:val="both"/>
        <w:rPr>
          <w:rFonts w:ascii="Calibri" w:hAnsi="Calibri"/>
          <w:b/>
          <w:bCs/>
          <w:sz w:val="28"/>
          <w:szCs w:val="28"/>
        </w:rPr>
      </w:pPr>
      <w:r>
        <w:rPr>
          <w:rFonts w:ascii="Calibri" w:hAnsi="Calibri"/>
          <w:b/>
          <w:bCs/>
          <w:sz w:val="28"/>
          <w:szCs w:val="28"/>
        </w:rPr>
        <w:lastRenderedPageBreak/>
        <w:t>9</w:t>
      </w:r>
      <w:r w:rsidR="00D45229" w:rsidRPr="00D45229">
        <w:rPr>
          <w:rFonts w:ascii="Calibri" w:hAnsi="Calibri"/>
          <w:b/>
          <w:bCs/>
          <w:sz w:val="28"/>
          <w:szCs w:val="28"/>
        </w:rPr>
        <w:t>.</w:t>
      </w:r>
      <w:r w:rsidR="00C5695B">
        <w:rPr>
          <w:rFonts w:ascii="Calibri" w:hAnsi="Calibri"/>
          <w:b/>
          <w:bCs/>
          <w:sz w:val="28"/>
          <w:szCs w:val="28"/>
        </w:rPr>
        <w:t xml:space="preserve"> Specific Tips For 3</w:t>
      </w:r>
      <w:r w:rsidR="00C5695B" w:rsidRPr="00C5695B">
        <w:rPr>
          <w:rFonts w:ascii="Calibri" w:hAnsi="Calibri"/>
          <w:b/>
          <w:bCs/>
          <w:sz w:val="28"/>
          <w:szCs w:val="28"/>
          <w:vertAlign w:val="superscript"/>
        </w:rPr>
        <w:t>rd</w:t>
      </w:r>
      <w:r w:rsidR="00C5695B">
        <w:rPr>
          <w:rFonts w:ascii="Calibri" w:hAnsi="Calibri"/>
          <w:b/>
          <w:bCs/>
          <w:sz w:val="28"/>
          <w:szCs w:val="28"/>
        </w:rPr>
        <w:t xml:space="preserve"> Year - Gears</w:t>
      </w:r>
    </w:p>
    <w:p w14:paraId="20273C84" w14:textId="77777777" w:rsidR="00D45229" w:rsidRDefault="00D45229" w:rsidP="00D45229">
      <w:pPr>
        <w:jc w:val="both"/>
        <w:rPr>
          <w:rFonts w:ascii="Calibri" w:hAnsi="Calibri"/>
          <w:sz w:val="24"/>
          <w:szCs w:val="24"/>
        </w:rPr>
      </w:pPr>
      <w:r>
        <w:rPr>
          <w:rFonts w:ascii="Calibri" w:hAnsi="Calibri"/>
          <w:sz w:val="24"/>
          <w:szCs w:val="24"/>
        </w:rPr>
        <w:t>This academic years - with their state exams - can be the most stressful that teenagers have experienced to date, at least in terms of academics. Throughout the year students will encounter, highs and lows, stress, fear and anxiety. They will also feel under extreme pressure not least from themselves.</w:t>
      </w:r>
    </w:p>
    <w:p w14:paraId="1C49634E" w14:textId="77777777" w:rsidR="00D45229" w:rsidRDefault="00D45229" w:rsidP="00D45229">
      <w:pPr>
        <w:jc w:val="both"/>
        <w:rPr>
          <w:rFonts w:ascii="Calibri" w:hAnsi="Calibri"/>
          <w:sz w:val="24"/>
          <w:szCs w:val="24"/>
          <w:u w:val="single"/>
        </w:rPr>
      </w:pPr>
      <w:r>
        <w:rPr>
          <w:rFonts w:ascii="Calibri" w:hAnsi="Calibri"/>
          <w:sz w:val="24"/>
          <w:szCs w:val="24"/>
        </w:rPr>
        <w:t xml:space="preserve">To try and help your teenager survive the academic year when State exams are involved, here are a few thoughts based on past experience of observing previous groups that have taken this journey. However, it should be noted that there is no prescription or formula and that can guarantee success. </w:t>
      </w:r>
    </w:p>
    <w:p w14:paraId="46736886" w14:textId="77777777" w:rsidR="00D45229" w:rsidRDefault="00F649F2" w:rsidP="00D45229">
      <w:pPr>
        <w:widowControl w:val="0"/>
        <w:jc w:val="both"/>
        <w:rPr>
          <w:rFonts w:ascii="Calibri" w:hAnsi="Calibri"/>
          <w:b/>
          <w:bCs/>
          <w:sz w:val="24"/>
          <w:szCs w:val="24"/>
        </w:rPr>
      </w:pPr>
      <w:r>
        <w:rPr>
          <w:rFonts w:ascii="Calibri" w:hAnsi="Calibri"/>
          <w:b/>
          <w:bCs/>
          <w:sz w:val="24"/>
          <w:szCs w:val="24"/>
        </w:rPr>
        <w:t>9</w:t>
      </w:r>
      <w:r w:rsidR="00D45229">
        <w:rPr>
          <w:rFonts w:ascii="Calibri" w:hAnsi="Calibri"/>
          <w:b/>
          <w:bCs/>
          <w:sz w:val="24"/>
          <w:szCs w:val="24"/>
        </w:rPr>
        <w:t xml:space="preserve">.1 Easter Holidays until </w:t>
      </w:r>
      <w:proofErr w:type="gramStart"/>
      <w:r w:rsidR="00D45229">
        <w:rPr>
          <w:rFonts w:ascii="Calibri" w:hAnsi="Calibri"/>
          <w:b/>
          <w:bCs/>
          <w:sz w:val="24"/>
          <w:szCs w:val="24"/>
        </w:rPr>
        <w:t>the  Junior</w:t>
      </w:r>
      <w:proofErr w:type="gramEnd"/>
      <w:r w:rsidR="00D45229">
        <w:rPr>
          <w:rFonts w:ascii="Calibri" w:hAnsi="Calibri"/>
          <w:b/>
          <w:bCs/>
          <w:sz w:val="24"/>
          <w:szCs w:val="24"/>
        </w:rPr>
        <w:t xml:space="preserve"> Certificate Itself</w:t>
      </w:r>
    </w:p>
    <w:p w14:paraId="547DB791" w14:textId="77777777" w:rsidR="00D45229" w:rsidRDefault="00D45229" w:rsidP="00086531">
      <w:pPr>
        <w:jc w:val="both"/>
        <w:rPr>
          <w:rFonts w:ascii="Calibri" w:hAnsi="Calibri"/>
          <w:sz w:val="24"/>
          <w:szCs w:val="24"/>
        </w:rPr>
      </w:pPr>
      <w:r>
        <w:rPr>
          <w:rFonts w:ascii="Calibri" w:hAnsi="Calibri"/>
          <w:sz w:val="24"/>
          <w:szCs w:val="24"/>
        </w:rPr>
        <w:t xml:space="preserve">When students are asked what they feel about the year ahead, the feelings expressed are those of fear, trepidation and anxiety. At the beginning of the year, students are thinking about their Christmas exam, the mocks, and the Junior Certificate itself. They are trying to cope with all of these aspects of the year all at once. To do so can be viewed as a mistake. Each student should break up the year into manageable blocks. For example, Block 1: September to December exams. Block 2: During the Christmas holidays. Block 3: January to the Mocks. Block 4: Mock to Easter. Block 5: during the Easter holidays. Block 6: Easter to the start of the State exams. </w:t>
      </w:r>
      <w:r w:rsidR="005A1232">
        <w:rPr>
          <w:rFonts w:ascii="Calibri" w:hAnsi="Calibri"/>
          <w:sz w:val="24"/>
          <w:szCs w:val="24"/>
        </w:rPr>
        <w:t>Note; if a student goes to school only, they are in 1</w:t>
      </w:r>
      <w:r w:rsidR="005A1232" w:rsidRPr="005A1232">
        <w:rPr>
          <w:rFonts w:ascii="Calibri" w:hAnsi="Calibri"/>
          <w:sz w:val="24"/>
          <w:szCs w:val="24"/>
          <w:vertAlign w:val="superscript"/>
        </w:rPr>
        <w:t>st</w:t>
      </w:r>
      <w:r w:rsidR="005A1232">
        <w:rPr>
          <w:rFonts w:ascii="Calibri" w:hAnsi="Calibri"/>
          <w:sz w:val="24"/>
          <w:szCs w:val="24"/>
        </w:rPr>
        <w:t xml:space="preserve"> gear, if a student goes to school and does the homework only, they are in 2</w:t>
      </w:r>
      <w:r w:rsidR="005A1232" w:rsidRPr="005A1232">
        <w:rPr>
          <w:rFonts w:ascii="Calibri" w:hAnsi="Calibri"/>
          <w:sz w:val="24"/>
          <w:szCs w:val="24"/>
          <w:vertAlign w:val="superscript"/>
        </w:rPr>
        <w:t>nd</w:t>
      </w:r>
      <w:r w:rsidR="005A1232">
        <w:rPr>
          <w:rFonts w:ascii="Calibri" w:hAnsi="Calibri"/>
          <w:sz w:val="24"/>
          <w:szCs w:val="24"/>
        </w:rPr>
        <w:t xml:space="preserve"> gear.</w:t>
      </w:r>
    </w:p>
    <w:p w14:paraId="75F81C2D" w14:textId="77777777" w:rsidR="00D45229" w:rsidRDefault="00D45229" w:rsidP="00086531">
      <w:pPr>
        <w:jc w:val="both"/>
        <w:rPr>
          <w:rFonts w:ascii="Calibri" w:hAnsi="Calibri"/>
          <w:sz w:val="24"/>
          <w:szCs w:val="24"/>
        </w:rPr>
      </w:pPr>
      <w:r>
        <w:rPr>
          <w:rFonts w:ascii="Calibri" w:hAnsi="Calibri"/>
          <w:sz w:val="24"/>
          <w:szCs w:val="24"/>
        </w:rPr>
        <w:t>Consider Block 5: Easter to the State Exams. This will be the most intense time in terms of study. As these are the weeks in the lead up to the Junior Certificate itself the amount of study will, and should, reach its maximum. Each student will possibly be studying all day every day, seven days a week. In other words, your teenager may end up studying every possible moment. The period may last from the Easter Holidays until the beginning of the exams in June. One way of defining this period of the year is that students will be doing all they possibly can i.e. the equivalent of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This may also happen a couple of weeks before the mock exams. </w:t>
      </w:r>
    </w:p>
    <w:p w14:paraId="4A5DD6C5" w14:textId="77777777" w:rsidR="00D45229" w:rsidRDefault="00D45229" w:rsidP="00E62A27">
      <w:pPr>
        <w:widowControl w:val="0"/>
        <w:jc w:val="both"/>
        <w:rPr>
          <w:rFonts w:ascii="Calibri" w:hAnsi="Calibri"/>
          <w:sz w:val="24"/>
          <w:szCs w:val="24"/>
        </w:rPr>
      </w:pPr>
      <w:r>
        <w:rPr>
          <w:rFonts w:ascii="Calibri" w:hAnsi="Calibri"/>
          <w:sz w:val="24"/>
          <w:szCs w:val="24"/>
        </w:rPr>
        <w:t>Some students feel they should be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from September until May. Can any student study all day every day for seven days a week? Can any student continue this pace from September until next May? To attempt to do so may result in your teenager obtaining the required grades – in the mocks – but not in the Junior Certificate itself? In other words, these students peak at the mocks and from that point onward either burn out or become complacent and obtain less points in June. The intensity of each student’s study in May – and perhaps just before the mocks – can be a useful gauge to determine the level of study that should be put in at the various times throughout the year. </w:t>
      </w:r>
    </w:p>
    <w:p w14:paraId="0D05171D" w14:textId="77777777" w:rsidR="00D45229" w:rsidRDefault="00D45229" w:rsidP="00D45229">
      <w:pPr>
        <w:widowControl w:val="0"/>
        <w:jc w:val="both"/>
        <w:rPr>
          <w:rFonts w:ascii="Calibri" w:hAnsi="Calibri"/>
          <w:sz w:val="16"/>
          <w:szCs w:val="16"/>
        </w:rPr>
      </w:pPr>
      <w:r>
        <w:rPr>
          <w:rFonts w:ascii="Calibri" w:hAnsi="Calibri"/>
          <w:sz w:val="16"/>
          <w:szCs w:val="16"/>
        </w:rPr>
        <w:t> </w:t>
      </w:r>
    </w:p>
    <w:p w14:paraId="17547B52" w14:textId="77777777" w:rsidR="00D45229" w:rsidRDefault="00F649F2" w:rsidP="00D45229">
      <w:pPr>
        <w:widowControl w:val="0"/>
        <w:jc w:val="both"/>
        <w:rPr>
          <w:rFonts w:ascii="Calibri" w:hAnsi="Calibri"/>
          <w:b/>
          <w:bCs/>
          <w:sz w:val="24"/>
          <w:szCs w:val="24"/>
        </w:rPr>
      </w:pPr>
      <w:r>
        <w:rPr>
          <w:rFonts w:ascii="Calibri" w:hAnsi="Calibri"/>
          <w:b/>
          <w:bCs/>
          <w:sz w:val="24"/>
          <w:szCs w:val="24"/>
        </w:rPr>
        <w:lastRenderedPageBreak/>
        <w:t>9</w:t>
      </w:r>
      <w:r w:rsidR="00D45229">
        <w:rPr>
          <w:rFonts w:ascii="Calibri" w:hAnsi="Calibri"/>
          <w:b/>
          <w:bCs/>
          <w:sz w:val="24"/>
          <w:szCs w:val="24"/>
        </w:rPr>
        <w:t>.2 Block 1: September until the Christmas Exams</w:t>
      </w:r>
    </w:p>
    <w:p w14:paraId="1F0BACB7" w14:textId="77777777" w:rsidR="00D45229" w:rsidRDefault="00D45229" w:rsidP="00086531">
      <w:pPr>
        <w:jc w:val="both"/>
        <w:rPr>
          <w:rFonts w:ascii="Calibri" w:hAnsi="Calibri"/>
          <w:sz w:val="24"/>
          <w:szCs w:val="24"/>
        </w:rPr>
      </w:pPr>
      <w:r>
        <w:rPr>
          <w:rFonts w:ascii="Calibri" w:hAnsi="Calibri"/>
          <w:sz w:val="24"/>
          <w:szCs w:val="24"/>
        </w:rPr>
        <w:t>Most schools schedule their Christmas exams sometime in December. Given this, the intensity of study after the midterm – in the run up to these Christmas exams- should be greater than the intensity before the October mid-term. If 1</w:t>
      </w:r>
      <w:r w:rsidR="00C5695B" w:rsidRPr="00C5695B">
        <w:rPr>
          <w:rFonts w:ascii="Calibri" w:hAnsi="Calibri"/>
          <w:sz w:val="24"/>
          <w:szCs w:val="24"/>
          <w:vertAlign w:val="superscript"/>
        </w:rPr>
        <w:t>st</w:t>
      </w:r>
      <w:r w:rsidR="00C5695B">
        <w:rPr>
          <w:rFonts w:ascii="Calibri" w:hAnsi="Calibri"/>
          <w:sz w:val="24"/>
          <w:szCs w:val="24"/>
        </w:rPr>
        <w:t xml:space="preserve"> </w:t>
      </w:r>
      <w:r>
        <w:rPr>
          <w:rFonts w:ascii="Calibri" w:hAnsi="Calibri"/>
          <w:sz w:val="24"/>
          <w:szCs w:val="24"/>
        </w:rPr>
        <w:t>gear is just attending school, and 2</w:t>
      </w:r>
      <w:r w:rsidR="00C5695B" w:rsidRPr="00C5695B">
        <w:rPr>
          <w:rFonts w:ascii="Calibri" w:hAnsi="Calibri"/>
          <w:sz w:val="24"/>
          <w:szCs w:val="24"/>
          <w:vertAlign w:val="superscript"/>
        </w:rPr>
        <w:t>nd</w:t>
      </w:r>
      <w:r w:rsidR="00C5695B">
        <w:rPr>
          <w:rFonts w:ascii="Calibri" w:hAnsi="Calibri"/>
          <w:sz w:val="24"/>
          <w:szCs w:val="24"/>
        </w:rPr>
        <w:t xml:space="preserve"> g</w:t>
      </w:r>
      <w:r>
        <w:rPr>
          <w:rFonts w:ascii="Calibri" w:hAnsi="Calibri"/>
          <w:sz w:val="24"/>
          <w:szCs w:val="24"/>
        </w:rPr>
        <w:t>ear attending school and doing homework only, this period should be characterised by attending school, doing homework and doing extra study, i.e.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gear. That is to say, a number of hours should be spent doing academic work each night Monday to Thursday. The homework should still be done late Friday afternoon or early Friday evening. Sometimes it may be necessary for students to take at least one of the weekend days off be it Saturday or Sunday. A lot of students will need this as the quality of work done on the other days is better as a result of having a day off. Some students may opt to spread the weekend workload over the two days, or those who have the stamina, may not take the day off or some students may opt to take a day off every second weekend or just as needed. On the weekend day that is allocated to study the amount of time allocated to academic work should be, approximately, twice that time spent during the weekday nights. This time should normally be study because the homework has been done on Friday afternoon/early evening. This should continue until the October midterm break. You will notice that there are still some time gaps in the students’ weeks. There are a number of reasons for this. Firstly, to work during these gaps may be at a too intense level that cannot be sustained up to the Christmas exams. Secondly, student’s need a break to recharge the batteries. Thirdly and most importantly, these gaps can then be used to increase the quantity of academic work covered. The plan for any weekend should also be influenced by study done or not done during that week. One other point worth noting is that the routine for most students may not be exactly the same each week. For example, if there is an unscheduled family event or music lesson or training session on Monday evening, there may be no time to study. The routine for the rest of the week should adapt to take account of such circumstances. After the October midterm break, these gaps should now be filled. The day off at the weekend should now be used to do an equal quantity that is done on the other weekend day. The amount on Monday, Tuesday, Wednesday, and Thursday should, if possible, (it depends on each individual student) be increased slightly. This now qualifies as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When the exams are over students should revert back to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 xml:space="preserve">gear, which might include a day off at the weekend. </w:t>
      </w:r>
    </w:p>
    <w:p w14:paraId="1DEDBD9A" w14:textId="77777777" w:rsidR="00086531" w:rsidRDefault="00086531" w:rsidP="00D45229">
      <w:pPr>
        <w:widowControl w:val="0"/>
        <w:jc w:val="both"/>
        <w:rPr>
          <w:rFonts w:ascii="Calibri" w:hAnsi="Calibri"/>
          <w:sz w:val="24"/>
          <w:szCs w:val="24"/>
        </w:rPr>
      </w:pPr>
    </w:p>
    <w:p w14:paraId="448F7D9C" w14:textId="77777777" w:rsidR="00086531" w:rsidRDefault="00086531" w:rsidP="00D45229">
      <w:pPr>
        <w:widowControl w:val="0"/>
        <w:jc w:val="both"/>
        <w:rPr>
          <w:rFonts w:ascii="Calibri" w:hAnsi="Calibri"/>
          <w:sz w:val="24"/>
          <w:szCs w:val="24"/>
        </w:rPr>
      </w:pPr>
    </w:p>
    <w:p w14:paraId="4FD29A25" w14:textId="77777777" w:rsidR="00086531" w:rsidRDefault="00086531" w:rsidP="00D45229">
      <w:pPr>
        <w:widowControl w:val="0"/>
        <w:jc w:val="both"/>
        <w:rPr>
          <w:rFonts w:ascii="Calibri" w:hAnsi="Calibri"/>
          <w:sz w:val="24"/>
          <w:szCs w:val="24"/>
        </w:rPr>
      </w:pPr>
    </w:p>
    <w:p w14:paraId="5D705A6D" w14:textId="77777777" w:rsidR="00086531" w:rsidRDefault="00086531" w:rsidP="00D45229">
      <w:pPr>
        <w:widowControl w:val="0"/>
        <w:jc w:val="both"/>
        <w:rPr>
          <w:rFonts w:ascii="Calibri" w:hAnsi="Calibri"/>
          <w:sz w:val="24"/>
          <w:szCs w:val="24"/>
        </w:rPr>
      </w:pPr>
    </w:p>
    <w:p w14:paraId="3A49F166" w14:textId="77777777" w:rsidR="00086531" w:rsidRDefault="00086531" w:rsidP="00086531">
      <w:pPr>
        <w:widowControl w:val="0"/>
        <w:spacing w:after="0"/>
        <w:jc w:val="both"/>
        <w:rPr>
          <w:rFonts w:ascii="Calibri" w:hAnsi="Calibri"/>
          <w:sz w:val="24"/>
          <w:szCs w:val="24"/>
        </w:rPr>
      </w:pPr>
    </w:p>
    <w:p w14:paraId="41BE9BD0" w14:textId="77777777" w:rsidR="00D45229" w:rsidRDefault="00D45229" w:rsidP="00086531">
      <w:pPr>
        <w:widowControl w:val="0"/>
        <w:spacing w:after="0"/>
        <w:jc w:val="both"/>
        <w:rPr>
          <w:rFonts w:ascii="Calibri" w:hAnsi="Calibri"/>
          <w:sz w:val="24"/>
          <w:szCs w:val="24"/>
        </w:rPr>
      </w:pPr>
      <w:r>
        <w:rPr>
          <w:rFonts w:ascii="Calibri" w:hAnsi="Calibri"/>
          <w:sz w:val="24"/>
          <w:szCs w:val="24"/>
        </w:rPr>
        <w:lastRenderedPageBreak/>
        <w:t xml:space="preserve">The above is a general outline of one possible plan your teenager might implement from September until the Christmas.  In addition, the amount of time spent studying </w:t>
      </w:r>
      <w:r>
        <w:rPr>
          <w:rFonts w:ascii="Calibri" w:hAnsi="Calibri"/>
          <w:i/>
          <w:iCs/>
          <w:sz w:val="24"/>
          <w:szCs w:val="24"/>
        </w:rPr>
        <w:t>during</w:t>
      </w:r>
      <w:r>
        <w:rPr>
          <w:rFonts w:ascii="Calibri" w:hAnsi="Calibri"/>
          <w:sz w:val="24"/>
          <w:szCs w:val="24"/>
        </w:rPr>
        <w:t xml:space="preserve"> the October midterm itself should be determined by:</w:t>
      </w:r>
    </w:p>
    <w:p w14:paraId="486C5886" w14:textId="77777777" w:rsidR="00086531" w:rsidRPr="00086531" w:rsidRDefault="00086531" w:rsidP="00086531">
      <w:pPr>
        <w:widowControl w:val="0"/>
        <w:spacing w:after="0"/>
        <w:jc w:val="both"/>
        <w:rPr>
          <w:rFonts w:ascii="Calibri" w:hAnsi="Calibri"/>
          <w:sz w:val="8"/>
          <w:szCs w:val="8"/>
        </w:rPr>
      </w:pPr>
    </w:p>
    <w:p w14:paraId="7F8CDDF9"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The amount of work done up to that time.</w:t>
      </w:r>
    </w:p>
    <w:p w14:paraId="5A2C9CBB"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The grades/points your teenager wishes to obtain.</w:t>
      </w:r>
    </w:p>
    <w:p w14:paraId="7C8594C3"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The commitments they may have during the rest of the year in other areas of their life e.g. sports etc.</w:t>
      </w:r>
    </w:p>
    <w:p w14:paraId="2BA8ED16"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 xml:space="preserve">The cognitive and maturity levels of the individual. </w:t>
      </w:r>
    </w:p>
    <w:p w14:paraId="0A9C1C5E" w14:textId="77777777" w:rsidR="00D45229" w:rsidRPr="00A8440F" w:rsidRDefault="00D45229" w:rsidP="00D45229">
      <w:pPr>
        <w:pStyle w:val="ListParagraph"/>
        <w:widowControl w:val="0"/>
        <w:numPr>
          <w:ilvl w:val="0"/>
          <w:numId w:val="20"/>
        </w:numPr>
        <w:jc w:val="both"/>
        <w:rPr>
          <w:sz w:val="24"/>
          <w:szCs w:val="24"/>
        </w:rPr>
      </w:pPr>
      <w:r w:rsidRPr="00A8440F">
        <w:rPr>
          <w:sz w:val="24"/>
          <w:szCs w:val="24"/>
        </w:rPr>
        <w:t xml:space="preserve">The cognitive and maturity levels of the individual. </w:t>
      </w:r>
    </w:p>
    <w:p w14:paraId="21F8FE8B" w14:textId="77777777" w:rsidR="00D45229" w:rsidRDefault="00F649F2" w:rsidP="00D45229">
      <w:pPr>
        <w:widowControl w:val="0"/>
        <w:rPr>
          <w:rFonts w:ascii="Calibri" w:hAnsi="Calibri"/>
          <w:b/>
          <w:bCs/>
          <w:sz w:val="24"/>
          <w:szCs w:val="24"/>
        </w:rPr>
      </w:pPr>
      <w:r>
        <w:rPr>
          <w:rFonts w:ascii="Calibri" w:hAnsi="Calibri"/>
          <w:b/>
          <w:bCs/>
          <w:sz w:val="24"/>
          <w:szCs w:val="24"/>
        </w:rPr>
        <w:t>9</w:t>
      </w:r>
      <w:r w:rsidR="00D45229">
        <w:rPr>
          <w:rFonts w:ascii="Calibri" w:hAnsi="Calibri"/>
          <w:b/>
          <w:bCs/>
          <w:sz w:val="24"/>
          <w:szCs w:val="24"/>
        </w:rPr>
        <w:t>.3 Block 2: After the Christmas exams until school resumes in January</w:t>
      </w:r>
    </w:p>
    <w:p w14:paraId="6849DD68" w14:textId="77777777" w:rsidR="00D45229" w:rsidRPr="00A8440F" w:rsidRDefault="00D45229" w:rsidP="00D45229">
      <w:pPr>
        <w:jc w:val="both"/>
        <w:rPr>
          <w:rFonts w:ascii="Calibri" w:hAnsi="Calibri"/>
          <w:sz w:val="24"/>
          <w:szCs w:val="24"/>
        </w:rPr>
      </w:pPr>
      <w:r w:rsidRPr="00A8440F">
        <w:rPr>
          <w:rFonts w:ascii="Calibri" w:hAnsi="Calibri"/>
          <w:sz w:val="24"/>
          <w:szCs w:val="24"/>
        </w:rPr>
        <w:t>This period can be the most undervalued period throughout the whole year. If your teenager decides to do nothing after the exams the chances are that this will continue during the Christmas Holidays. No student can afford to take these weeks off. All students should be in 3</w:t>
      </w:r>
      <w:r w:rsidRPr="00A8440F">
        <w:rPr>
          <w:rFonts w:ascii="Calibri" w:hAnsi="Calibri"/>
          <w:sz w:val="24"/>
          <w:szCs w:val="24"/>
          <w:vertAlign w:val="superscript"/>
        </w:rPr>
        <w:t>rd</w:t>
      </w:r>
      <w:r w:rsidRPr="00A8440F">
        <w:rPr>
          <w:rFonts w:ascii="Calibri" w:hAnsi="Calibri"/>
          <w:sz w:val="24"/>
          <w:szCs w:val="24"/>
        </w:rPr>
        <w:t xml:space="preserve"> gear throughout this period. There should be pre-planned days off during the Christmas Holidays. These days should be determined by family commitments and the damage done to work prospects the day after a night out. For example, it may sound over the top to suggest that a student should study on New Year’s Eve. However, if a student was to study in the morning and/or the afternoon this still leaves time to do what they want to do that evening and take all of New Year’s Day off.</w:t>
      </w:r>
    </w:p>
    <w:p w14:paraId="74BFC07C" w14:textId="77777777" w:rsidR="00D45229" w:rsidRDefault="00F649F2" w:rsidP="00D45229">
      <w:pPr>
        <w:widowControl w:val="0"/>
        <w:jc w:val="both"/>
        <w:rPr>
          <w:rFonts w:ascii="Calibri" w:hAnsi="Calibri"/>
          <w:b/>
          <w:bCs/>
          <w:sz w:val="24"/>
          <w:szCs w:val="24"/>
        </w:rPr>
      </w:pPr>
      <w:r>
        <w:rPr>
          <w:rFonts w:ascii="Calibri" w:hAnsi="Calibri"/>
          <w:b/>
          <w:bCs/>
          <w:sz w:val="24"/>
          <w:szCs w:val="24"/>
        </w:rPr>
        <w:t>9</w:t>
      </w:r>
      <w:r w:rsidR="00086531">
        <w:rPr>
          <w:rFonts w:ascii="Calibri" w:hAnsi="Calibri"/>
          <w:b/>
          <w:bCs/>
          <w:sz w:val="24"/>
          <w:szCs w:val="24"/>
        </w:rPr>
        <w:t>.</w:t>
      </w:r>
      <w:r w:rsidR="00D45229">
        <w:rPr>
          <w:rFonts w:ascii="Calibri" w:hAnsi="Calibri"/>
          <w:b/>
          <w:bCs/>
          <w:sz w:val="24"/>
          <w:szCs w:val="24"/>
        </w:rPr>
        <w:t xml:space="preserve">4 </w:t>
      </w:r>
      <w:r w:rsidR="00402F47">
        <w:rPr>
          <w:rFonts w:ascii="Calibri" w:hAnsi="Calibri"/>
          <w:b/>
          <w:bCs/>
          <w:sz w:val="24"/>
          <w:szCs w:val="24"/>
        </w:rPr>
        <w:t xml:space="preserve">Block 3: </w:t>
      </w:r>
      <w:r w:rsidR="00D45229">
        <w:rPr>
          <w:rFonts w:ascii="Calibri" w:hAnsi="Calibri"/>
          <w:b/>
          <w:bCs/>
          <w:sz w:val="24"/>
          <w:szCs w:val="24"/>
        </w:rPr>
        <w:t>January until the Mocks</w:t>
      </w:r>
    </w:p>
    <w:p w14:paraId="7B484FDA" w14:textId="77777777" w:rsidR="00D45229" w:rsidRDefault="00D45229" w:rsidP="00D45229">
      <w:pPr>
        <w:jc w:val="both"/>
        <w:rPr>
          <w:rFonts w:ascii="Calibri" w:hAnsi="Calibri"/>
          <w:sz w:val="24"/>
          <w:szCs w:val="24"/>
        </w:rPr>
      </w:pPr>
      <w:r>
        <w:rPr>
          <w:rFonts w:ascii="Calibri" w:hAnsi="Calibri"/>
          <w:sz w:val="24"/>
          <w:szCs w:val="24"/>
        </w:rPr>
        <w:t>Your teenager should be in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just after returning to school in January. This should then be increase to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 few weeks just before the Mocks. It should be noted that experience shows that next June, if a student is asked to look back at the process of preparing and sitting for the Mocks, it will be preparation i.e. the process of studying </w:t>
      </w:r>
      <w:r>
        <w:rPr>
          <w:rFonts w:ascii="Calibri" w:hAnsi="Calibri"/>
          <w:i/>
          <w:iCs/>
          <w:sz w:val="24"/>
          <w:szCs w:val="24"/>
        </w:rPr>
        <w:t>for</w:t>
      </w:r>
      <w:r>
        <w:rPr>
          <w:rFonts w:ascii="Calibri" w:hAnsi="Calibri"/>
          <w:sz w:val="24"/>
          <w:szCs w:val="24"/>
        </w:rPr>
        <w:t xml:space="preserve"> the Mocks rather than the act of </w:t>
      </w:r>
      <w:r>
        <w:rPr>
          <w:rFonts w:ascii="Calibri" w:hAnsi="Calibri"/>
          <w:i/>
          <w:iCs/>
          <w:sz w:val="24"/>
          <w:szCs w:val="24"/>
        </w:rPr>
        <w:t>taking the exams</w:t>
      </w:r>
      <w:r>
        <w:rPr>
          <w:rFonts w:ascii="Calibri" w:hAnsi="Calibri"/>
          <w:sz w:val="24"/>
          <w:szCs w:val="24"/>
        </w:rPr>
        <w:t xml:space="preserve"> that will prove to be of lasting benefit. The argument also holds for the Christmas exams. </w:t>
      </w:r>
    </w:p>
    <w:p w14:paraId="202C534F" w14:textId="77777777" w:rsidR="00D45229" w:rsidRDefault="00F649F2" w:rsidP="00086531">
      <w:pPr>
        <w:jc w:val="both"/>
        <w:rPr>
          <w:rFonts w:ascii="Calibri" w:hAnsi="Calibri"/>
          <w:b/>
          <w:bCs/>
          <w:sz w:val="24"/>
          <w:szCs w:val="24"/>
        </w:rPr>
      </w:pPr>
      <w:r>
        <w:rPr>
          <w:rFonts w:ascii="Calibri" w:hAnsi="Calibri"/>
          <w:b/>
          <w:bCs/>
          <w:sz w:val="24"/>
          <w:szCs w:val="24"/>
        </w:rPr>
        <w:t>9</w:t>
      </w:r>
      <w:r w:rsidR="00D45229">
        <w:rPr>
          <w:rFonts w:ascii="Calibri" w:hAnsi="Calibri"/>
          <w:b/>
          <w:bCs/>
          <w:sz w:val="24"/>
          <w:szCs w:val="24"/>
        </w:rPr>
        <w:t xml:space="preserve">.5 </w:t>
      </w:r>
      <w:r w:rsidR="00402F47">
        <w:rPr>
          <w:rFonts w:ascii="Calibri" w:hAnsi="Calibri"/>
          <w:b/>
          <w:bCs/>
          <w:sz w:val="24"/>
          <w:szCs w:val="24"/>
        </w:rPr>
        <w:t xml:space="preserve">Block 4: </w:t>
      </w:r>
      <w:r w:rsidR="00D45229">
        <w:rPr>
          <w:rFonts w:ascii="Calibri" w:hAnsi="Calibri"/>
          <w:b/>
          <w:bCs/>
          <w:sz w:val="24"/>
          <w:szCs w:val="24"/>
        </w:rPr>
        <w:t>After the mocks until the Easter Holidays</w:t>
      </w:r>
    </w:p>
    <w:p w14:paraId="5F84D3F1" w14:textId="77777777" w:rsidR="00D45229" w:rsidRDefault="00D45229" w:rsidP="00D45229">
      <w:pPr>
        <w:jc w:val="both"/>
        <w:rPr>
          <w:rFonts w:ascii="Calibri" w:hAnsi="Calibri"/>
          <w:sz w:val="24"/>
          <w:szCs w:val="24"/>
        </w:rPr>
      </w:pPr>
      <w:r>
        <w:rPr>
          <w:rFonts w:ascii="Calibri" w:hAnsi="Calibri"/>
          <w:sz w:val="24"/>
          <w:szCs w:val="24"/>
        </w:rPr>
        <w:t>Your teenager should be in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gear. This may seem too low, but they are about to enter into the most intense period of the year. It will be up to each student to decide if they should be in 4</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or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during the Easter Holidays. Given that all students should be in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after the Easter Holidays it needs to be considered if </w:t>
      </w:r>
      <w:r w:rsidR="00C5695B">
        <w:rPr>
          <w:rFonts w:ascii="Calibri" w:hAnsi="Calibri"/>
          <w:sz w:val="24"/>
          <w:szCs w:val="24"/>
        </w:rPr>
        <w:t>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is too early in Easter for some students. To go into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at this point might result in your teenager </w:t>
      </w:r>
      <w:proofErr w:type="gramStart"/>
      <w:r>
        <w:rPr>
          <w:rFonts w:ascii="Calibri" w:hAnsi="Calibri"/>
          <w:sz w:val="24"/>
          <w:szCs w:val="24"/>
        </w:rPr>
        <w:t>not last</w:t>
      </w:r>
      <w:proofErr w:type="gramEnd"/>
      <w:r>
        <w:rPr>
          <w:rFonts w:ascii="Calibri" w:hAnsi="Calibri"/>
          <w:sz w:val="24"/>
          <w:szCs w:val="24"/>
        </w:rPr>
        <w:t xml:space="preserve"> the pace until June. Care should also be taken not to allow preparation for the orals not to interfere with others subjects.</w:t>
      </w:r>
    </w:p>
    <w:p w14:paraId="05C3A104" w14:textId="77777777" w:rsidR="00D45229" w:rsidRDefault="00F649F2" w:rsidP="00D45229">
      <w:pPr>
        <w:jc w:val="both"/>
        <w:rPr>
          <w:rFonts w:ascii="Calibri" w:hAnsi="Calibri"/>
          <w:b/>
          <w:bCs/>
          <w:sz w:val="24"/>
          <w:szCs w:val="24"/>
        </w:rPr>
      </w:pPr>
      <w:r>
        <w:rPr>
          <w:rFonts w:ascii="Calibri" w:hAnsi="Calibri"/>
          <w:b/>
          <w:bCs/>
          <w:sz w:val="24"/>
          <w:szCs w:val="24"/>
        </w:rPr>
        <w:lastRenderedPageBreak/>
        <w:t>9</w:t>
      </w:r>
      <w:r w:rsidR="00D45229">
        <w:rPr>
          <w:rFonts w:ascii="Calibri" w:hAnsi="Calibri"/>
          <w:b/>
          <w:bCs/>
          <w:sz w:val="24"/>
          <w:szCs w:val="24"/>
        </w:rPr>
        <w:t xml:space="preserve">.6 </w:t>
      </w:r>
      <w:r w:rsidR="00402F47">
        <w:rPr>
          <w:rFonts w:ascii="Calibri" w:hAnsi="Calibri"/>
          <w:b/>
          <w:bCs/>
          <w:sz w:val="24"/>
          <w:szCs w:val="24"/>
        </w:rPr>
        <w:t xml:space="preserve">Block 5: </w:t>
      </w:r>
      <w:r w:rsidR="00D45229">
        <w:rPr>
          <w:rFonts w:ascii="Calibri" w:hAnsi="Calibri"/>
          <w:b/>
          <w:bCs/>
          <w:sz w:val="24"/>
          <w:szCs w:val="24"/>
        </w:rPr>
        <w:t>Easter until the start of the exams</w:t>
      </w:r>
    </w:p>
    <w:p w14:paraId="3D04CF79" w14:textId="77777777" w:rsidR="00D45229" w:rsidRDefault="00D45229" w:rsidP="00D45229">
      <w:pPr>
        <w:jc w:val="both"/>
        <w:rPr>
          <w:rFonts w:ascii="Calibri" w:hAnsi="Calibri"/>
          <w:sz w:val="24"/>
          <w:szCs w:val="24"/>
        </w:rPr>
      </w:pPr>
      <w:r>
        <w:rPr>
          <w:rFonts w:ascii="Calibri" w:hAnsi="Calibri"/>
          <w:sz w:val="24"/>
          <w:szCs w:val="24"/>
        </w:rPr>
        <w:t>All students should now be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 xml:space="preserve">gear. This is a very long stretch so care needs to be taken when deciding the intensity of study over the Easter Holidays. </w:t>
      </w:r>
    </w:p>
    <w:p w14:paraId="7C98378F" w14:textId="77777777" w:rsidR="00D45229" w:rsidRDefault="00D45229" w:rsidP="00D45229">
      <w:pPr>
        <w:jc w:val="both"/>
        <w:rPr>
          <w:rFonts w:ascii="Calibri" w:hAnsi="Calibri"/>
          <w:sz w:val="24"/>
          <w:szCs w:val="24"/>
        </w:rPr>
      </w:pPr>
      <w:r>
        <w:rPr>
          <w:rFonts w:ascii="Calibri" w:hAnsi="Calibri"/>
          <w:sz w:val="24"/>
          <w:szCs w:val="24"/>
        </w:rPr>
        <w:t>It is worth repeating that the above is not a mathematical formula that implies a rigid adherence by your teenager. This is impossible and unfair on students. It is for this reason that this pattern of the intensity of studying should change at various times throughout the year going up and down through 3</w:t>
      </w:r>
      <w:r w:rsidR="00C5695B" w:rsidRPr="00C5695B">
        <w:rPr>
          <w:rFonts w:ascii="Calibri" w:hAnsi="Calibri"/>
          <w:sz w:val="24"/>
          <w:szCs w:val="24"/>
          <w:vertAlign w:val="superscript"/>
        </w:rPr>
        <w:t>rd</w:t>
      </w:r>
      <w:r w:rsidR="00C5695B">
        <w:rPr>
          <w:rFonts w:ascii="Calibri" w:hAnsi="Calibri"/>
          <w:sz w:val="24"/>
          <w:szCs w:val="24"/>
        </w:rPr>
        <w:t xml:space="preserve"> </w:t>
      </w:r>
      <w:r>
        <w:rPr>
          <w:rFonts w:ascii="Calibri" w:hAnsi="Calibri"/>
          <w:sz w:val="24"/>
          <w:szCs w:val="24"/>
        </w:rPr>
        <w:t>4</w:t>
      </w:r>
      <w:proofErr w:type="gramStart"/>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w:t>
      </w:r>
      <w:proofErr w:type="gramEnd"/>
      <w:r>
        <w:rPr>
          <w:rFonts w:ascii="Calibri" w:hAnsi="Calibri"/>
          <w:sz w:val="24"/>
          <w:szCs w:val="24"/>
        </w:rPr>
        <w:t xml:space="preserve">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sz w:val="24"/>
          <w:szCs w:val="24"/>
        </w:rPr>
        <w:t>gear should only be treated as a rough guide. Your teenager is not a robot.</w:t>
      </w:r>
    </w:p>
    <w:p w14:paraId="76986AA6" w14:textId="77777777" w:rsidR="00D45229" w:rsidRDefault="00D45229" w:rsidP="00D45229">
      <w:pPr>
        <w:jc w:val="both"/>
        <w:rPr>
          <w:rFonts w:ascii="Calibri" w:hAnsi="Calibri"/>
          <w:sz w:val="24"/>
          <w:szCs w:val="24"/>
        </w:rPr>
      </w:pPr>
      <w:r>
        <w:rPr>
          <w:rFonts w:ascii="Calibri" w:hAnsi="Calibri"/>
          <w:sz w:val="24"/>
          <w:szCs w:val="24"/>
        </w:rPr>
        <w:t>The concept of gears varies from student to student. One good guide is that a student should be mentally tired and challenged by the volume and intensity of the academic work studied. If a student claims that what he/she is studying is having no effect on his/her cognitive ability the enough study is not being undertaken. If it is not hurting it is not working!</w:t>
      </w:r>
    </w:p>
    <w:p w14:paraId="50404C54" w14:textId="77777777" w:rsidR="00D45229" w:rsidRDefault="00086531" w:rsidP="00D45229">
      <w:pPr>
        <w:pStyle w:val="ListParagraph"/>
        <w:jc w:val="both"/>
        <w:rPr>
          <w:sz w:val="24"/>
          <w:szCs w:val="24"/>
        </w:rPr>
      </w:pPr>
      <w:r>
        <w:rPr>
          <w:rFonts w:ascii="Times New Roman" w:hAnsi="Times New Roman"/>
          <w:noProof/>
          <w:sz w:val="24"/>
          <w:szCs w:val="24"/>
        </w:rPr>
        <w:drawing>
          <wp:anchor distT="36576" distB="36576" distL="36576" distR="36576" simplePos="0" relativeHeight="251747328" behindDoc="0" locked="0" layoutInCell="1" allowOverlap="1" wp14:anchorId="742EF80D" wp14:editId="48EF071A">
            <wp:simplePos x="0" y="0"/>
            <wp:positionH relativeFrom="column">
              <wp:posOffset>442595</wp:posOffset>
            </wp:positionH>
            <wp:positionV relativeFrom="paragraph">
              <wp:posOffset>37465</wp:posOffset>
            </wp:positionV>
            <wp:extent cx="4584700" cy="275590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BD0D41" w14:textId="77777777" w:rsidR="00D45229" w:rsidRDefault="00D45229" w:rsidP="00D45229">
      <w:pPr>
        <w:pStyle w:val="ListParagraph"/>
        <w:jc w:val="both"/>
        <w:rPr>
          <w:sz w:val="24"/>
          <w:szCs w:val="24"/>
        </w:rPr>
      </w:pPr>
    </w:p>
    <w:p w14:paraId="68B24F2D" w14:textId="77777777" w:rsidR="00D45229" w:rsidRDefault="00D45229" w:rsidP="00D45229">
      <w:pPr>
        <w:pStyle w:val="ListParagraph"/>
        <w:jc w:val="both"/>
        <w:rPr>
          <w:sz w:val="24"/>
          <w:szCs w:val="24"/>
        </w:rPr>
      </w:pPr>
    </w:p>
    <w:p w14:paraId="1B946603" w14:textId="77777777" w:rsidR="00D45229" w:rsidRDefault="00D45229" w:rsidP="00D45229">
      <w:pPr>
        <w:pStyle w:val="ListParagraph"/>
        <w:jc w:val="both"/>
        <w:rPr>
          <w:sz w:val="24"/>
          <w:szCs w:val="24"/>
        </w:rPr>
      </w:pPr>
    </w:p>
    <w:p w14:paraId="271A53D0" w14:textId="77777777" w:rsidR="00D45229" w:rsidRDefault="00D45229" w:rsidP="00D45229">
      <w:pPr>
        <w:pStyle w:val="ListParagraph"/>
        <w:jc w:val="both"/>
        <w:rPr>
          <w:sz w:val="24"/>
          <w:szCs w:val="24"/>
        </w:rPr>
      </w:pPr>
    </w:p>
    <w:p w14:paraId="380E1A6B" w14:textId="77777777" w:rsidR="00086531" w:rsidRDefault="00086531" w:rsidP="00D45229">
      <w:pPr>
        <w:pStyle w:val="ListParagraph"/>
        <w:jc w:val="both"/>
        <w:rPr>
          <w:sz w:val="24"/>
          <w:szCs w:val="24"/>
        </w:rPr>
      </w:pPr>
    </w:p>
    <w:p w14:paraId="10185C22" w14:textId="77777777" w:rsidR="00086531" w:rsidRDefault="00086531" w:rsidP="00D45229">
      <w:pPr>
        <w:pStyle w:val="ListParagraph"/>
        <w:jc w:val="both"/>
        <w:rPr>
          <w:sz w:val="24"/>
          <w:szCs w:val="24"/>
        </w:rPr>
      </w:pPr>
    </w:p>
    <w:p w14:paraId="11932EFD" w14:textId="77777777" w:rsidR="00086531" w:rsidRDefault="00086531" w:rsidP="00D45229">
      <w:pPr>
        <w:pStyle w:val="ListParagraph"/>
        <w:jc w:val="both"/>
        <w:rPr>
          <w:sz w:val="24"/>
          <w:szCs w:val="24"/>
        </w:rPr>
      </w:pPr>
    </w:p>
    <w:p w14:paraId="567E60F2" w14:textId="77777777" w:rsidR="00086531" w:rsidRDefault="00086531" w:rsidP="00D45229">
      <w:pPr>
        <w:pStyle w:val="ListParagraph"/>
        <w:jc w:val="both"/>
        <w:rPr>
          <w:sz w:val="24"/>
          <w:szCs w:val="24"/>
        </w:rPr>
      </w:pPr>
    </w:p>
    <w:p w14:paraId="495A173A" w14:textId="77777777" w:rsidR="00086531" w:rsidRDefault="00086531" w:rsidP="00D45229">
      <w:pPr>
        <w:pStyle w:val="ListParagraph"/>
        <w:jc w:val="both"/>
        <w:rPr>
          <w:sz w:val="24"/>
          <w:szCs w:val="24"/>
        </w:rPr>
      </w:pPr>
    </w:p>
    <w:p w14:paraId="2039FAD1" w14:textId="77777777" w:rsidR="00086531" w:rsidRDefault="00086531" w:rsidP="00D45229">
      <w:pPr>
        <w:pStyle w:val="ListParagraph"/>
        <w:jc w:val="both"/>
        <w:rPr>
          <w:sz w:val="24"/>
          <w:szCs w:val="24"/>
        </w:rPr>
      </w:pPr>
    </w:p>
    <w:p w14:paraId="6B57E93B" w14:textId="77777777" w:rsidR="00086531" w:rsidRDefault="00086531" w:rsidP="00D45229">
      <w:pPr>
        <w:pStyle w:val="ListParagraph"/>
        <w:jc w:val="both"/>
        <w:rPr>
          <w:sz w:val="24"/>
          <w:szCs w:val="24"/>
        </w:rPr>
      </w:pPr>
    </w:p>
    <w:p w14:paraId="269B7D50" w14:textId="77777777" w:rsidR="00086531" w:rsidRDefault="00086531" w:rsidP="00D45229">
      <w:pPr>
        <w:pStyle w:val="ListParagraph"/>
        <w:jc w:val="both"/>
        <w:rPr>
          <w:sz w:val="24"/>
          <w:szCs w:val="24"/>
        </w:rPr>
      </w:pPr>
    </w:p>
    <w:p w14:paraId="362329B9" w14:textId="77777777" w:rsidR="00F26C44" w:rsidRDefault="00F26C44" w:rsidP="00D45229">
      <w:pPr>
        <w:pStyle w:val="ListParagraph"/>
        <w:jc w:val="both"/>
        <w:rPr>
          <w:sz w:val="24"/>
          <w:szCs w:val="24"/>
        </w:rPr>
      </w:pPr>
    </w:p>
    <w:p w14:paraId="7E0478DE" w14:textId="77777777" w:rsidR="00D45229" w:rsidRDefault="00D45229" w:rsidP="008A5535">
      <w:pPr>
        <w:widowControl w:val="0"/>
        <w:ind w:right="-2"/>
        <w:jc w:val="both"/>
        <w:rPr>
          <w:rFonts w:ascii="Calibri" w:hAnsi="Calibri"/>
          <w:b/>
          <w:bCs/>
          <w:sz w:val="28"/>
          <w:szCs w:val="28"/>
        </w:rPr>
      </w:pPr>
    </w:p>
    <w:p w14:paraId="0C9DD49D" w14:textId="77777777" w:rsidR="004D23B1" w:rsidRPr="008A5535" w:rsidRDefault="004D23B1" w:rsidP="008A5535">
      <w:pPr>
        <w:widowControl w:val="0"/>
        <w:ind w:right="-2"/>
        <w:jc w:val="both"/>
        <w:rPr>
          <w:b/>
          <w:iCs/>
          <w:sz w:val="28"/>
          <w:szCs w:val="28"/>
        </w:rPr>
      </w:pPr>
      <w:r w:rsidRPr="008A5535">
        <w:rPr>
          <w:rFonts w:ascii="Calibri" w:hAnsi="Calibri"/>
          <w:b/>
          <w:bCs/>
          <w:sz w:val="28"/>
          <w:szCs w:val="28"/>
        </w:rPr>
        <w:lastRenderedPageBreak/>
        <w:t> </w:t>
      </w:r>
      <w:r w:rsidR="00F649F2">
        <w:rPr>
          <w:rFonts w:ascii="Calibri" w:hAnsi="Calibri"/>
          <w:b/>
          <w:bCs/>
          <w:sz w:val="28"/>
          <w:szCs w:val="28"/>
        </w:rPr>
        <w:t>10</w:t>
      </w:r>
      <w:r w:rsidRPr="008A5535">
        <w:rPr>
          <w:b/>
          <w:iCs/>
          <w:sz w:val="28"/>
          <w:szCs w:val="28"/>
        </w:rPr>
        <w:t>. Parent/Teenager Conversation</w:t>
      </w:r>
    </w:p>
    <w:p w14:paraId="1DF2372C" w14:textId="77777777" w:rsidR="004D23B1" w:rsidRDefault="004D23B1" w:rsidP="00E80E7F">
      <w:pPr>
        <w:pStyle w:val="BodyText3"/>
        <w:widowControl w:val="0"/>
        <w:spacing w:after="0" w:line="273" w:lineRule="auto"/>
        <w:jc w:val="both"/>
        <w:rPr>
          <w:rFonts w:ascii="Calibri" w:hAnsi="Calibri"/>
          <w:sz w:val="24"/>
          <w:szCs w:val="24"/>
        </w:rPr>
      </w:pPr>
      <w:r>
        <w:rPr>
          <w:rFonts w:ascii="Calibri" w:hAnsi="Calibri"/>
          <w:sz w:val="24"/>
          <w:szCs w:val="24"/>
        </w:rPr>
        <w:t>When your teenager is studying, it is important for them (with your help) to regularly check what is being done is of good quality. It is wasteful to be putting in the time and receive no pay off because what is being done is not productive. Bearing this in mind, here are some prompts/questions you might occasionally mention to your teenager so that, at the very least, they will mentally question themselves while they are studying.   </w:t>
      </w:r>
    </w:p>
    <w:p w14:paraId="703B45EF" w14:textId="77777777" w:rsidR="00E80E7F" w:rsidRPr="00E80E7F" w:rsidRDefault="00E80E7F" w:rsidP="00E80E7F">
      <w:pPr>
        <w:pStyle w:val="BodyText3"/>
        <w:widowControl w:val="0"/>
        <w:spacing w:after="0" w:line="273" w:lineRule="auto"/>
        <w:jc w:val="both"/>
        <w:rPr>
          <w:rFonts w:ascii="Calibri" w:hAnsi="Calibri"/>
          <w:sz w:val="12"/>
          <w:szCs w:val="12"/>
        </w:rPr>
      </w:pPr>
    </w:p>
    <w:p w14:paraId="2CF6CF72"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Are your notes short/concise?           </w:t>
      </w:r>
    </w:p>
    <w:p w14:paraId="1381185E"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Have you got a pen in your hand all of the time?</w:t>
      </w:r>
    </w:p>
    <w:p w14:paraId="5A907A5B"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the notes being filed?</w:t>
      </w:r>
    </w:p>
    <w:p w14:paraId="73B2D557"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Are you transcribing?</w:t>
      </w:r>
    </w:p>
    <w:p w14:paraId="2EAF541B"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your concentration slipping?</w:t>
      </w:r>
      <w:r w:rsidRPr="00E80E7F">
        <w:rPr>
          <w:sz w:val="24"/>
          <w:szCs w:val="24"/>
          <w:lang w:val="en-GB"/>
        </w:rPr>
        <w:t xml:space="preserve">          </w:t>
      </w:r>
    </w:p>
    <w:p w14:paraId="173A600F" w14:textId="77777777" w:rsidR="004D23B1" w:rsidRPr="00E80E7F" w:rsidRDefault="004D23B1" w:rsidP="00E80E7F">
      <w:pPr>
        <w:pStyle w:val="ListParagraph"/>
        <w:widowControl w:val="0"/>
        <w:numPr>
          <w:ilvl w:val="0"/>
          <w:numId w:val="10"/>
        </w:numPr>
        <w:spacing w:after="0" w:line="240" w:lineRule="auto"/>
        <w:ind w:left="357" w:firstLine="0"/>
        <w:rPr>
          <w:sz w:val="24"/>
          <w:szCs w:val="24"/>
          <w:lang w:val="en-GB"/>
        </w:rPr>
      </w:pPr>
      <w:r w:rsidRPr="00E80E7F">
        <w:rPr>
          <w:sz w:val="24"/>
          <w:szCs w:val="24"/>
        </w:rPr>
        <w:t>Is there anything disturbing you?</w:t>
      </w:r>
    </w:p>
    <w:p w14:paraId="3583E788"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 xml:space="preserve">Can I see your notes?                         </w:t>
      </w:r>
    </w:p>
    <w:p w14:paraId="20561C35"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making speeches?</w:t>
      </w:r>
    </w:p>
    <w:p w14:paraId="2284E1E4" w14:textId="77777777" w:rsidR="004D23B1" w:rsidRPr="00E80E7F" w:rsidRDefault="004D23B1" w:rsidP="00E80E7F">
      <w:pPr>
        <w:pStyle w:val="ListParagraph"/>
        <w:widowControl w:val="0"/>
        <w:numPr>
          <w:ilvl w:val="0"/>
          <w:numId w:val="10"/>
        </w:numPr>
        <w:spacing w:after="0" w:line="240" w:lineRule="auto"/>
        <w:ind w:left="357" w:firstLine="0"/>
        <w:jc w:val="both"/>
        <w:rPr>
          <w:sz w:val="24"/>
          <w:szCs w:val="24"/>
        </w:rPr>
      </w:pPr>
      <w:r w:rsidRPr="00E80E7F">
        <w:rPr>
          <w:sz w:val="24"/>
          <w:szCs w:val="24"/>
        </w:rPr>
        <w:t>Are you using the recordings for languages?</w:t>
      </w:r>
    </w:p>
    <w:p w14:paraId="5EDAA9FD" w14:textId="77777777" w:rsidR="00E80E7F" w:rsidRPr="00E80E7F" w:rsidRDefault="00E80E7F" w:rsidP="004D23B1">
      <w:pPr>
        <w:widowControl w:val="0"/>
        <w:spacing w:line="273" w:lineRule="auto"/>
        <w:jc w:val="both"/>
        <w:rPr>
          <w:rFonts w:ascii="Calibri" w:hAnsi="Calibri"/>
          <w:sz w:val="12"/>
          <w:szCs w:val="12"/>
        </w:rPr>
      </w:pPr>
    </w:p>
    <w:p w14:paraId="05B837AA" w14:textId="77777777" w:rsidR="004D23B1" w:rsidRDefault="004D23B1" w:rsidP="004D23B1">
      <w:pPr>
        <w:widowControl w:val="0"/>
        <w:spacing w:line="273" w:lineRule="auto"/>
        <w:jc w:val="both"/>
        <w:rPr>
          <w:rFonts w:ascii="Calibri" w:hAnsi="Calibri"/>
          <w:sz w:val="24"/>
          <w:szCs w:val="24"/>
        </w:rPr>
      </w:pPr>
      <w:r>
        <w:rPr>
          <w:rFonts w:ascii="Calibri" w:hAnsi="Calibri"/>
          <w:sz w:val="24"/>
          <w:szCs w:val="24"/>
        </w:rPr>
        <w:t xml:space="preserve">Most of these questions are asking the same thing in a different way and they are not intended to be used all at once but occasionally over period of time. Furthermore, whatever techniques you use to persuade your teenager to study, be they carrot or stick, it is advisable to vary these techniques as much as possible and not to use them all at once, remember, the more you repeat this conversation the less effective it becomes. It is a long road ahead. </w:t>
      </w:r>
    </w:p>
    <w:p w14:paraId="073C25B1" w14:textId="77777777" w:rsidR="004D23B1" w:rsidRDefault="004D23B1" w:rsidP="004D23B1">
      <w:pPr>
        <w:pStyle w:val="BodyText3"/>
        <w:widowControl w:val="0"/>
        <w:spacing w:after="0" w:line="273" w:lineRule="auto"/>
        <w:jc w:val="both"/>
        <w:rPr>
          <w:rFonts w:ascii="Calibri" w:hAnsi="Calibri"/>
          <w:sz w:val="24"/>
          <w:szCs w:val="24"/>
          <w14:ligatures w14:val="none"/>
        </w:rPr>
      </w:pPr>
      <w:r>
        <w:rPr>
          <w:rFonts w:ascii="Calibri" w:hAnsi="Calibri"/>
          <w:sz w:val="24"/>
          <w:szCs w:val="24"/>
          <w14:ligatures w14:val="none"/>
        </w:rPr>
        <w:t>It is useful to note what the experts say – the students themselves – about the influence of parental involvement. Those who seem to achieve their best stated the following.</w:t>
      </w:r>
    </w:p>
    <w:p w14:paraId="297E9BDE" w14:textId="77777777" w:rsidR="00E80E7F" w:rsidRPr="00E80E7F" w:rsidRDefault="004D23B1" w:rsidP="00E80E7F">
      <w:pPr>
        <w:widowControl w:val="0"/>
        <w:rPr>
          <w:sz w:val="12"/>
          <w:szCs w:val="12"/>
        </w:rPr>
      </w:pPr>
      <w:r>
        <w:t> </w:t>
      </w:r>
    </w:p>
    <w:p w14:paraId="792E5FB3" w14:textId="77777777" w:rsidR="007A7CF4" w:rsidRDefault="00011DF4" w:rsidP="007A7CF4">
      <w:pPr>
        <w:pStyle w:val="BodyText3"/>
        <w:widowControl w:val="0"/>
        <w:numPr>
          <w:ilvl w:val="0"/>
          <w:numId w:val="23"/>
        </w:numPr>
        <w:spacing w:after="0"/>
        <w:rPr>
          <w:rFonts w:ascii="Calibri" w:hAnsi="Calibri"/>
          <w:sz w:val="24"/>
          <w:szCs w:val="24"/>
          <w14:ligatures w14:val="none"/>
        </w:rPr>
      </w:pPr>
      <w:r>
        <w:rPr>
          <w:rFonts w:ascii="Calibri" w:hAnsi="Calibri"/>
          <w:i/>
          <w:iCs/>
          <w:sz w:val="22"/>
          <w:szCs w:val="22"/>
          <w14:ligatures w14:val="none"/>
        </w:rPr>
        <w:t>“</w:t>
      </w:r>
      <w:r>
        <w:rPr>
          <w:rFonts w:ascii="Calibri" w:hAnsi="Calibri"/>
          <w:i/>
          <w:iCs/>
          <w:sz w:val="24"/>
          <w:szCs w:val="24"/>
          <w14:ligatures w14:val="none"/>
        </w:rPr>
        <w:t>The deal with my parents is that I do two hours in total each day Monday to Friday, made up of homework and study. I do ½ before dinner and ½ after dinner</w:t>
      </w:r>
      <w:r>
        <w:rPr>
          <w:rFonts w:ascii="Calibri" w:hAnsi="Calibri"/>
          <w:sz w:val="24"/>
          <w:szCs w:val="24"/>
          <w14:ligatures w14:val="none"/>
        </w:rPr>
        <w:t xml:space="preserve">.” </w:t>
      </w:r>
      <w:r>
        <w:rPr>
          <w:rStyle w:val="FootnoteReference"/>
          <w:rFonts w:ascii="Calibri" w:hAnsi="Calibri"/>
          <w:sz w:val="24"/>
          <w:szCs w:val="24"/>
          <w14:ligatures w14:val="none"/>
        </w:rPr>
        <w:footnoteReference w:id="2"/>
      </w:r>
    </w:p>
    <w:p w14:paraId="031A3DE2"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My Mum checks my homework and sometimes gives extra questions”.</w:t>
      </w:r>
      <w:r w:rsidRPr="004D23B1">
        <w:rPr>
          <w:rStyle w:val="FootnoteReference"/>
          <w:rFonts w:ascii="Calibri" w:hAnsi="Calibri"/>
          <w:iCs/>
          <w:sz w:val="24"/>
          <w:szCs w:val="24"/>
          <w14:ligatures w14:val="none"/>
        </w:rPr>
        <w:footnoteReference w:id="3"/>
      </w:r>
    </w:p>
    <w:p w14:paraId="20C4B14A"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sz w:val="24"/>
          <w:szCs w:val="24"/>
          <w14:ligatures w14:val="none"/>
        </w:rPr>
        <w:t>“</w:t>
      </w:r>
      <w:r w:rsidRPr="007A7CF4">
        <w:rPr>
          <w:rFonts w:ascii="Calibri" w:hAnsi="Calibri"/>
          <w:i/>
          <w:iCs/>
          <w:sz w:val="24"/>
          <w:szCs w:val="24"/>
          <w14:ligatures w14:val="none"/>
        </w:rPr>
        <w:t>My Dad tests me after I have done my study</w:t>
      </w:r>
      <w:r w:rsidRPr="007A7CF4">
        <w:rPr>
          <w:rFonts w:ascii="Calibri" w:hAnsi="Calibri"/>
          <w:sz w:val="24"/>
          <w:szCs w:val="24"/>
          <w14:ligatures w14:val="none"/>
        </w:rPr>
        <w:t>”.</w:t>
      </w:r>
      <w:r>
        <w:rPr>
          <w:rStyle w:val="FootnoteReference"/>
          <w:rFonts w:ascii="Calibri" w:hAnsi="Calibri"/>
          <w:sz w:val="24"/>
          <w:szCs w:val="24"/>
          <w14:ligatures w14:val="none"/>
        </w:rPr>
        <w:footnoteReference w:id="4"/>
      </w:r>
    </w:p>
    <w:p w14:paraId="34D2217A"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study with my</w:t>
      </w:r>
      <w:r w:rsidRPr="007A7CF4">
        <w:rPr>
          <w:rFonts w:ascii="Calibri" w:hAnsi="Calibri"/>
          <w:sz w:val="24"/>
          <w:szCs w:val="24"/>
          <w14:ligatures w14:val="none"/>
        </w:rPr>
        <w:t xml:space="preserve"> </w:t>
      </w:r>
      <w:r w:rsidRPr="007A7CF4">
        <w:rPr>
          <w:rFonts w:ascii="Calibri" w:hAnsi="Calibri"/>
          <w:i/>
          <w:iCs/>
          <w:sz w:val="24"/>
          <w:szCs w:val="24"/>
          <w14:ligatures w14:val="none"/>
        </w:rPr>
        <w:t>Mum and do 20 minutes three times each night on different subjects</w:t>
      </w:r>
      <w:r w:rsidRPr="007A7CF4">
        <w:rPr>
          <w:rFonts w:ascii="Calibri" w:hAnsi="Calibri"/>
          <w:sz w:val="24"/>
          <w:szCs w:val="24"/>
          <w14:ligatures w14:val="none"/>
        </w:rPr>
        <w:t>”.</w:t>
      </w:r>
      <w:r>
        <w:rPr>
          <w:rStyle w:val="FootnoteReference"/>
          <w:rFonts w:ascii="Calibri" w:hAnsi="Calibri"/>
          <w:sz w:val="24"/>
          <w:szCs w:val="24"/>
          <w14:ligatures w14:val="none"/>
        </w:rPr>
        <w:footnoteReference w:id="5"/>
      </w:r>
    </w:p>
    <w:p w14:paraId="7C5B1BA2" w14:textId="77777777" w:rsidR="007A7CF4" w:rsidRP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am let watch T.V. only after all my work is done”.</w:t>
      </w:r>
      <w:r w:rsidRPr="004D23B1">
        <w:rPr>
          <w:rStyle w:val="FootnoteReference"/>
          <w:rFonts w:ascii="Calibri" w:hAnsi="Calibri"/>
          <w:iCs/>
          <w:sz w:val="24"/>
          <w:szCs w:val="24"/>
          <w14:ligatures w14:val="none"/>
        </w:rPr>
        <w:footnoteReference w:id="6"/>
      </w:r>
    </w:p>
    <w:p w14:paraId="4E401FA5" w14:textId="77777777" w:rsid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“I always have to do my homework immediately when I come home and always do my homework on Friday and never over the weekend”</w:t>
      </w:r>
      <w:r w:rsidRPr="007A7CF4">
        <w:rPr>
          <w:rFonts w:ascii="Calibri" w:hAnsi="Calibri"/>
          <w:iCs/>
          <w:sz w:val="24"/>
          <w:szCs w:val="24"/>
          <w14:ligatures w14:val="none"/>
        </w:rPr>
        <w:t>.</w:t>
      </w:r>
      <w:r w:rsidRPr="004D23B1">
        <w:rPr>
          <w:rStyle w:val="FootnoteReference"/>
          <w:rFonts w:ascii="Calibri" w:hAnsi="Calibri"/>
          <w:iCs/>
          <w:sz w:val="24"/>
          <w:szCs w:val="24"/>
          <w14:ligatures w14:val="none"/>
        </w:rPr>
        <w:footnoteReference w:id="7"/>
      </w:r>
    </w:p>
    <w:p w14:paraId="0D0AD848" w14:textId="77777777" w:rsidR="00011DF4" w:rsidRPr="007A7CF4" w:rsidRDefault="00011DF4" w:rsidP="007A7CF4">
      <w:pPr>
        <w:pStyle w:val="BodyText3"/>
        <w:widowControl w:val="0"/>
        <w:numPr>
          <w:ilvl w:val="0"/>
          <w:numId w:val="23"/>
        </w:numPr>
        <w:spacing w:after="0"/>
        <w:rPr>
          <w:rFonts w:ascii="Calibri" w:hAnsi="Calibri"/>
          <w:sz w:val="24"/>
          <w:szCs w:val="24"/>
          <w14:ligatures w14:val="none"/>
        </w:rPr>
      </w:pPr>
      <w:r w:rsidRPr="007A7CF4">
        <w:rPr>
          <w:rFonts w:ascii="Calibri" w:hAnsi="Calibri"/>
          <w:i/>
          <w:iCs/>
          <w:sz w:val="24"/>
          <w:szCs w:val="24"/>
          <w14:ligatures w14:val="none"/>
        </w:rPr>
        <w:t xml:space="preserve">“I am not let use the computer </w:t>
      </w:r>
      <w:r w:rsidRPr="007A7CF4">
        <w:rPr>
          <w:rFonts w:ascii="Calibri" w:hAnsi="Calibri"/>
          <w:sz w:val="24"/>
          <w:szCs w:val="24"/>
          <w14:ligatures w14:val="none"/>
        </w:rPr>
        <w:t>[games or internet]</w:t>
      </w:r>
      <w:r w:rsidRPr="007A7CF4">
        <w:rPr>
          <w:rFonts w:ascii="Calibri" w:hAnsi="Calibri"/>
          <w:i/>
          <w:iCs/>
          <w:sz w:val="24"/>
          <w:szCs w:val="24"/>
          <w14:ligatures w14:val="none"/>
        </w:rPr>
        <w:t xml:space="preserve"> until I have done all my homework and study”.</w:t>
      </w:r>
      <w:r w:rsidRPr="004B66DA">
        <w:rPr>
          <w:rStyle w:val="FootnoteReference"/>
          <w:rFonts w:ascii="Calibri" w:hAnsi="Calibri"/>
          <w:iCs/>
          <w:sz w:val="24"/>
          <w:szCs w:val="24"/>
          <w14:ligatures w14:val="none"/>
        </w:rPr>
        <w:footnoteReference w:id="8"/>
      </w:r>
    </w:p>
    <w:p w14:paraId="741805BD" w14:textId="77777777" w:rsidR="004D23B1" w:rsidRDefault="004D23B1" w:rsidP="00E80E7F">
      <w:pPr>
        <w:pStyle w:val="BodyText3"/>
        <w:widowControl w:val="0"/>
        <w:spacing w:after="0"/>
        <w:rPr>
          <w:rFonts w:ascii="Calibri" w:hAnsi="Calibri"/>
          <w:sz w:val="24"/>
          <w:szCs w:val="24"/>
          <w14:ligatures w14:val="none"/>
        </w:rPr>
      </w:pPr>
      <w:r>
        <w:rPr>
          <w:rFonts w:ascii="Calibri" w:hAnsi="Calibri"/>
          <w:sz w:val="24"/>
          <w:szCs w:val="24"/>
          <w14:ligatures w14:val="none"/>
        </w:rPr>
        <w:lastRenderedPageBreak/>
        <w:t>Those who struggle to achieve their potential stated the following:</w:t>
      </w:r>
    </w:p>
    <w:p w14:paraId="58A11DB8" w14:textId="77777777" w:rsidR="00E80E7F" w:rsidRDefault="00E80E7F" w:rsidP="00E80E7F">
      <w:pPr>
        <w:pStyle w:val="BodyText3"/>
        <w:widowControl w:val="0"/>
        <w:spacing w:after="0"/>
        <w:rPr>
          <w:rFonts w:ascii="Calibri" w:hAnsi="Calibri"/>
          <w:sz w:val="24"/>
          <w:szCs w:val="24"/>
          <w14:ligatures w14:val="none"/>
        </w:rPr>
      </w:pPr>
    </w:p>
    <w:p w14:paraId="37FDF1A3"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sz w:val="24"/>
          <w:szCs w:val="24"/>
          <w14:ligatures w14:val="none"/>
        </w:rPr>
        <w:t>“</w:t>
      </w:r>
      <w:r w:rsidRPr="00580C44">
        <w:rPr>
          <w:i/>
          <w:iCs/>
          <w:sz w:val="24"/>
          <w:szCs w:val="24"/>
          <w14:ligatures w14:val="none"/>
        </w:rPr>
        <w:t>I only study when I have tests”.</w:t>
      </w:r>
      <w:r w:rsidRPr="004D23B1">
        <w:rPr>
          <w:rStyle w:val="FootnoteReference"/>
          <w:iCs/>
          <w:sz w:val="24"/>
          <w:szCs w:val="24"/>
          <w14:ligatures w14:val="none"/>
        </w:rPr>
        <w:footnoteReference w:id="9"/>
      </w:r>
    </w:p>
    <w:p w14:paraId="242BD33B"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leave my homework until around 8.00 p.m. after I have relaxed and watched the T.V. and checked Facebook- I leave my weekend homework until Sunday night”.</w:t>
      </w:r>
      <w:r w:rsidRPr="004D23B1">
        <w:rPr>
          <w:rStyle w:val="FootnoteReference"/>
          <w:iCs/>
          <w:sz w:val="24"/>
          <w:szCs w:val="24"/>
          <w14:ligatures w14:val="none"/>
        </w:rPr>
        <w:footnoteReference w:id="10"/>
      </w:r>
    </w:p>
    <w:p w14:paraId="4053502E"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“My parents don’t check my homework or push me to do any study”.</w:t>
      </w:r>
      <w:r w:rsidRPr="004D23B1">
        <w:rPr>
          <w:rStyle w:val="FootnoteReference"/>
          <w:iCs/>
          <w:sz w:val="24"/>
          <w:szCs w:val="24"/>
          <w14:ligatures w14:val="none"/>
        </w:rPr>
        <w:footnoteReference w:id="11"/>
      </w:r>
    </w:p>
    <w:p w14:paraId="5737D511"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am allowed one hour on my computer before I do my homework</w:t>
      </w:r>
      <w:r w:rsidRPr="00580C44">
        <w:rPr>
          <w:iCs/>
          <w:sz w:val="24"/>
          <w:szCs w:val="24"/>
          <w14:ligatures w14:val="none"/>
        </w:rPr>
        <w:t>”.</w:t>
      </w:r>
      <w:r w:rsidRPr="004D23B1">
        <w:rPr>
          <w:rStyle w:val="FootnoteReference"/>
          <w:iCs/>
          <w:sz w:val="24"/>
          <w:szCs w:val="24"/>
          <w14:ligatures w14:val="none"/>
        </w:rPr>
        <w:footnoteReference w:id="12"/>
      </w:r>
    </w:p>
    <w:p w14:paraId="13F5DDA5"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rPr>
      </w:pPr>
      <w:r w:rsidRPr="00580C44">
        <w:rPr>
          <w:i/>
          <w:iCs/>
          <w:sz w:val="24"/>
          <w:szCs w:val="24"/>
          <w14:ligatures w14:val="none"/>
        </w:rPr>
        <w:t>“I go to bed at 11.00 p.m. after I have watch X”.</w:t>
      </w:r>
      <w:r w:rsidRPr="004D23B1">
        <w:rPr>
          <w:rStyle w:val="FootnoteReference"/>
          <w:iCs/>
          <w:sz w:val="24"/>
          <w:szCs w:val="24"/>
          <w14:ligatures w14:val="none"/>
        </w:rPr>
        <w:footnoteReference w:id="13"/>
      </w:r>
    </w:p>
    <w:p w14:paraId="5A44CF11" w14:textId="77777777" w:rsidR="007A7CF4" w:rsidRPr="00580C44" w:rsidRDefault="007A7CF4" w:rsidP="007A7CF4">
      <w:pPr>
        <w:pStyle w:val="ListParagraph"/>
        <w:numPr>
          <w:ilvl w:val="0"/>
          <w:numId w:val="12"/>
        </w:numPr>
        <w:tabs>
          <w:tab w:val="left" w:pos="2085"/>
        </w:tabs>
        <w:spacing w:line="276" w:lineRule="auto"/>
        <w:contextualSpacing/>
        <w:rPr>
          <w:rFonts w:asciiTheme="minorHAnsi" w:hAnsiTheme="minorHAnsi"/>
          <w:i/>
          <w14:ligatures w14:val="none"/>
        </w:rPr>
      </w:pPr>
      <w:r w:rsidRPr="00580C44">
        <w:rPr>
          <w:i/>
          <w:iCs/>
          <w:sz w:val="24"/>
          <w:szCs w:val="24"/>
          <w14:ligatures w14:val="none"/>
        </w:rPr>
        <w:t xml:space="preserve">“When I go to bed, before I go to </w:t>
      </w:r>
      <w:proofErr w:type="gramStart"/>
      <w:r w:rsidRPr="00580C44">
        <w:rPr>
          <w:i/>
          <w:iCs/>
          <w:sz w:val="24"/>
          <w:szCs w:val="24"/>
          <w14:ligatures w14:val="none"/>
        </w:rPr>
        <w:t>sleep</w:t>
      </w:r>
      <w:proofErr w:type="gramEnd"/>
      <w:r w:rsidRPr="00580C44">
        <w:rPr>
          <w:i/>
          <w:iCs/>
          <w:sz w:val="24"/>
          <w:szCs w:val="24"/>
          <w14:ligatures w14:val="none"/>
        </w:rPr>
        <w:t xml:space="preserve"> I spend an hour or so on my </w:t>
      </w:r>
      <w:proofErr w:type="spellStart"/>
      <w:r w:rsidRPr="00580C44">
        <w:rPr>
          <w:i/>
          <w:iCs/>
          <w:sz w:val="24"/>
          <w:szCs w:val="24"/>
          <w14:ligatures w14:val="none"/>
        </w:rPr>
        <w:t>i</w:t>
      </w:r>
      <w:proofErr w:type="spellEnd"/>
      <w:r w:rsidRPr="00580C44">
        <w:rPr>
          <w:i/>
          <w:iCs/>
          <w:sz w:val="24"/>
          <w:szCs w:val="24"/>
          <w14:ligatures w14:val="none"/>
        </w:rPr>
        <w:t xml:space="preserve">-pod or on the internet using my phone or texting”. </w:t>
      </w:r>
      <w:r w:rsidRPr="004D23B1">
        <w:rPr>
          <w:rStyle w:val="FootnoteReference"/>
          <w:iCs/>
          <w:sz w:val="24"/>
          <w:szCs w:val="24"/>
          <w14:ligatures w14:val="none"/>
        </w:rPr>
        <w:footnoteReference w:id="14"/>
      </w:r>
    </w:p>
    <w:p w14:paraId="1CC8ADFF" w14:textId="77777777" w:rsidR="004D23B1" w:rsidRDefault="004D23B1" w:rsidP="00E80E7F">
      <w:pPr>
        <w:widowControl w:val="0"/>
        <w:spacing w:after="0"/>
        <w:rPr>
          <w:sz w:val="24"/>
          <w:szCs w:val="24"/>
        </w:rPr>
      </w:pPr>
      <w:r w:rsidRPr="00E80E7F">
        <w:rPr>
          <w:sz w:val="24"/>
          <w:szCs w:val="24"/>
        </w:rPr>
        <w:t xml:space="preserve">Parents are also </w:t>
      </w:r>
      <w:proofErr w:type="gramStart"/>
      <w:r w:rsidRPr="00E80E7F">
        <w:rPr>
          <w:sz w:val="24"/>
          <w:szCs w:val="24"/>
        </w:rPr>
        <w:t>find</w:t>
      </w:r>
      <w:proofErr w:type="gramEnd"/>
      <w:r w:rsidRPr="00E80E7F">
        <w:rPr>
          <w:sz w:val="24"/>
          <w:szCs w:val="24"/>
        </w:rPr>
        <w:t xml:space="preserve"> it helpful to throughout the academic year.</w:t>
      </w:r>
    </w:p>
    <w:p w14:paraId="59C7DBEA" w14:textId="77777777" w:rsidR="00E80E7F" w:rsidRPr="00E80E7F" w:rsidRDefault="00E80E7F" w:rsidP="00E80E7F">
      <w:pPr>
        <w:widowControl w:val="0"/>
        <w:spacing w:after="0"/>
        <w:rPr>
          <w:sz w:val="24"/>
          <w:szCs w:val="24"/>
        </w:rPr>
      </w:pPr>
    </w:p>
    <w:p w14:paraId="634C7666"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Create a study-friendly environment away from distractions such as T.V. computers and other siblings that may cause a distraction.</w:t>
      </w:r>
    </w:p>
    <w:p w14:paraId="07671175"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Mobile phones should be left in another room where they are not a distraction.</w:t>
      </w:r>
    </w:p>
    <w:p w14:paraId="18156649"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Ensure there is a space i.e. desk to study and they have all the necessary equipment.</w:t>
      </w:r>
    </w:p>
    <w:p w14:paraId="0801BB84"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Provide a healthy diet.</w:t>
      </w:r>
    </w:p>
    <w:p w14:paraId="458364E2" w14:textId="77777777" w:rsidR="004D23B1" w:rsidRPr="00E80E7F" w:rsidRDefault="004D23B1" w:rsidP="00E80E7F">
      <w:pPr>
        <w:pStyle w:val="ListParagraph"/>
        <w:widowControl w:val="0"/>
        <w:numPr>
          <w:ilvl w:val="0"/>
          <w:numId w:val="13"/>
        </w:numPr>
        <w:spacing w:after="0"/>
        <w:rPr>
          <w:sz w:val="24"/>
          <w:szCs w:val="24"/>
        </w:rPr>
      </w:pPr>
      <w:r w:rsidRPr="00E80E7F">
        <w:rPr>
          <w:sz w:val="24"/>
          <w:szCs w:val="24"/>
        </w:rPr>
        <w:t xml:space="preserve">Encourage exercise and good sleeping patterns which are also necessary to allow good study habits to develop. </w:t>
      </w:r>
    </w:p>
    <w:p w14:paraId="5CC21934" w14:textId="77777777" w:rsidR="004D23B1" w:rsidRDefault="004D23B1" w:rsidP="004D23B1">
      <w:pPr>
        <w:widowControl w:val="0"/>
        <w:rPr>
          <w:rFonts w:ascii="Rockwell" w:hAnsi="Rockwell"/>
          <w:sz w:val="20"/>
          <w:szCs w:val="20"/>
        </w:rPr>
      </w:pPr>
      <w:r>
        <w:t> </w:t>
      </w:r>
    </w:p>
    <w:p w14:paraId="1D4DB756" w14:textId="77777777" w:rsidR="004B66DA" w:rsidRDefault="004B66DA" w:rsidP="004B66DA">
      <w:pPr>
        <w:widowControl w:val="0"/>
        <w:spacing w:line="273" w:lineRule="auto"/>
        <w:jc w:val="both"/>
        <w:rPr>
          <w:rFonts w:ascii="Calibri" w:hAnsi="Calibri"/>
          <w:sz w:val="24"/>
          <w:szCs w:val="24"/>
        </w:rPr>
      </w:pPr>
      <w:r>
        <w:rPr>
          <w:rFonts w:ascii="Calibri" w:hAnsi="Calibri"/>
          <w:sz w:val="24"/>
          <w:szCs w:val="24"/>
        </w:rPr>
        <w:t>At some point your teenager will “</w:t>
      </w:r>
      <w:r>
        <w:rPr>
          <w:rFonts w:ascii="Calibri" w:hAnsi="Calibri"/>
          <w:i/>
          <w:iCs/>
          <w:sz w:val="24"/>
          <w:szCs w:val="24"/>
        </w:rPr>
        <w:t>fall off the wagon”</w:t>
      </w:r>
      <w:r>
        <w:rPr>
          <w:rFonts w:ascii="Calibri" w:hAnsi="Calibri"/>
          <w:sz w:val="24"/>
          <w:szCs w:val="24"/>
        </w:rPr>
        <w:t xml:space="preserve"> in terms of study. If this happens they may continue to go through the motions of going to the room and sitting at the desk. This going “</w:t>
      </w:r>
      <w:r>
        <w:rPr>
          <w:rFonts w:ascii="Calibri" w:hAnsi="Calibri"/>
          <w:i/>
          <w:iCs/>
          <w:sz w:val="24"/>
          <w:szCs w:val="24"/>
        </w:rPr>
        <w:t>through the motions”</w:t>
      </w:r>
      <w:r>
        <w:rPr>
          <w:rFonts w:ascii="Calibri" w:hAnsi="Calibri"/>
          <w:sz w:val="24"/>
          <w:szCs w:val="24"/>
        </w:rPr>
        <w:t xml:space="preserve"> can actually make the situation worse. To get out of this rut there are two suggestions. Firstly, your teenager should stop studying for a few days (while continuing to do their homework). This break should allow for a fresh mind to tackle studying from the following Monday. Secondly, another option might be to study 2-3 of the subjects that they he find easiest to study. Do this for one week and then get back into the habit and then tackle the rest of the subjects the following week. It should be noted that a few students have will go through the motions of going to their room and sitting at their desks. This is done to keep their parents off their backs even though they know they are not doing quality study.</w:t>
      </w:r>
    </w:p>
    <w:p w14:paraId="497F10BE" w14:textId="77777777" w:rsidR="004B66DA" w:rsidRDefault="004B66DA" w:rsidP="004B66DA">
      <w:pPr>
        <w:widowControl w:val="0"/>
      </w:pPr>
      <w:r>
        <w:t> </w:t>
      </w:r>
    </w:p>
    <w:p w14:paraId="2AB23333" w14:textId="77777777" w:rsidR="007A7CF4" w:rsidRDefault="007A7CF4" w:rsidP="004B66DA">
      <w:pPr>
        <w:widowControl w:val="0"/>
      </w:pPr>
    </w:p>
    <w:p w14:paraId="1162EDC4" w14:textId="77777777" w:rsidR="00E80E7F" w:rsidRDefault="00E80E7F" w:rsidP="004B66DA">
      <w:pPr>
        <w:widowControl w:val="0"/>
        <w:rPr>
          <w:rFonts w:ascii="Rockwell" w:hAnsi="Rockwell"/>
          <w:sz w:val="20"/>
          <w:szCs w:val="20"/>
        </w:rPr>
      </w:pPr>
    </w:p>
    <w:p w14:paraId="1B48418F" w14:textId="77777777" w:rsidR="004B66DA" w:rsidRPr="00F649F2" w:rsidRDefault="00F649F2" w:rsidP="004B66DA">
      <w:pPr>
        <w:widowControl w:val="0"/>
        <w:spacing w:line="273" w:lineRule="auto"/>
        <w:jc w:val="both"/>
        <w:rPr>
          <w:rFonts w:ascii="Calibri" w:hAnsi="Calibri"/>
          <w:b/>
          <w:bCs/>
          <w:sz w:val="28"/>
          <w:szCs w:val="28"/>
        </w:rPr>
      </w:pPr>
      <w:r w:rsidRPr="00F649F2">
        <w:rPr>
          <w:rFonts w:ascii="Calibri" w:hAnsi="Calibri"/>
          <w:b/>
          <w:bCs/>
          <w:sz w:val="28"/>
          <w:szCs w:val="28"/>
        </w:rPr>
        <w:lastRenderedPageBreak/>
        <w:t>11</w:t>
      </w:r>
      <w:r w:rsidR="004B66DA" w:rsidRPr="00F649F2">
        <w:rPr>
          <w:rFonts w:ascii="Calibri" w:hAnsi="Calibri"/>
          <w:b/>
          <w:bCs/>
          <w:sz w:val="28"/>
          <w:szCs w:val="28"/>
        </w:rPr>
        <w:t>. Exam Results</w:t>
      </w:r>
    </w:p>
    <w:p w14:paraId="3E07DE1F" w14:textId="77777777" w:rsidR="004B66DA" w:rsidRDefault="004B66DA" w:rsidP="004B66DA">
      <w:pPr>
        <w:widowControl w:val="0"/>
        <w:spacing w:line="268" w:lineRule="auto"/>
        <w:jc w:val="both"/>
        <w:rPr>
          <w:rFonts w:ascii="Calibri" w:hAnsi="Calibri"/>
          <w:sz w:val="24"/>
          <w:szCs w:val="24"/>
        </w:rPr>
      </w:pPr>
      <w:r>
        <w:rPr>
          <w:rFonts w:ascii="Calibri" w:hAnsi="Calibri"/>
          <w:sz w:val="24"/>
          <w:szCs w:val="24"/>
        </w:rPr>
        <w:t>When you receive your teenager’s Winter exam results it is worth considering the following points. To determine if a result is good or poor it should be remembered that for some students a D is a good result while for other students a B might be viewed as a poor result. This is a very individual judgement that depends on the student and the subject.</w:t>
      </w:r>
    </w:p>
    <w:p w14:paraId="4EE11690" w14:textId="77777777" w:rsidR="004B66DA" w:rsidRDefault="004B66DA" w:rsidP="00E80E7F">
      <w:pPr>
        <w:widowControl w:val="0"/>
        <w:spacing w:line="269" w:lineRule="auto"/>
        <w:jc w:val="both"/>
        <w:rPr>
          <w:rFonts w:ascii="Calibri" w:hAnsi="Calibri"/>
          <w:sz w:val="24"/>
          <w:szCs w:val="24"/>
        </w:rPr>
      </w:pPr>
      <w:r>
        <w:rPr>
          <w:rFonts w:ascii="Calibri" w:hAnsi="Calibri"/>
          <w:sz w:val="24"/>
          <w:szCs w:val="24"/>
        </w:rPr>
        <w:t xml:space="preserve"> It might be useful to look at the report from the end of the previous academic year and set some realistic goals for the Winter exams. This might be trying to increase each grade by one, at least, i.e. D’s to C’s, C’s to B’s, and B’s to A’s, as well as turning fails into passes. When you see the Winter report all the good results should be acknowledge and praised. However, if there are some poor results, or if your teenager did not do as much as they could have, the you might say to them </w:t>
      </w:r>
      <w:r>
        <w:rPr>
          <w:rFonts w:ascii="Calibri" w:hAnsi="Calibri"/>
          <w:i/>
          <w:iCs/>
          <w:sz w:val="24"/>
          <w:szCs w:val="24"/>
        </w:rPr>
        <w:t>“ don’t look back at what you haven’t done,</w:t>
      </w:r>
      <w:r>
        <w:rPr>
          <w:rFonts w:ascii="Calibri" w:hAnsi="Calibri"/>
          <w:sz w:val="24"/>
          <w:szCs w:val="24"/>
        </w:rPr>
        <w:t xml:space="preserve"> instead look ahead to what can still be done...”. In other words, it is preferable to focus on incremental improvements, from Summer in the previous year to Winter this year, and from Winter to the Mocks, and finally to the Junior Certificate itself.   </w:t>
      </w:r>
    </w:p>
    <w:p w14:paraId="2C2B8135" w14:textId="77777777" w:rsidR="004B66DA" w:rsidRDefault="004B66DA" w:rsidP="00E80E7F">
      <w:pPr>
        <w:widowControl w:val="0"/>
        <w:spacing w:line="268" w:lineRule="auto"/>
        <w:jc w:val="both"/>
        <w:rPr>
          <w:rFonts w:ascii="Calibri" w:hAnsi="Calibri"/>
          <w:bCs/>
          <w:i/>
          <w:iCs/>
          <w:sz w:val="24"/>
          <w:szCs w:val="24"/>
          <w:lang w:val="en-GB"/>
        </w:rPr>
      </w:pPr>
      <w:r>
        <w:rPr>
          <w:rFonts w:ascii="Calibri" w:hAnsi="Calibri"/>
          <w:bCs/>
          <w:sz w:val="24"/>
          <w:szCs w:val="24"/>
          <w:lang w:val="en-GB"/>
        </w:rPr>
        <w:t>Some students say that they finish an exam early. This is normally only valid for a student when they have got everything right, i.e. 100%! When discussing this, students often same that they have ‘answered everything’. Yet they never seem to get that 100%. When it is point out to them that they should not have finish early because they did not get everything right, they argue back with the same line that they ‘answered everything’. The following might be a more useful approach. ‘</w:t>
      </w:r>
      <w:r>
        <w:rPr>
          <w:rFonts w:ascii="Calibri" w:hAnsi="Calibri"/>
          <w:bCs/>
          <w:i/>
          <w:iCs/>
          <w:sz w:val="24"/>
          <w:szCs w:val="24"/>
          <w:lang w:val="en-GB"/>
        </w:rPr>
        <w:t xml:space="preserve">Yes, I suppose you were entitled to finish early because you answered everything. You finished early because you wrote everything down that you could. You emptied your head of all the information you have. However, there must have been information missing because you did not get 100%. Maybe, even though you emptied your head of all the information you had, just maybe, it might be that you did not have enough information in your head in the first place when going into the exam. How could we address this? ’ </w:t>
      </w:r>
    </w:p>
    <w:p w14:paraId="1C08A180" w14:textId="77777777" w:rsidR="00F26C44" w:rsidRPr="00F26C44" w:rsidRDefault="00F26C44" w:rsidP="00E80E7F">
      <w:pPr>
        <w:widowControl w:val="0"/>
        <w:spacing w:line="268" w:lineRule="auto"/>
        <w:jc w:val="both"/>
        <w:rPr>
          <w:rFonts w:ascii="Calibri" w:hAnsi="Calibri"/>
          <w:sz w:val="24"/>
          <w:szCs w:val="24"/>
        </w:rPr>
      </w:pPr>
    </w:p>
    <w:p w14:paraId="12287DC6" w14:textId="77777777" w:rsidR="004B66DA" w:rsidRDefault="004B66DA" w:rsidP="004B66DA">
      <w:pPr>
        <w:widowControl w:val="0"/>
      </w:pPr>
      <w:r>
        <w:t> </w:t>
      </w:r>
    </w:p>
    <w:p w14:paraId="366DD957" w14:textId="77777777" w:rsidR="00E80E7F" w:rsidRDefault="00E80E7F" w:rsidP="004B66DA">
      <w:pPr>
        <w:widowControl w:val="0"/>
      </w:pPr>
    </w:p>
    <w:p w14:paraId="2F37B23A" w14:textId="77777777" w:rsidR="00E80E7F" w:rsidRDefault="00E80E7F" w:rsidP="004B66DA">
      <w:pPr>
        <w:widowControl w:val="0"/>
      </w:pPr>
    </w:p>
    <w:p w14:paraId="06BD29D3" w14:textId="77777777" w:rsidR="00E80E7F" w:rsidRDefault="00E80E7F" w:rsidP="004B66DA">
      <w:pPr>
        <w:widowControl w:val="0"/>
      </w:pPr>
    </w:p>
    <w:p w14:paraId="21FA3375" w14:textId="77777777" w:rsidR="00E80E7F" w:rsidRDefault="00E80E7F" w:rsidP="004B66DA">
      <w:pPr>
        <w:widowControl w:val="0"/>
      </w:pPr>
    </w:p>
    <w:p w14:paraId="1694E500" w14:textId="77777777" w:rsidR="00E80E7F" w:rsidRDefault="00E80E7F" w:rsidP="004B66DA">
      <w:pPr>
        <w:widowControl w:val="0"/>
      </w:pPr>
    </w:p>
    <w:p w14:paraId="6921EE24" w14:textId="77777777" w:rsidR="00E80E7F" w:rsidRDefault="00E80E7F" w:rsidP="004B66DA">
      <w:pPr>
        <w:widowControl w:val="0"/>
      </w:pPr>
    </w:p>
    <w:p w14:paraId="55B9BD4F" w14:textId="77777777" w:rsidR="00E80E7F" w:rsidRDefault="00E80E7F" w:rsidP="004B66DA">
      <w:pPr>
        <w:widowControl w:val="0"/>
        <w:rPr>
          <w:rFonts w:ascii="Rockwell" w:hAnsi="Rockwell"/>
          <w:sz w:val="20"/>
          <w:szCs w:val="20"/>
        </w:rPr>
      </w:pPr>
    </w:p>
    <w:p w14:paraId="51A05E8F" w14:textId="77777777" w:rsidR="004B66DA" w:rsidRPr="00F649F2" w:rsidRDefault="00F649F2" w:rsidP="004B66DA">
      <w:pPr>
        <w:widowControl w:val="0"/>
        <w:spacing w:line="268" w:lineRule="auto"/>
        <w:ind w:right="-2"/>
        <w:jc w:val="both"/>
        <w:rPr>
          <w:rFonts w:ascii="Calibri" w:hAnsi="Calibri"/>
          <w:sz w:val="28"/>
          <w:szCs w:val="28"/>
        </w:rPr>
      </w:pPr>
      <w:r w:rsidRPr="00F649F2">
        <w:rPr>
          <w:rFonts w:ascii="Calibri" w:hAnsi="Calibri"/>
          <w:b/>
          <w:bCs/>
          <w:sz w:val="28"/>
          <w:szCs w:val="28"/>
        </w:rPr>
        <w:t>12</w:t>
      </w:r>
      <w:r w:rsidR="004B66DA" w:rsidRPr="00F649F2">
        <w:rPr>
          <w:rFonts w:ascii="Calibri" w:hAnsi="Calibri"/>
          <w:b/>
          <w:bCs/>
          <w:sz w:val="28"/>
          <w:szCs w:val="28"/>
        </w:rPr>
        <w:t xml:space="preserve">. Grinds </w:t>
      </w:r>
    </w:p>
    <w:p w14:paraId="10586C25" w14:textId="77777777" w:rsidR="004B66DA" w:rsidRDefault="004B66DA" w:rsidP="004B66DA">
      <w:pPr>
        <w:widowControl w:val="0"/>
        <w:spacing w:line="268" w:lineRule="auto"/>
        <w:ind w:right="-2"/>
        <w:jc w:val="both"/>
        <w:rPr>
          <w:rFonts w:ascii="Calibri" w:hAnsi="Calibri"/>
          <w:sz w:val="24"/>
          <w:szCs w:val="24"/>
        </w:rPr>
      </w:pPr>
      <w:r>
        <w:rPr>
          <w:rFonts w:ascii="Calibri" w:hAnsi="Calibri"/>
          <w:sz w:val="24"/>
          <w:szCs w:val="24"/>
        </w:rPr>
        <w:t xml:space="preserve">One other point that may become an issue for some students is grinds. Before you pay for (full class) grinds (on Friday night, Saturday morning, Christmas or Easter) it is worth considering the following point. For a student to grasp a particular topic/subject two steps are necessary. Step 1, the information needs to be delivered by a teacher. Step 2, the student must now apply themselves to studying/working on the information. Both steps are necessary. No matter how confident they feel after leaving a (class) grind, or how well the information was delivered by the teacher, or how many notes they may have, step one alone is not sufficient. If a student takes a grind it replaces step 1 only. </w:t>
      </w:r>
      <w:r w:rsidRPr="00E80E7F">
        <w:rPr>
          <w:rFonts w:ascii="Calibri" w:hAnsi="Calibri"/>
          <w:b/>
          <w:bCs/>
          <w:iCs/>
          <w:sz w:val="24"/>
          <w:szCs w:val="24"/>
          <w:u w:val="single"/>
        </w:rPr>
        <w:t>It does not substitute for step 2</w:t>
      </w:r>
      <w:r w:rsidRPr="00E80E7F">
        <w:rPr>
          <w:rFonts w:ascii="Calibri" w:hAnsi="Calibri"/>
          <w:b/>
          <w:bCs/>
          <w:sz w:val="24"/>
          <w:szCs w:val="24"/>
        </w:rPr>
        <w:t xml:space="preserve">. </w:t>
      </w:r>
      <w:r w:rsidRPr="00E80E7F">
        <w:rPr>
          <w:rFonts w:ascii="Calibri" w:hAnsi="Calibri"/>
          <w:sz w:val="24"/>
          <w:szCs w:val="24"/>
        </w:rPr>
        <w:t xml:space="preserve">Too many students use grinds as an alternative to step 2 and delude themselves into thinking that after a grind their own study is not necessary. The student thinks that understanding and knowing are the same thing. This is not the case. Grinds only work effectively when they are followed up with study by the student. Grinds are an addition to </w:t>
      </w:r>
      <w:proofErr w:type="gramStart"/>
      <w:r w:rsidRPr="00E80E7F">
        <w:rPr>
          <w:rFonts w:ascii="Calibri" w:hAnsi="Calibri"/>
          <w:sz w:val="24"/>
          <w:szCs w:val="24"/>
        </w:rPr>
        <w:t xml:space="preserve">- </w:t>
      </w:r>
      <w:r w:rsidRPr="00E80E7F">
        <w:rPr>
          <w:rFonts w:ascii="Calibri" w:hAnsi="Calibri"/>
          <w:iCs/>
          <w:sz w:val="24"/>
          <w:szCs w:val="24"/>
          <w:u w:val="single"/>
        </w:rPr>
        <w:t xml:space="preserve"> </w:t>
      </w:r>
      <w:r w:rsidRPr="00E80E7F">
        <w:rPr>
          <w:rFonts w:ascii="Calibri" w:hAnsi="Calibri"/>
          <w:b/>
          <w:bCs/>
          <w:iCs/>
          <w:sz w:val="24"/>
          <w:szCs w:val="24"/>
          <w:u w:val="single"/>
        </w:rPr>
        <w:t>not</w:t>
      </w:r>
      <w:proofErr w:type="gramEnd"/>
      <w:r w:rsidRPr="00E80E7F">
        <w:rPr>
          <w:rFonts w:ascii="Calibri" w:hAnsi="Calibri"/>
          <w:b/>
          <w:bCs/>
          <w:iCs/>
          <w:sz w:val="24"/>
          <w:szCs w:val="24"/>
          <w:u w:val="single"/>
        </w:rPr>
        <w:t xml:space="preserve"> an alternative to study</w:t>
      </w:r>
      <w:r w:rsidRPr="00E80E7F">
        <w:rPr>
          <w:rFonts w:ascii="Calibri" w:hAnsi="Calibri"/>
          <w:b/>
          <w:bCs/>
          <w:sz w:val="24"/>
          <w:szCs w:val="24"/>
        </w:rPr>
        <w:t xml:space="preserve">. </w:t>
      </w:r>
      <w:r w:rsidRPr="00E80E7F">
        <w:rPr>
          <w:rFonts w:ascii="Calibri" w:hAnsi="Calibri"/>
          <w:sz w:val="24"/>
          <w:szCs w:val="24"/>
        </w:rPr>
        <w:t>Also, if the number of grinds taken over a</w:t>
      </w:r>
      <w:r>
        <w:rPr>
          <w:rFonts w:ascii="Calibri" w:hAnsi="Calibri"/>
          <w:sz w:val="24"/>
          <w:szCs w:val="24"/>
        </w:rPr>
        <w:t xml:space="preserve"> full week (e.g. a week at Christmas and/or Easter in </w:t>
      </w:r>
      <w:r w:rsidR="00064DFA">
        <w:rPr>
          <w:rFonts w:ascii="Calibri" w:hAnsi="Calibri"/>
          <w:sz w:val="24"/>
          <w:szCs w:val="24"/>
        </w:rPr>
        <w:t>6</w:t>
      </w:r>
      <w:r w:rsidR="00064DFA" w:rsidRPr="00064DFA">
        <w:rPr>
          <w:rFonts w:ascii="Calibri" w:hAnsi="Calibri"/>
          <w:sz w:val="24"/>
          <w:szCs w:val="24"/>
          <w:vertAlign w:val="superscript"/>
        </w:rPr>
        <w:t>th</w:t>
      </w:r>
      <w:r w:rsidR="00064DFA">
        <w:rPr>
          <w:rFonts w:ascii="Calibri" w:hAnsi="Calibri"/>
          <w:sz w:val="24"/>
          <w:szCs w:val="24"/>
        </w:rPr>
        <w:t xml:space="preserve"> </w:t>
      </w:r>
      <w:r>
        <w:rPr>
          <w:rFonts w:ascii="Calibri" w:hAnsi="Calibri"/>
          <w:sz w:val="24"/>
          <w:szCs w:val="24"/>
        </w:rPr>
        <w:t xml:space="preserve">year) is more than two, it is impossible for the student to follow this up with step 2. Also, Step 2 needs to be done as soon as possible after step 1. Remember </w:t>
      </w:r>
      <w:r>
        <w:rPr>
          <w:rFonts w:ascii="Calibri" w:hAnsi="Calibri"/>
          <w:i/>
          <w:iCs/>
          <w:sz w:val="24"/>
          <w:szCs w:val="24"/>
        </w:rPr>
        <w:t xml:space="preserve">understanding </w:t>
      </w:r>
      <w:r>
        <w:rPr>
          <w:rFonts w:ascii="Calibri" w:hAnsi="Calibri"/>
          <w:sz w:val="24"/>
          <w:szCs w:val="24"/>
        </w:rPr>
        <w:t xml:space="preserve">and </w:t>
      </w:r>
      <w:r>
        <w:rPr>
          <w:rFonts w:ascii="Calibri" w:hAnsi="Calibri"/>
          <w:i/>
          <w:iCs/>
          <w:sz w:val="24"/>
          <w:szCs w:val="24"/>
        </w:rPr>
        <w:t xml:space="preserve">knowing </w:t>
      </w:r>
      <w:r>
        <w:rPr>
          <w:rFonts w:ascii="Calibri" w:hAnsi="Calibri"/>
          <w:sz w:val="24"/>
          <w:szCs w:val="24"/>
        </w:rPr>
        <w:t>are not the same thing. The above also applies to on-line grinds.</w:t>
      </w:r>
    </w:p>
    <w:p w14:paraId="2B3972E7" w14:textId="77777777" w:rsidR="00945068" w:rsidRDefault="00945068" w:rsidP="004B66DA">
      <w:pPr>
        <w:widowControl w:val="0"/>
        <w:spacing w:line="268" w:lineRule="auto"/>
        <w:ind w:right="-2"/>
        <w:jc w:val="both"/>
        <w:rPr>
          <w:rFonts w:ascii="Calibri" w:hAnsi="Calibri"/>
          <w:sz w:val="24"/>
          <w:szCs w:val="24"/>
        </w:rPr>
      </w:pPr>
    </w:p>
    <w:p w14:paraId="55F9C8E1" w14:textId="77777777" w:rsidR="00945068" w:rsidRDefault="00945068" w:rsidP="004B66DA">
      <w:pPr>
        <w:widowControl w:val="0"/>
        <w:spacing w:line="268" w:lineRule="auto"/>
        <w:ind w:right="-2"/>
        <w:jc w:val="both"/>
        <w:rPr>
          <w:rFonts w:ascii="Calibri" w:hAnsi="Calibri"/>
          <w:sz w:val="24"/>
          <w:szCs w:val="24"/>
        </w:rPr>
      </w:pPr>
    </w:p>
    <w:p w14:paraId="6A9C4C15" w14:textId="77777777" w:rsidR="00945068" w:rsidRDefault="00945068" w:rsidP="004B66DA">
      <w:pPr>
        <w:widowControl w:val="0"/>
        <w:spacing w:line="268" w:lineRule="auto"/>
        <w:ind w:right="-2"/>
        <w:jc w:val="both"/>
        <w:rPr>
          <w:rFonts w:ascii="Calibri" w:hAnsi="Calibri"/>
          <w:sz w:val="24"/>
          <w:szCs w:val="24"/>
        </w:rPr>
      </w:pPr>
    </w:p>
    <w:p w14:paraId="091FB47F" w14:textId="77777777" w:rsidR="00945068" w:rsidRDefault="00945068" w:rsidP="004B66DA">
      <w:pPr>
        <w:widowControl w:val="0"/>
        <w:spacing w:line="268" w:lineRule="auto"/>
        <w:ind w:right="-2"/>
        <w:jc w:val="both"/>
        <w:rPr>
          <w:rFonts w:ascii="Calibri" w:hAnsi="Calibri"/>
          <w:sz w:val="24"/>
          <w:szCs w:val="24"/>
        </w:rPr>
      </w:pPr>
    </w:p>
    <w:p w14:paraId="205C3113" w14:textId="77777777" w:rsidR="00945068" w:rsidRDefault="00945068" w:rsidP="004B66DA">
      <w:pPr>
        <w:widowControl w:val="0"/>
        <w:spacing w:line="268" w:lineRule="auto"/>
        <w:ind w:right="-2"/>
        <w:jc w:val="both"/>
        <w:rPr>
          <w:rFonts w:ascii="Calibri" w:hAnsi="Calibri"/>
          <w:sz w:val="24"/>
          <w:szCs w:val="24"/>
        </w:rPr>
      </w:pPr>
    </w:p>
    <w:p w14:paraId="0BD35D94" w14:textId="77777777" w:rsidR="00945068" w:rsidRDefault="00945068" w:rsidP="004B66DA">
      <w:pPr>
        <w:widowControl w:val="0"/>
        <w:spacing w:line="268" w:lineRule="auto"/>
        <w:ind w:right="-2"/>
        <w:jc w:val="both"/>
        <w:rPr>
          <w:rFonts w:ascii="Calibri" w:hAnsi="Calibri"/>
          <w:sz w:val="24"/>
          <w:szCs w:val="24"/>
        </w:rPr>
      </w:pPr>
    </w:p>
    <w:p w14:paraId="46B9A8AB" w14:textId="77777777" w:rsidR="00945068" w:rsidRDefault="00945068" w:rsidP="004B66DA">
      <w:pPr>
        <w:widowControl w:val="0"/>
        <w:spacing w:line="268" w:lineRule="auto"/>
        <w:ind w:right="-2"/>
        <w:jc w:val="both"/>
        <w:rPr>
          <w:rFonts w:ascii="Calibri" w:hAnsi="Calibri"/>
          <w:sz w:val="24"/>
          <w:szCs w:val="24"/>
        </w:rPr>
      </w:pPr>
    </w:p>
    <w:p w14:paraId="5B8880E9" w14:textId="77777777" w:rsidR="00945068" w:rsidRDefault="00945068" w:rsidP="004B66DA">
      <w:pPr>
        <w:widowControl w:val="0"/>
        <w:spacing w:line="268" w:lineRule="auto"/>
        <w:ind w:right="-2"/>
        <w:jc w:val="both"/>
        <w:rPr>
          <w:rFonts w:ascii="Calibri" w:hAnsi="Calibri"/>
          <w:sz w:val="24"/>
          <w:szCs w:val="24"/>
        </w:rPr>
      </w:pPr>
    </w:p>
    <w:p w14:paraId="1EC64DDA" w14:textId="77777777" w:rsidR="00945068" w:rsidRDefault="00945068" w:rsidP="004B66DA">
      <w:pPr>
        <w:widowControl w:val="0"/>
        <w:spacing w:line="268" w:lineRule="auto"/>
        <w:ind w:right="-2"/>
        <w:jc w:val="both"/>
        <w:rPr>
          <w:rFonts w:ascii="Calibri" w:hAnsi="Calibri"/>
          <w:sz w:val="24"/>
          <w:szCs w:val="24"/>
        </w:rPr>
      </w:pPr>
    </w:p>
    <w:p w14:paraId="38A56A8E" w14:textId="77777777" w:rsidR="00945068" w:rsidRDefault="00945068" w:rsidP="004B66DA">
      <w:pPr>
        <w:widowControl w:val="0"/>
        <w:spacing w:line="268" w:lineRule="auto"/>
        <w:ind w:right="-2"/>
        <w:jc w:val="both"/>
        <w:rPr>
          <w:rFonts w:ascii="Calibri" w:hAnsi="Calibri"/>
          <w:sz w:val="24"/>
          <w:szCs w:val="24"/>
        </w:rPr>
      </w:pPr>
    </w:p>
    <w:p w14:paraId="3CF59291" w14:textId="77777777" w:rsidR="00945068" w:rsidRDefault="00945068" w:rsidP="004B66DA">
      <w:pPr>
        <w:widowControl w:val="0"/>
        <w:spacing w:line="268" w:lineRule="auto"/>
        <w:ind w:right="-2"/>
        <w:jc w:val="both"/>
        <w:rPr>
          <w:rFonts w:ascii="Calibri" w:hAnsi="Calibri"/>
          <w:sz w:val="24"/>
          <w:szCs w:val="24"/>
        </w:rPr>
      </w:pPr>
    </w:p>
    <w:p w14:paraId="34049B5E" w14:textId="77777777" w:rsidR="00945068" w:rsidRDefault="00945068" w:rsidP="004B66DA">
      <w:pPr>
        <w:widowControl w:val="0"/>
        <w:spacing w:line="268" w:lineRule="auto"/>
        <w:ind w:right="-2"/>
        <w:jc w:val="both"/>
        <w:rPr>
          <w:rFonts w:ascii="Calibri" w:hAnsi="Calibri"/>
          <w:sz w:val="24"/>
          <w:szCs w:val="24"/>
        </w:rPr>
      </w:pPr>
    </w:p>
    <w:p w14:paraId="2FC9450F" w14:textId="77777777" w:rsidR="00945068" w:rsidRDefault="00945068" w:rsidP="004B66DA">
      <w:pPr>
        <w:widowControl w:val="0"/>
        <w:spacing w:line="268" w:lineRule="auto"/>
        <w:ind w:right="-2"/>
        <w:jc w:val="both"/>
        <w:rPr>
          <w:rFonts w:ascii="Calibri" w:hAnsi="Calibri"/>
          <w:sz w:val="24"/>
          <w:szCs w:val="24"/>
        </w:rPr>
      </w:pPr>
    </w:p>
    <w:p w14:paraId="576B171B" w14:textId="77777777" w:rsidR="004B66DA" w:rsidRDefault="00F649F2" w:rsidP="00947C97">
      <w:pPr>
        <w:pStyle w:val="Heading1"/>
        <w:widowControl w:val="0"/>
        <w:spacing w:line="240" w:lineRule="auto"/>
        <w:rPr>
          <w:rFonts w:ascii="Calibri" w:hAnsi="Calibri"/>
          <w:bCs w:val="0"/>
          <w:color w:val="auto"/>
          <w:lang w:val="en-GB"/>
        </w:rPr>
      </w:pPr>
      <w:r>
        <w:rPr>
          <w:rFonts w:ascii="Calibri" w:hAnsi="Calibri"/>
          <w:bCs w:val="0"/>
          <w:color w:val="auto"/>
        </w:rPr>
        <w:lastRenderedPageBreak/>
        <w:t>13</w:t>
      </w:r>
      <w:r w:rsidR="004B66DA" w:rsidRPr="00E80E7F">
        <w:rPr>
          <w:rFonts w:ascii="Calibri" w:hAnsi="Calibri"/>
          <w:bCs w:val="0"/>
          <w:color w:val="auto"/>
        </w:rPr>
        <w:t xml:space="preserve">. </w:t>
      </w:r>
      <w:r w:rsidR="004B66DA" w:rsidRPr="00E80E7F">
        <w:rPr>
          <w:rFonts w:ascii="Calibri" w:hAnsi="Calibri"/>
          <w:bCs w:val="0"/>
          <w:color w:val="auto"/>
          <w:lang w:val="en-GB"/>
        </w:rPr>
        <w:t>The Emotions That Block Study</w:t>
      </w:r>
    </w:p>
    <w:p w14:paraId="42624BAA" w14:textId="77777777" w:rsidR="00947C97" w:rsidRPr="00947C97" w:rsidRDefault="00947C97" w:rsidP="004B66DA">
      <w:pPr>
        <w:widowControl w:val="0"/>
        <w:jc w:val="both"/>
        <w:rPr>
          <w:rFonts w:ascii="Calibri" w:hAnsi="Calibri"/>
          <w:sz w:val="12"/>
          <w:szCs w:val="12"/>
        </w:rPr>
      </w:pPr>
    </w:p>
    <w:p w14:paraId="4FFD7EF7" w14:textId="77777777" w:rsidR="004B66DA" w:rsidRPr="004B66DA" w:rsidRDefault="004B66DA" w:rsidP="004B66DA">
      <w:pPr>
        <w:widowControl w:val="0"/>
        <w:jc w:val="both"/>
        <w:rPr>
          <w:rFonts w:ascii="Calibri" w:hAnsi="Calibri"/>
          <w:sz w:val="16"/>
          <w:szCs w:val="16"/>
        </w:rPr>
      </w:pPr>
      <w:r>
        <w:rPr>
          <w:rFonts w:ascii="Calibri" w:hAnsi="Calibri"/>
          <w:sz w:val="24"/>
          <w:szCs w:val="24"/>
        </w:rPr>
        <w:t>All of us, adults and teenagers, strive to do our best at tasks we engage in or are given to do. Doing well, or doing our best, makes us feel good about ourselves, and gives us a sense of purpose and of well-being within ourselves.  Experience shows that the vast majority of teenagers will admit privately to themselves that they would love to do well academically (even if they say the contrary to others). They would love to be in a situation where they have the habit of regular study and to be able to say they have done their best.</w:t>
      </w:r>
      <w:r>
        <w:rPr>
          <w:rStyle w:val="FootnoteReference"/>
          <w:rFonts w:ascii="Calibri" w:hAnsi="Calibri"/>
          <w:sz w:val="24"/>
          <w:szCs w:val="24"/>
        </w:rPr>
        <w:footnoteReference w:id="15"/>
      </w:r>
      <w:r>
        <w:rPr>
          <w:rFonts w:ascii="Calibri" w:hAnsi="Calibri"/>
          <w:sz w:val="24"/>
          <w:szCs w:val="24"/>
        </w:rPr>
        <w:t xml:space="preserve"> It is important to help teenagers to learn how to study and how to organise themselves. However, if after providing this help, they are still not attempting to do their best, it is more important to address what may be blocking them from engaging to their potential? For most students the biggest barriers to learning </w:t>
      </w:r>
      <w:r>
        <w:rPr>
          <w:rFonts w:ascii="Calibri" w:hAnsi="Calibri"/>
          <w:i/>
          <w:iCs/>
          <w:sz w:val="24"/>
          <w:szCs w:val="24"/>
        </w:rPr>
        <w:t>to their potential</w:t>
      </w:r>
      <w:r>
        <w:rPr>
          <w:rFonts w:ascii="Calibri" w:hAnsi="Calibri"/>
          <w:sz w:val="24"/>
          <w:szCs w:val="24"/>
        </w:rPr>
        <w:t xml:space="preserve"> are rarely technical, but are emotional.</w:t>
      </w:r>
      <w:r>
        <w:rPr>
          <w:rStyle w:val="FootnoteReference"/>
          <w:rFonts w:ascii="Calibri" w:hAnsi="Calibri"/>
          <w:sz w:val="24"/>
          <w:szCs w:val="24"/>
        </w:rPr>
        <w:footnoteReference w:id="16"/>
      </w:r>
    </w:p>
    <w:p w14:paraId="4AFCAB23" w14:textId="77777777" w:rsidR="004B66DA" w:rsidRDefault="00F649F2" w:rsidP="00945068">
      <w:pPr>
        <w:widowControl w:val="0"/>
        <w:jc w:val="both"/>
        <w:rPr>
          <w:rFonts w:ascii="Calibri" w:hAnsi="Calibri"/>
          <w:bCs/>
          <w:sz w:val="16"/>
          <w:szCs w:val="16"/>
        </w:rPr>
      </w:pPr>
      <w:r>
        <w:rPr>
          <w:rFonts w:ascii="Calibri" w:hAnsi="Calibri"/>
          <w:b/>
          <w:bCs/>
          <w:sz w:val="24"/>
          <w:szCs w:val="24"/>
        </w:rPr>
        <w:t>13</w:t>
      </w:r>
      <w:r w:rsidR="004B66DA">
        <w:rPr>
          <w:rFonts w:ascii="Calibri" w:hAnsi="Calibri"/>
          <w:b/>
          <w:bCs/>
          <w:sz w:val="24"/>
          <w:szCs w:val="24"/>
        </w:rPr>
        <w:t>.1 The Signs &amp; Symptoms of Avoid Studying</w:t>
      </w:r>
      <w:r w:rsidR="004B66DA">
        <w:rPr>
          <w:rFonts w:ascii="Calibri" w:hAnsi="Calibri"/>
          <w:bCs/>
          <w:sz w:val="16"/>
          <w:szCs w:val="16"/>
        </w:rPr>
        <w:t> </w:t>
      </w:r>
    </w:p>
    <w:p w14:paraId="5A3E3CA6" w14:textId="77777777" w:rsidR="004B66DA" w:rsidRPr="00011DF4" w:rsidRDefault="004B66DA" w:rsidP="00011DF4">
      <w:pPr>
        <w:widowControl w:val="0"/>
        <w:jc w:val="both"/>
        <w:rPr>
          <w:sz w:val="24"/>
          <w:szCs w:val="24"/>
        </w:rPr>
      </w:pPr>
      <w:r w:rsidRPr="00011DF4">
        <w:rPr>
          <w:bCs/>
          <w:sz w:val="24"/>
          <w:szCs w:val="24"/>
        </w:rPr>
        <w:t>Most teenagers, and indeed adults, use various strategies to avoid working. Some of these strategies are practical, and all are driven by some emotion. Here are some avoidance or scapegoating</w:t>
      </w:r>
      <w:r w:rsidRPr="00011DF4">
        <w:rPr>
          <w:bCs/>
          <w:i/>
          <w:iCs/>
          <w:sz w:val="24"/>
          <w:szCs w:val="24"/>
        </w:rPr>
        <w:t xml:space="preserve"> </w:t>
      </w:r>
      <w:r w:rsidRPr="00011DF4">
        <w:rPr>
          <w:bCs/>
          <w:iCs/>
          <w:sz w:val="24"/>
          <w:szCs w:val="24"/>
        </w:rPr>
        <w:t>strategies</w:t>
      </w:r>
      <w:r>
        <w:rPr>
          <w:rStyle w:val="FootnoteReference"/>
          <w:bCs/>
          <w:iCs/>
          <w:sz w:val="24"/>
          <w:szCs w:val="24"/>
        </w:rPr>
        <w:footnoteReference w:id="17"/>
      </w:r>
      <w:r w:rsidRPr="00011DF4">
        <w:rPr>
          <w:bCs/>
          <w:i/>
          <w:iCs/>
          <w:sz w:val="16"/>
          <w:szCs w:val="16"/>
          <w:vertAlign w:val="superscript"/>
        </w:rPr>
        <w:t xml:space="preserve"> </w:t>
      </w:r>
      <w:r w:rsidRPr="00011DF4">
        <w:rPr>
          <w:bCs/>
          <w:sz w:val="24"/>
          <w:szCs w:val="24"/>
        </w:rPr>
        <w:t xml:space="preserve">that teenagers use to avoid tasks. </w:t>
      </w:r>
    </w:p>
    <w:p w14:paraId="20A98B77"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‘Non-performance’, where the individual may avoid eye contact with a teacher or parent when discussing academic issues.</w:t>
      </w:r>
    </w:p>
    <w:p w14:paraId="235821EF" w14:textId="77777777" w:rsidR="004B66DA" w:rsidRDefault="004B66DA" w:rsidP="00E80E7F">
      <w:pPr>
        <w:widowControl w:val="0"/>
        <w:spacing w:after="0"/>
        <w:ind w:firstLine="60"/>
        <w:jc w:val="both"/>
        <w:rPr>
          <w:rFonts w:ascii="Calibri" w:hAnsi="Calibri"/>
          <w:bCs/>
          <w:sz w:val="24"/>
          <w:szCs w:val="24"/>
        </w:rPr>
      </w:pPr>
    </w:p>
    <w:p w14:paraId="071A8F2A" w14:textId="77777777" w:rsidR="004B66DA" w:rsidRPr="00E80E7F" w:rsidRDefault="00947C97" w:rsidP="00E80E7F">
      <w:pPr>
        <w:pStyle w:val="ListParagraph"/>
        <w:widowControl w:val="0"/>
        <w:numPr>
          <w:ilvl w:val="0"/>
          <w:numId w:val="14"/>
        </w:numPr>
        <w:spacing w:after="0"/>
        <w:jc w:val="both"/>
        <w:rPr>
          <w:bCs/>
          <w:sz w:val="24"/>
          <w:szCs w:val="24"/>
        </w:rPr>
      </w:pPr>
      <w:r>
        <w:rPr>
          <w:bCs/>
          <w:sz w:val="24"/>
          <w:szCs w:val="24"/>
        </w:rPr>
        <w:t>‘</w:t>
      </w:r>
      <w:r w:rsidR="004B66DA" w:rsidRPr="00E80E7F">
        <w:rPr>
          <w:bCs/>
          <w:sz w:val="24"/>
          <w:szCs w:val="24"/>
        </w:rPr>
        <w:t>Shame effort’, where the individual asks a teacher or other adult questions to which the teenager already knows the answer.</w:t>
      </w:r>
      <w:r w:rsidR="004B66DA" w:rsidRPr="00E80E7F">
        <w:rPr>
          <w:b/>
          <w:bCs/>
          <w:sz w:val="24"/>
          <w:szCs w:val="24"/>
        </w:rPr>
        <w:t xml:space="preserve">  </w:t>
      </w:r>
      <w:r w:rsidRPr="00947C97">
        <w:rPr>
          <w:bCs/>
          <w:sz w:val="24"/>
          <w:szCs w:val="24"/>
        </w:rPr>
        <w:t>This serves</w:t>
      </w:r>
      <w:r>
        <w:rPr>
          <w:bCs/>
          <w:sz w:val="24"/>
          <w:szCs w:val="24"/>
        </w:rPr>
        <w:t xml:space="preserve"> to hide what they may not know and make themselves feel better.</w:t>
      </w:r>
    </w:p>
    <w:p w14:paraId="20F300B9" w14:textId="77777777" w:rsidR="004B66DA" w:rsidRDefault="004B66DA" w:rsidP="00E80E7F">
      <w:pPr>
        <w:widowControl w:val="0"/>
        <w:spacing w:after="0"/>
        <w:ind w:firstLine="60"/>
        <w:jc w:val="both"/>
        <w:rPr>
          <w:rFonts w:ascii="Calibri" w:hAnsi="Calibri"/>
          <w:b/>
          <w:bCs/>
          <w:sz w:val="24"/>
          <w:szCs w:val="24"/>
        </w:rPr>
      </w:pPr>
    </w:p>
    <w:p w14:paraId="256F711B" w14:textId="77777777" w:rsidR="004B66DA" w:rsidRPr="00E80E7F" w:rsidRDefault="004B66DA" w:rsidP="00E80E7F">
      <w:pPr>
        <w:pStyle w:val="ListParagraph"/>
        <w:widowControl w:val="0"/>
        <w:numPr>
          <w:ilvl w:val="0"/>
          <w:numId w:val="14"/>
        </w:numPr>
        <w:spacing w:after="0"/>
        <w:jc w:val="both"/>
        <w:rPr>
          <w:sz w:val="24"/>
          <w:szCs w:val="24"/>
        </w:rPr>
      </w:pPr>
      <w:r w:rsidRPr="00E80E7F">
        <w:rPr>
          <w:bCs/>
          <w:sz w:val="24"/>
          <w:szCs w:val="24"/>
        </w:rPr>
        <w:t>‘Procrastination’ and delaying any effort to attempt a</w:t>
      </w:r>
      <w:r w:rsidRPr="00E80E7F">
        <w:rPr>
          <w:b/>
          <w:bCs/>
          <w:sz w:val="24"/>
          <w:szCs w:val="24"/>
        </w:rPr>
        <w:t xml:space="preserve"> </w:t>
      </w:r>
      <w:r w:rsidRPr="00E80E7F">
        <w:rPr>
          <w:sz w:val="24"/>
          <w:szCs w:val="24"/>
        </w:rPr>
        <w:t xml:space="preserve">task so that they can later blame time management in order to direct attention away from the real issues.  </w:t>
      </w:r>
    </w:p>
    <w:p w14:paraId="3F52DF9E"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Do you pick up your phone to avoid the work?</w:t>
      </w:r>
    </w:p>
    <w:p w14:paraId="69597CD3"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 xml:space="preserve">Do you switch on your </w:t>
      </w:r>
      <w:proofErr w:type="spellStart"/>
      <w:r w:rsidRPr="00011DF4">
        <w:rPr>
          <w:bCs/>
          <w:sz w:val="24"/>
          <w:szCs w:val="24"/>
        </w:rPr>
        <w:t>i</w:t>
      </w:r>
      <w:proofErr w:type="spellEnd"/>
      <w:r w:rsidRPr="00011DF4">
        <w:rPr>
          <w:bCs/>
          <w:sz w:val="24"/>
          <w:szCs w:val="24"/>
        </w:rPr>
        <w:t>-pad or computer to avoid the work?</w:t>
      </w:r>
    </w:p>
    <w:p w14:paraId="29168EFC"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Do you switch on your T.V?</w:t>
      </w:r>
    </w:p>
    <w:p w14:paraId="61781557"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Are there other things you do to avoid the work?</w:t>
      </w:r>
    </w:p>
    <w:p w14:paraId="56D7827F"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 xml:space="preserve">Do you blame, your phone, </w:t>
      </w:r>
      <w:proofErr w:type="spellStart"/>
      <w:r w:rsidRPr="00011DF4">
        <w:rPr>
          <w:bCs/>
          <w:sz w:val="24"/>
          <w:szCs w:val="24"/>
        </w:rPr>
        <w:t>i</w:t>
      </w:r>
      <w:proofErr w:type="spellEnd"/>
      <w:r w:rsidRPr="00011DF4">
        <w:rPr>
          <w:bCs/>
          <w:sz w:val="24"/>
          <w:szCs w:val="24"/>
        </w:rPr>
        <w:t xml:space="preserve">-pad, T.V.? </w:t>
      </w:r>
    </w:p>
    <w:p w14:paraId="24B61E73" w14:textId="77777777" w:rsidR="00011DF4" w:rsidRPr="00011DF4" w:rsidRDefault="00011DF4" w:rsidP="00011DF4">
      <w:pPr>
        <w:pStyle w:val="ListParagraph"/>
        <w:numPr>
          <w:ilvl w:val="3"/>
          <w:numId w:val="25"/>
        </w:numPr>
        <w:spacing w:after="0" w:line="240" w:lineRule="auto"/>
        <w:rPr>
          <w:bCs/>
          <w:sz w:val="24"/>
          <w:szCs w:val="24"/>
        </w:rPr>
      </w:pPr>
      <w:r w:rsidRPr="00011DF4">
        <w:rPr>
          <w:bCs/>
          <w:sz w:val="24"/>
          <w:szCs w:val="24"/>
        </w:rPr>
        <w:t>Is it really the fault of these devices?</w:t>
      </w:r>
    </w:p>
    <w:p w14:paraId="79BAF339" w14:textId="77777777" w:rsidR="004B66DA" w:rsidRPr="00011DF4" w:rsidRDefault="00011DF4" w:rsidP="00011DF4">
      <w:pPr>
        <w:pStyle w:val="ListParagraph"/>
        <w:widowControl w:val="0"/>
        <w:numPr>
          <w:ilvl w:val="3"/>
          <w:numId w:val="25"/>
        </w:numPr>
        <w:spacing w:after="0"/>
        <w:jc w:val="both"/>
        <w:rPr>
          <w:sz w:val="24"/>
          <w:szCs w:val="24"/>
        </w:rPr>
      </w:pPr>
      <w:r w:rsidRPr="00011DF4">
        <w:rPr>
          <w:bCs/>
          <w:sz w:val="24"/>
          <w:szCs w:val="24"/>
        </w:rPr>
        <w:t>Who turned them on?</w:t>
      </w:r>
    </w:p>
    <w:p w14:paraId="1411BC8F"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Using ‘unreachable goals’ so that they can use the excuse that no adolescent could possibly achieve what they had aspired to.  </w:t>
      </w:r>
    </w:p>
    <w:p w14:paraId="077B6E54" w14:textId="77777777" w:rsidR="004B66DA" w:rsidRDefault="004B66DA" w:rsidP="00E80E7F">
      <w:pPr>
        <w:widowControl w:val="0"/>
        <w:spacing w:after="0"/>
        <w:ind w:firstLine="60"/>
        <w:jc w:val="both"/>
        <w:rPr>
          <w:rFonts w:ascii="Calibri" w:hAnsi="Calibri"/>
          <w:bCs/>
          <w:sz w:val="24"/>
          <w:szCs w:val="24"/>
        </w:rPr>
      </w:pPr>
    </w:p>
    <w:p w14:paraId="25443EB8"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lastRenderedPageBreak/>
        <w:t xml:space="preserve">The ‘academic wooden leg’ whereby the adolescent admits to minor failings such as </w:t>
      </w:r>
      <w:r w:rsidR="00947C97">
        <w:rPr>
          <w:bCs/>
          <w:sz w:val="24"/>
          <w:szCs w:val="24"/>
        </w:rPr>
        <w:t>the exam was too long, topics were asked that were not supposed to be examined, or they freeze/</w:t>
      </w:r>
      <w:r w:rsidRPr="00E80E7F">
        <w:rPr>
          <w:bCs/>
          <w:sz w:val="24"/>
          <w:szCs w:val="24"/>
        </w:rPr>
        <w:t xml:space="preserve">panicking in an exam in order to avoid acknowledging a greater weakness.  </w:t>
      </w:r>
      <w:r w:rsidR="00947C97">
        <w:rPr>
          <w:bCs/>
          <w:sz w:val="24"/>
          <w:szCs w:val="24"/>
        </w:rPr>
        <w:t xml:space="preserve">For those that say </w:t>
      </w:r>
      <w:r w:rsidRPr="00E80E7F">
        <w:rPr>
          <w:bCs/>
          <w:sz w:val="24"/>
          <w:szCs w:val="24"/>
        </w:rPr>
        <w:t>they freeze in exams</w:t>
      </w:r>
      <w:r w:rsidR="00947C97">
        <w:rPr>
          <w:bCs/>
          <w:sz w:val="24"/>
          <w:szCs w:val="24"/>
        </w:rPr>
        <w:t>, t</w:t>
      </w:r>
      <w:r w:rsidRPr="00E80E7F">
        <w:rPr>
          <w:bCs/>
          <w:sz w:val="24"/>
          <w:szCs w:val="24"/>
        </w:rPr>
        <w:t>his is normally caused by (</w:t>
      </w:r>
      <w:proofErr w:type="spellStart"/>
      <w:r w:rsidRPr="00E80E7F">
        <w:rPr>
          <w:bCs/>
          <w:sz w:val="24"/>
          <w:szCs w:val="24"/>
        </w:rPr>
        <w:t>i</w:t>
      </w:r>
      <w:proofErr w:type="spellEnd"/>
      <w:r w:rsidRPr="00E80E7F">
        <w:rPr>
          <w:bCs/>
          <w:sz w:val="24"/>
          <w:szCs w:val="24"/>
        </w:rPr>
        <w:t xml:space="preserve">) the student not knowing the material </w:t>
      </w:r>
      <w:r w:rsidR="00947C97">
        <w:rPr>
          <w:bCs/>
          <w:sz w:val="24"/>
          <w:szCs w:val="24"/>
        </w:rPr>
        <w:t xml:space="preserve">in the first place </w:t>
      </w:r>
      <w:r w:rsidRPr="00E80E7F">
        <w:rPr>
          <w:bCs/>
          <w:sz w:val="24"/>
          <w:szCs w:val="24"/>
        </w:rPr>
        <w:t>due to poor or no study habits, or (ii) an emotional fear of th</w:t>
      </w:r>
      <w:r w:rsidR="00947C97">
        <w:rPr>
          <w:bCs/>
          <w:sz w:val="24"/>
          <w:szCs w:val="24"/>
        </w:rPr>
        <w:t xml:space="preserve">e consequences of doing poorly. Remember, peopled don’t fear failure, they fear the consequence of failure, namely, what other will think of them and what they will think of themselves. </w:t>
      </w:r>
    </w:p>
    <w:p w14:paraId="4626E725" w14:textId="77777777" w:rsidR="004B66DA" w:rsidRDefault="004B66DA" w:rsidP="00E80E7F">
      <w:pPr>
        <w:widowControl w:val="0"/>
        <w:spacing w:after="0"/>
        <w:ind w:firstLine="60"/>
        <w:jc w:val="both"/>
        <w:rPr>
          <w:rFonts w:ascii="Calibri" w:hAnsi="Calibri"/>
          <w:bCs/>
          <w:sz w:val="24"/>
          <w:szCs w:val="24"/>
        </w:rPr>
      </w:pPr>
    </w:p>
    <w:p w14:paraId="5D7E4929"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teenagers adopt negative aspirations</w:t>
      </w:r>
      <w:r>
        <w:rPr>
          <w:rStyle w:val="FootnoteReference"/>
          <w:bCs/>
          <w:sz w:val="24"/>
          <w:szCs w:val="24"/>
        </w:rPr>
        <w:footnoteReference w:id="18"/>
      </w:r>
      <w:r w:rsidRPr="00E80E7F">
        <w:rPr>
          <w:bCs/>
          <w:sz w:val="24"/>
          <w:szCs w:val="24"/>
        </w:rPr>
        <w:t xml:space="preserve"> which rubbish the benefits of studying and comfort themselves by associating with others who have the same beliefs. </w:t>
      </w:r>
      <w:r w:rsidR="00947C97">
        <w:rPr>
          <w:bCs/>
          <w:sz w:val="24"/>
          <w:szCs w:val="24"/>
        </w:rPr>
        <w:t xml:space="preserve">They may also create a direction in class talking to others or through mis-behaviour. </w:t>
      </w:r>
    </w:p>
    <w:p w14:paraId="50C9981D" w14:textId="77777777" w:rsidR="004B66DA" w:rsidRDefault="004B66DA" w:rsidP="00E80E7F">
      <w:pPr>
        <w:widowControl w:val="0"/>
        <w:spacing w:after="0"/>
        <w:ind w:firstLine="60"/>
        <w:jc w:val="both"/>
        <w:rPr>
          <w:rFonts w:ascii="Calibri" w:hAnsi="Calibri"/>
          <w:bCs/>
          <w:sz w:val="24"/>
          <w:szCs w:val="24"/>
        </w:rPr>
      </w:pPr>
    </w:p>
    <w:p w14:paraId="60DD71CA" w14:textId="77777777" w:rsidR="004B66DA" w:rsidRPr="00E80E7F" w:rsidRDefault="004B66DA" w:rsidP="00E80E7F">
      <w:pPr>
        <w:pStyle w:val="ListParagraph"/>
        <w:widowControl w:val="0"/>
        <w:numPr>
          <w:ilvl w:val="0"/>
          <w:numId w:val="14"/>
        </w:numPr>
        <w:spacing w:after="0"/>
        <w:jc w:val="both"/>
        <w:rPr>
          <w:bCs/>
          <w:sz w:val="24"/>
          <w:szCs w:val="24"/>
          <w:lang w:val="en-GB"/>
        </w:rPr>
      </w:pPr>
      <w:r w:rsidRPr="00E80E7F">
        <w:rPr>
          <w:bCs/>
          <w:sz w:val="24"/>
          <w:szCs w:val="24"/>
          <w:lang w:val="en-GB"/>
        </w:rPr>
        <w:t>Teenagers can also adopt a ‘negative identity’</w:t>
      </w:r>
      <w:r>
        <w:rPr>
          <w:rStyle w:val="FootnoteReference"/>
          <w:bCs/>
          <w:sz w:val="24"/>
          <w:szCs w:val="24"/>
          <w:lang w:val="en-GB"/>
        </w:rPr>
        <w:footnoteReference w:id="19"/>
      </w:r>
      <w:r w:rsidRPr="00E80E7F">
        <w:rPr>
          <w:bCs/>
          <w:sz w:val="24"/>
          <w:szCs w:val="24"/>
          <w:lang w:val="en-GB"/>
        </w:rPr>
        <w:t xml:space="preserve"> and do the opposite to what is expected in order</w:t>
      </w:r>
      <w:r w:rsidR="00E80E7F" w:rsidRPr="00E80E7F">
        <w:rPr>
          <w:bCs/>
          <w:sz w:val="24"/>
          <w:szCs w:val="24"/>
          <w:lang w:val="en-GB"/>
        </w:rPr>
        <w:t xml:space="preserve"> t</w:t>
      </w:r>
      <w:r w:rsidRPr="00E80E7F">
        <w:rPr>
          <w:bCs/>
          <w:sz w:val="24"/>
          <w:szCs w:val="24"/>
          <w:lang w:val="en-GB"/>
        </w:rPr>
        <w:t>o distract attention from the real issue. A row about not studying</w:t>
      </w:r>
      <w:r w:rsidR="00945068">
        <w:rPr>
          <w:bCs/>
          <w:sz w:val="24"/>
          <w:szCs w:val="24"/>
          <w:lang w:val="en-GB"/>
        </w:rPr>
        <w:t xml:space="preserve">, or about the activity they do instead of it, </w:t>
      </w:r>
      <w:r w:rsidRPr="00E80E7F">
        <w:rPr>
          <w:bCs/>
          <w:sz w:val="24"/>
          <w:szCs w:val="24"/>
          <w:lang w:val="en-GB"/>
        </w:rPr>
        <w:t>is a useful distraction from</w:t>
      </w:r>
      <w:r w:rsidR="00E80E7F" w:rsidRPr="00E80E7F">
        <w:rPr>
          <w:bCs/>
          <w:sz w:val="24"/>
          <w:szCs w:val="24"/>
          <w:lang w:val="en-GB"/>
        </w:rPr>
        <w:t xml:space="preserve"> </w:t>
      </w:r>
      <w:r w:rsidRPr="00E80E7F">
        <w:rPr>
          <w:bCs/>
          <w:sz w:val="24"/>
          <w:szCs w:val="24"/>
          <w:lang w:val="en-GB"/>
        </w:rPr>
        <w:t xml:space="preserve">actual study. </w:t>
      </w:r>
    </w:p>
    <w:p w14:paraId="2A6349BF" w14:textId="77777777" w:rsidR="004B66DA" w:rsidRDefault="004B66DA" w:rsidP="00E80E7F">
      <w:pPr>
        <w:widowControl w:val="0"/>
        <w:spacing w:after="0"/>
        <w:ind w:firstLine="45"/>
        <w:jc w:val="both"/>
        <w:rPr>
          <w:rFonts w:ascii="Calibri" w:hAnsi="Calibri"/>
          <w:bCs/>
          <w:sz w:val="16"/>
          <w:szCs w:val="16"/>
          <w:lang w:val="en-GB"/>
        </w:rPr>
      </w:pPr>
    </w:p>
    <w:p w14:paraId="3E10E56D"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 xml:space="preserve">Some students compare their results with the results obtained by their peers who may be achieving lower scores as a way of finding comfort and/or distracting from their own </w:t>
      </w:r>
      <w:r w:rsidR="00E80E7F" w:rsidRPr="00E80E7F">
        <w:rPr>
          <w:bCs/>
          <w:sz w:val="24"/>
          <w:szCs w:val="24"/>
        </w:rPr>
        <w:t xml:space="preserve">performance. </w:t>
      </w:r>
    </w:p>
    <w:p w14:paraId="293E538D" w14:textId="77777777" w:rsidR="004B66DA" w:rsidRDefault="004B66DA" w:rsidP="00E80E7F">
      <w:pPr>
        <w:widowControl w:val="0"/>
        <w:spacing w:after="0"/>
        <w:ind w:firstLine="45"/>
        <w:jc w:val="both"/>
        <w:rPr>
          <w:rFonts w:ascii="Calibri" w:hAnsi="Calibri"/>
          <w:bCs/>
          <w:sz w:val="16"/>
          <w:szCs w:val="16"/>
        </w:rPr>
      </w:pPr>
    </w:p>
    <w:p w14:paraId="5718109A" w14:textId="77777777" w:rsidR="004B66DA" w:rsidRPr="00E80E7F" w:rsidRDefault="004B66DA" w:rsidP="00E80E7F">
      <w:pPr>
        <w:pStyle w:val="ListParagraph"/>
        <w:widowControl w:val="0"/>
        <w:numPr>
          <w:ilvl w:val="0"/>
          <w:numId w:val="14"/>
        </w:numPr>
        <w:spacing w:after="0"/>
        <w:jc w:val="both"/>
        <w:rPr>
          <w:bCs/>
          <w:sz w:val="16"/>
          <w:szCs w:val="16"/>
          <w:vertAlign w:val="superscript"/>
        </w:rPr>
      </w:pPr>
      <w:r w:rsidRPr="00E80E7F">
        <w:rPr>
          <w:bCs/>
          <w:sz w:val="24"/>
          <w:szCs w:val="24"/>
        </w:rPr>
        <w:t>Others blame the teacher, while some use hatred of a subject as a reason not to get stuck in and</w:t>
      </w:r>
      <w:r w:rsidR="00E80E7F" w:rsidRPr="00E80E7F">
        <w:rPr>
          <w:bCs/>
          <w:sz w:val="24"/>
          <w:szCs w:val="24"/>
        </w:rPr>
        <w:t xml:space="preserve"> </w:t>
      </w:r>
      <w:r w:rsidRPr="00E80E7F">
        <w:rPr>
          <w:bCs/>
          <w:sz w:val="24"/>
          <w:szCs w:val="24"/>
        </w:rPr>
        <w:t>perform, or some claim that the exam was too hard or too long.</w:t>
      </w:r>
      <w:r>
        <w:rPr>
          <w:rStyle w:val="FootnoteReference"/>
          <w:bCs/>
          <w:sz w:val="24"/>
          <w:szCs w:val="24"/>
        </w:rPr>
        <w:footnoteReference w:id="20"/>
      </w:r>
    </w:p>
    <w:p w14:paraId="5141CF9E" w14:textId="77777777" w:rsidR="004B66DA" w:rsidRDefault="004B66DA" w:rsidP="00E80E7F">
      <w:pPr>
        <w:widowControl w:val="0"/>
        <w:spacing w:after="0"/>
        <w:ind w:firstLine="45"/>
        <w:jc w:val="both"/>
        <w:rPr>
          <w:rFonts w:ascii="Calibri" w:hAnsi="Calibri"/>
          <w:bCs/>
          <w:sz w:val="16"/>
          <w:szCs w:val="16"/>
        </w:rPr>
      </w:pPr>
    </w:p>
    <w:p w14:paraId="64C6BAE9"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resort to (</w:t>
      </w:r>
      <w:proofErr w:type="spellStart"/>
      <w:r w:rsidRPr="00E80E7F">
        <w:rPr>
          <w:bCs/>
          <w:sz w:val="24"/>
          <w:szCs w:val="24"/>
        </w:rPr>
        <w:t>i</w:t>
      </w:r>
      <w:proofErr w:type="spellEnd"/>
      <w:r w:rsidRPr="00E80E7F">
        <w:rPr>
          <w:bCs/>
          <w:sz w:val="24"/>
          <w:szCs w:val="24"/>
        </w:rPr>
        <w:t xml:space="preserve">) only studying what they already know, or (ii) </w:t>
      </w:r>
      <w:r w:rsidRPr="00E80E7F">
        <w:rPr>
          <w:bCs/>
          <w:iCs/>
          <w:sz w:val="24"/>
          <w:szCs w:val="24"/>
        </w:rPr>
        <w:t>revising</w:t>
      </w:r>
      <w:r w:rsidRPr="00E80E7F">
        <w:rPr>
          <w:bCs/>
          <w:sz w:val="24"/>
          <w:szCs w:val="24"/>
        </w:rPr>
        <w:t xml:space="preserve"> the homework</w:t>
      </w:r>
      <w:r w:rsidR="00E80E7F" w:rsidRPr="00E80E7F">
        <w:rPr>
          <w:bCs/>
          <w:sz w:val="24"/>
          <w:szCs w:val="24"/>
        </w:rPr>
        <w:t xml:space="preserve"> </w:t>
      </w:r>
      <w:r w:rsidRPr="00E80E7F">
        <w:rPr>
          <w:bCs/>
          <w:sz w:val="24"/>
          <w:szCs w:val="24"/>
        </w:rPr>
        <w:t xml:space="preserve">that was just finished, or (iii) </w:t>
      </w:r>
      <w:r w:rsidRPr="00E80E7F">
        <w:rPr>
          <w:bCs/>
          <w:iCs/>
          <w:sz w:val="24"/>
          <w:szCs w:val="24"/>
        </w:rPr>
        <w:t>revising</w:t>
      </w:r>
      <w:r w:rsidRPr="00E80E7F">
        <w:rPr>
          <w:bCs/>
          <w:i/>
          <w:iCs/>
          <w:sz w:val="24"/>
          <w:szCs w:val="24"/>
        </w:rPr>
        <w:t xml:space="preserve"> </w:t>
      </w:r>
      <w:r w:rsidRPr="00E80E7F">
        <w:rPr>
          <w:bCs/>
          <w:sz w:val="24"/>
          <w:szCs w:val="24"/>
        </w:rPr>
        <w:t>material recently done in class instead of doing genuine</w:t>
      </w:r>
      <w:r w:rsidR="00E80E7F" w:rsidRPr="00E80E7F">
        <w:rPr>
          <w:bCs/>
          <w:sz w:val="24"/>
          <w:szCs w:val="24"/>
        </w:rPr>
        <w:t xml:space="preserve"> </w:t>
      </w:r>
      <w:r w:rsidRPr="00E80E7F">
        <w:rPr>
          <w:bCs/>
          <w:sz w:val="24"/>
          <w:szCs w:val="24"/>
        </w:rPr>
        <w:t>study. These activities act as a comfort blanket as they are relatively easy because the material is</w:t>
      </w:r>
      <w:r w:rsidR="00E80E7F" w:rsidRPr="00E80E7F">
        <w:rPr>
          <w:bCs/>
          <w:sz w:val="24"/>
          <w:szCs w:val="24"/>
        </w:rPr>
        <w:t xml:space="preserve"> </w:t>
      </w:r>
      <w:r w:rsidRPr="00E80E7F">
        <w:rPr>
          <w:bCs/>
          <w:sz w:val="24"/>
          <w:szCs w:val="24"/>
        </w:rPr>
        <w:t>fresh in the mind. While sometimes these activities are academically useful, if they are being used</w:t>
      </w:r>
      <w:r w:rsidR="00E80E7F" w:rsidRPr="00E80E7F">
        <w:rPr>
          <w:bCs/>
          <w:sz w:val="24"/>
          <w:szCs w:val="24"/>
        </w:rPr>
        <w:t xml:space="preserve"> </w:t>
      </w:r>
      <w:r w:rsidRPr="00E80E7F">
        <w:rPr>
          <w:bCs/>
          <w:sz w:val="24"/>
          <w:szCs w:val="24"/>
        </w:rPr>
        <w:t>as a tactic to delay studying older material or more difficult material or material that is not</w:t>
      </w:r>
      <w:r w:rsidR="00E80E7F" w:rsidRPr="00E80E7F">
        <w:rPr>
          <w:bCs/>
          <w:sz w:val="24"/>
          <w:szCs w:val="24"/>
        </w:rPr>
        <w:t xml:space="preserve"> </w:t>
      </w:r>
      <w:r w:rsidRPr="00E80E7F">
        <w:rPr>
          <w:bCs/>
          <w:sz w:val="24"/>
          <w:szCs w:val="24"/>
        </w:rPr>
        <w:t xml:space="preserve">understood or known, it can be detrimental in the long term.  </w:t>
      </w:r>
      <w:r w:rsidR="00947C97">
        <w:rPr>
          <w:bCs/>
          <w:sz w:val="24"/>
          <w:szCs w:val="24"/>
        </w:rPr>
        <w:t>They can also drag out the time taken to do homework to its maximum so that there is no time left to study.</w:t>
      </w:r>
    </w:p>
    <w:p w14:paraId="36FD66AB" w14:textId="77777777" w:rsidR="004B66DA" w:rsidRDefault="004B66DA" w:rsidP="00E80E7F">
      <w:pPr>
        <w:widowControl w:val="0"/>
        <w:spacing w:after="0"/>
        <w:ind w:firstLine="45"/>
        <w:jc w:val="both"/>
        <w:rPr>
          <w:rFonts w:ascii="Calibri" w:hAnsi="Calibri"/>
          <w:bCs/>
          <w:sz w:val="16"/>
          <w:szCs w:val="16"/>
        </w:rPr>
      </w:pPr>
    </w:p>
    <w:p w14:paraId="325888C9"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develop the habit of relying on an adult to help them do their work. This can</w:t>
      </w:r>
      <w:r w:rsidR="00E80E7F" w:rsidRPr="00E80E7F">
        <w:rPr>
          <w:bCs/>
          <w:sz w:val="24"/>
          <w:szCs w:val="24"/>
        </w:rPr>
        <w:t xml:space="preserve"> </w:t>
      </w:r>
      <w:r w:rsidRPr="00E80E7F">
        <w:rPr>
          <w:bCs/>
          <w:sz w:val="24"/>
          <w:szCs w:val="24"/>
        </w:rPr>
        <w:t xml:space="preserve">become over reliance if they cannot, over time, do without that help. This can be one factor that prevents a student taking ownership of their own study routine.  </w:t>
      </w:r>
    </w:p>
    <w:p w14:paraId="0984589F" w14:textId="77777777" w:rsidR="004B66DA" w:rsidRDefault="004B66DA" w:rsidP="00E80E7F">
      <w:pPr>
        <w:widowControl w:val="0"/>
        <w:spacing w:after="0"/>
        <w:ind w:firstLine="45"/>
        <w:jc w:val="both"/>
        <w:rPr>
          <w:rFonts w:ascii="Calibri" w:hAnsi="Calibri"/>
          <w:bCs/>
          <w:sz w:val="16"/>
          <w:szCs w:val="16"/>
        </w:rPr>
      </w:pPr>
    </w:p>
    <w:p w14:paraId="354877D2"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say “</w:t>
      </w:r>
      <w:r w:rsidRPr="00E80E7F">
        <w:rPr>
          <w:bCs/>
          <w:i/>
          <w:iCs/>
          <w:sz w:val="24"/>
          <w:szCs w:val="24"/>
        </w:rPr>
        <w:t>if only I had a new desk, I would study</w:t>
      </w:r>
      <w:r w:rsidRPr="00E80E7F">
        <w:rPr>
          <w:bCs/>
          <w:sz w:val="24"/>
          <w:szCs w:val="24"/>
        </w:rPr>
        <w:t>”. They never do when they get that</w:t>
      </w:r>
      <w:r w:rsidR="00E80E7F" w:rsidRPr="00E80E7F">
        <w:rPr>
          <w:bCs/>
          <w:sz w:val="24"/>
          <w:szCs w:val="24"/>
        </w:rPr>
        <w:t xml:space="preserve"> </w:t>
      </w:r>
      <w:r w:rsidRPr="00E80E7F">
        <w:rPr>
          <w:bCs/>
          <w:sz w:val="24"/>
          <w:szCs w:val="24"/>
        </w:rPr>
        <w:t>desk. Some say “</w:t>
      </w:r>
      <w:r w:rsidRPr="00E80E7F">
        <w:rPr>
          <w:bCs/>
          <w:i/>
          <w:iCs/>
          <w:sz w:val="24"/>
          <w:szCs w:val="24"/>
        </w:rPr>
        <w:t>the computer or T.V. distracts them</w:t>
      </w:r>
      <w:r w:rsidRPr="00E80E7F">
        <w:rPr>
          <w:bCs/>
          <w:sz w:val="24"/>
          <w:szCs w:val="24"/>
        </w:rPr>
        <w:t>”. No it doesn’t. They switch on the computer</w:t>
      </w:r>
      <w:r w:rsidR="00E80E7F" w:rsidRPr="00E80E7F">
        <w:rPr>
          <w:bCs/>
          <w:sz w:val="24"/>
          <w:szCs w:val="24"/>
        </w:rPr>
        <w:t xml:space="preserve"> </w:t>
      </w:r>
      <w:r w:rsidRPr="00E80E7F">
        <w:rPr>
          <w:bCs/>
          <w:sz w:val="24"/>
          <w:szCs w:val="24"/>
        </w:rPr>
        <w:t>or T.V. It doesn’t switch itself on. This is to seek an external distraction that helps avoid getting</w:t>
      </w:r>
      <w:r w:rsidR="00E80E7F" w:rsidRPr="00E80E7F">
        <w:rPr>
          <w:bCs/>
          <w:sz w:val="24"/>
          <w:szCs w:val="24"/>
        </w:rPr>
        <w:t xml:space="preserve"> </w:t>
      </w:r>
      <w:r w:rsidRPr="00E80E7F">
        <w:rPr>
          <w:bCs/>
          <w:sz w:val="24"/>
          <w:szCs w:val="24"/>
        </w:rPr>
        <w:t xml:space="preserve">stuck into the work.  </w:t>
      </w:r>
    </w:p>
    <w:p w14:paraId="382985A3" w14:textId="77777777" w:rsidR="004B66DA" w:rsidRDefault="004B66DA" w:rsidP="00E80E7F">
      <w:pPr>
        <w:widowControl w:val="0"/>
        <w:spacing w:after="0"/>
        <w:ind w:firstLine="45"/>
        <w:jc w:val="both"/>
        <w:rPr>
          <w:rFonts w:ascii="Calibri" w:hAnsi="Calibri"/>
          <w:bCs/>
          <w:sz w:val="16"/>
          <w:szCs w:val="16"/>
        </w:rPr>
      </w:pPr>
    </w:p>
    <w:p w14:paraId="2BF88998" w14:textId="77777777" w:rsidR="004B66DA" w:rsidRPr="00E80E7F" w:rsidRDefault="004B66DA" w:rsidP="00E80E7F">
      <w:pPr>
        <w:pStyle w:val="ListParagraph"/>
        <w:widowControl w:val="0"/>
        <w:numPr>
          <w:ilvl w:val="0"/>
          <w:numId w:val="14"/>
        </w:numPr>
        <w:spacing w:after="0"/>
        <w:jc w:val="both"/>
        <w:rPr>
          <w:bCs/>
          <w:sz w:val="24"/>
          <w:szCs w:val="24"/>
        </w:rPr>
      </w:pPr>
      <w:r w:rsidRPr="00E80E7F">
        <w:rPr>
          <w:bCs/>
          <w:sz w:val="24"/>
          <w:szCs w:val="24"/>
        </w:rPr>
        <w:t>Some students constantly resort to the line “</w:t>
      </w:r>
      <w:r w:rsidRPr="00E80E7F">
        <w:rPr>
          <w:bCs/>
          <w:i/>
          <w:iCs/>
          <w:sz w:val="24"/>
          <w:szCs w:val="24"/>
        </w:rPr>
        <w:t>I don’t know how to study</w:t>
      </w:r>
      <w:r w:rsidRPr="00E80E7F">
        <w:rPr>
          <w:bCs/>
          <w:sz w:val="24"/>
          <w:szCs w:val="24"/>
        </w:rPr>
        <w:t>”. This is particularly</w:t>
      </w:r>
      <w:r w:rsidR="00E80E7F" w:rsidRPr="00E80E7F">
        <w:rPr>
          <w:bCs/>
          <w:sz w:val="24"/>
          <w:szCs w:val="24"/>
        </w:rPr>
        <w:t xml:space="preserve"> </w:t>
      </w:r>
      <w:r w:rsidRPr="00E80E7F">
        <w:rPr>
          <w:bCs/>
          <w:sz w:val="24"/>
          <w:szCs w:val="24"/>
        </w:rPr>
        <w:t>common for students who may have actually studied and who (</w:t>
      </w:r>
      <w:proofErr w:type="spellStart"/>
      <w:r w:rsidRPr="00E80E7F">
        <w:rPr>
          <w:bCs/>
          <w:sz w:val="24"/>
          <w:szCs w:val="24"/>
        </w:rPr>
        <w:t>i</w:t>
      </w:r>
      <w:proofErr w:type="spellEnd"/>
      <w:r w:rsidRPr="00E80E7F">
        <w:rPr>
          <w:bCs/>
          <w:sz w:val="24"/>
          <w:szCs w:val="24"/>
        </w:rPr>
        <w:t>) find that method is difficult i.e.it is not simple and easy, (ii) or they do not get a perfect result or the result they wanted. In these</w:t>
      </w:r>
      <w:r w:rsidR="00E80E7F" w:rsidRPr="00E80E7F">
        <w:rPr>
          <w:bCs/>
          <w:sz w:val="24"/>
          <w:szCs w:val="24"/>
        </w:rPr>
        <w:t xml:space="preserve"> </w:t>
      </w:r>
      <w:r w:rsidRPr="00E80E7F">
        <w:rPr>
          <w:bCs/>
          <w:sz w:val="24"/>
          <w:szCs w:val="24"/>
        </w:rPr>
        <w:t>cases it needs to be pointed out that there is no study method that is easy and there is no study</w:t>
      </w:r>
      <w:r w:rsidR="00E80E7F" w:rsidRPr="00E80E7F">
        <w:rPr>
          <w:bCs/>
          <w:sz w:val="24"/>
          <w:szCs w:val="24"/>
        </w:rPr>
        <w:t xml:space="preserve"> </w:t>
      </w:r>
      <w:r w:rsidRPr="00E80E7F">
        <w:rPr>
          <w:bCs/>
          <w:sz w:val="24"/>
          <w:szCs w:val="24"/>
        </w:rPr>
        <w:t>method that can produce perfect results. Sometimes students just need to accept that studying</w:t>
      </w:r>
      <w:r w:rsidR="00E80E7F" w:rsidRPr="00E80E7F">
        <w:rPr>
          <w:bCs/>
          <w:sz w:val="24"/>
          <w:szCs w:val="24"/>
        </w:rPr>
        <w:t xml:space="preserve"> </w:t>
      </w:r>
      <w:r w:rsidRPr="00E80E7F">
        <w:rPr>
          <w:bCs/>
          <w:sz w:val="24"/>
          <w:szCs w:val="24"/>
        </w:rPr>
        <w:t>will always be difficult and these students need to learn to be happy with their effort and the</w:t>
      </w:r>
      <w:r w:rsidR="00E80E7F" w:rsidRPr="00E80E7F">
        <w:rPr>
          <w:bCs/>
          <w:sz w:val="24"/>
          <w:szCs w:val="24"/>
        </w:rPr>
        <w:t xml:space="preserve"> r</w:t>
      </w:r>
      <w:r w:rsidRPr="00E80E7F">
        <w:rPr>
          <w:bCs/>
          <w:sz w:val="24"/>
          <w:szCs w:val="24"/>
        </w:rPr>
        <w:t xml:space="preserve">esults they obtain. It’s all about the </w:t>
      </w:r>
      <w:r w:rsidRPr="00E80E7F">
        <w:rPr>
          <w:bCs/>
          <w:i/>
          <w:iCs/>
          <w:sz w:val="24"/>
          <w:szCs w:val="24"/>
        </w:rPr>
        <w:t>optimum methods</w:t>
      </w:r>
      <w:r w:rsidRPr="00E80E7F">
        <w:rPr>
          <w:bCs/>
          <w:sz w:val="24"/>
          <w:szCs w:val="24"/>
        </w:rPr>
        <w:t xml:space="preserve"> (even though this may be difficult) and the </w:t>
      </w:r>
      <w:r w:rsidRPr="00E80E7F">
        <w:rPr>
          <w:bCs/>
          <w:i/>
          <w:iCs/>
          <w:sz w:val="24"/>
          <w:szCs w:val="24"/>
        </w:rPr>
        <w:t>optimum</w:t>
      </w:r>
      <w:r w:rsidRPr="00E80E7F">
        <w:rPr>
          <w:bCs/>
          <w:sz w:val="24"/>
          <w:szCs w:val="24"/>
        </w:rPr>
        <w:t xml:space="preserve"> </w:t>
      </w:r>
      <w:r w:rsidRPr="00E80E7F">
        <w:rPr>
          <w:bCs/>
          <w:i/>
          <w:iCs/>
          <w:sz w:val="24"/>
          <w:szCs w:val="24"/>
        </w:rPr>
        <w:t>results</w:t>
      </w:r>
      <w:r w:rsidRPr="00E80E7F">
        <w:rPr>
          <w:bCs/>
          <w:sz w:val="24"/>
          <w:szCs w:val="24"/>
        </w:rPr>
        <w:t xml:space="preserve">. </w:t>
      </w:r>
    </w:p>
    <w:p w14:paraId="78C35BB7" w14:textId="77777777" w:rsidR="00086531" w:rsidRDefault="00F649F2" w:rsidP="00086531">
      <w:pPr>
        <w:widowControl w:val="0"/>
        <w:jc w:val="both"/>
        <w:rPr>
          <w:rFonts w:ascii="Calibri" w:hAnsi="Calibri"/>
          <w:b/>
          <w:bCs/>
          <w:sz w:val="24"/>
          <w:szCs w:val="24"/>
        </w:rPr>
      </w:pPr>
      <w:r>
        <w:rPr>
          <w:rFonts w:ascii="Calibri" w:hAnsi="Calibri"/>
          <w:b/>
          <w:bCs/>
          <w:sz w:val="24"/>
          <w:szCs w:val="24"/>
        </w:rPr>
        <w:t>13</w:t>
      </w:r>
      <w:r w:rsidR="00086531">
        <w:rPr>
          <w:rFonts w:ascii="Calibri" w:hAnsi="Calibri"/>
          <w:b/>
          <w:bCs/>
          <w:sz w:val="24"/>
          <w:szCs w:val="24"/>
        </w:rPr>
        <w:t xml:space="preserve">.2 Avoiding </w:t>
      </w:r>
      <w:proofErr w:type="gramStart"/>
      <w:r w:rsidR="00086531">
        <w:rPr>
          <w:rFonts w:ascii="Calibri" w:hAnsi="Calibri"/>
          <w:b/>
          <w:bCs/>
          <w:sz w:val="24"/>
          <w:szCs w:val="24"/>
        </w:rPr>
        <w:t>The</w:t>
      </w:r>
      <w:proofErr w:type="gramEnd"/>
      <w:r w:rsidR="00086531">
        <w:rPr>
          <w:rFonts w:ascii="Calibri" w:hAnsi="Calibri"/>
          <w:b/>
          <w:bCs/>
          <w:sz w:val="24"/>
          <w:szCs w:val="24"/>
        </w:rPr>
        <w:t xml:space="preserve"> Pain</w:t>
      </w:r>
    </w:p>
    <w:p w14:paraId="79A270F7" w14:textId="77777777" w:rsidR="00086531" w:rsidRDefault="00086531" w:rsidP="00086531">
      <w:pPr>
        <w:jc w:val="both"/>
        <w:rPr>
          <w:rFonts w:ascii="Calibri" w:hAnsi="Calibri"/>
          <w:sz w:val="24"/>
          <w:szCs w:val="24"/>
        </w:rPr>
      </w:pPr>
      <w:r>
        <w:rPr>
          <w:rFonts w:ascii="Calibri" w:hAnsi="Calibri"/>
          <w:sz w:val="24"/>
          <w:szCs w:val="24"/>
        </w:rPr>
        <w:t>What about the teenager who does not have low self-esteem but still does not study to their potential? Or teenagers who have a high or average level of academic ability and do not engage? Indeed, there are students who find academics difficult or have some diagnosed learning dis</w:t>
      </w:r>
      <w:r>
        <w:rPr>
          <w:rFonts w:ascii="Calibri" w:hAnsi="Calibri"/>
          <w:i/>
          <w:iCs/>
          <w:sz w:val="24"/>
          <w:szCs w:val="24"/>
        </w:rPr>
        <w:t>ability</w:t>
      </w:r>
      <w:r>
        <w:rPr>
          <w:rFonts w:ascii="Calibri" w:hAnsi="Calibri"/>
          <w:sz w:val="24"/>
          <w:szCs w:val="24"/>
        </w:rPr>
        <w:t xml:space="preserve">, but their level of difficulty does not fully account for their underperformance in terms of effort put into study. In these cases there may be another type of emotional blockage. </w:t>
      </w:r>
    </w:p>
    <w:p w14:paraId="67D4ACBD" w14:textId="77777777" w:rsidR="00086531" w:rsidRPr="00FC12AD" w:rsidRDefault="00086531" w:rsidP="00086531">
      <w:pPr>
        <w:jc w:val="both"/>
        <w:rPr>
          <w:rFonts w:ascii="Calibri" w:hAnsi="Calibri"/>
          <w:sz w:val="24"/>
          <w:szCs w:val="24"/>
        </w:rPr>
      </w:pPr>
      <w:r>
        <w:rPr>
          <w:rFonts w:ascii="Calibri" w:hAnsi="Calibri"/>
          <w:sz w:val="24"/>
          <w:szCs w:val="24"/>
        </w:rPr>
        <w:t>When learning something new, people can become aware of their limitations and are frustrated by the gap between what they want to accomplish and what they are capable of. When a student’s work requires improving skills or learning new material, the biggest barriers to their learning (to their potential) are rarely technical, but are emotional.</w:t>
      </w:r>
      <w:r>
        <w:rPr>
          <w:rStyle w:val="FootnoteReference"/>
          <w:rFonts w:ascii="Calibri" w:hAnsi="Calibri"/>
          <w:sz w:val="24"/>
          <w:szCs w:val="24"/>
        </w:rPr>
        <w:footnoteReference w:id="21"/>
      </w:r>
      <w:r>
        <w:rPr>
          <w:rFonts w:ascii="Calibri" w:hAnsi="Calibri"/>
          <w:sz w:val="24"/>
          <w:szCs w:val="24"/>
        </w:rPr>
        <w:t xml:space="preserve"> When learning something new, teenagers can experience a form of mental pain and discomfort. The more difficult the new task, the greater the level of pain. So in order to terminate these negative feelings teenagers stop engaging and stop trying. This helps them stay in their comfort zone. Teenagers need to understand that what they are feeling is perfectly normal and that the uncomfortable feelings are a normal part of the learning experience. It also needs to be realised that this mental discomfort will not last forever and will get easier as progression is made through the task. Teenagers need to learn to persevere and push through the pain barrier. They need to recognise that the mental discomfort will eventually dissipate as the task nears an end. They need to be willing to suffer through something uncomfortable if they are to obtain what is on the other side and have a vision of what life will be like when the task is complete.</w:t>
      </w:r>
      <w:r>
        <w:rPr>
          <w:rStyle w:val="FootnoteReference"/>
          <w:rFonts w:ascii="Calibri" w:hAnsi="Calibri"/>
          <w:sz w:val="24"/>
          <w:szCs w:val="24"/>
        </w:rPr>
        <w:footnoteReference w:id="22"/>
      </w:r>
    </w:p>
    <w:p w14:paraId="64F3B5FC" w14:textId="77777777" w:rsidR="00086531" w:rsidRDefault="00086531" w:rsidP="00F649F2">
      <w:pPr>
        <w:jc w:val="both"/>
        <w:rPr>
          <w:rFonts w:ascii="Calibri" w:hAnsi="Calibri"/>
          <w:sz w:val="24"/>
          <w:szCs w:val="24"/>
        </w:rPr>
      </w:pPr>
      <w:r>
        <w:rPr>
          <w:rFonts w:ascii="Calibri" w:hAnsi="Calibri"/>
          <w:sz w:val="12"/>
          <w:szCs w:val="12"/>
        </w:rPr>
        <w:t> </w:t>
      </w:r>
      <w:r>
        <w:rPr>
          <w:rFonts w:ascii="Calibri" w:hAnsi="Calibri"/>
          <w:sz w:val="24"/>
          <w:szCs w:val="24"/>
        </w:rPr>
        <w:t xml:space="preserve">In these situations it should also be noted that if the learning is described to the learner as ‘easy’ in order to convince them to start when it is actually difficult, this will eventually backfire. Furthermore, it is worth observing if the help provided by parents or other adults (as discussed above) is preventing the teenager from having the experience of working through the pain barrier. They need to feel and experience the pain if they are to learn to work through it. </w:t>
      </w:r>
    </w:p>
    <w:p w14:paraId="749970E4" w14:textId="77777777" w:rsidR="00086531" w:rsidRDefault="00F649F2" w:rsidP="00086531">
      <w:pPr>
        <w:widowControl w:val="0"/>
        <w:jc w:val="both"/>
        <w:rPr>
          <w:rFonts w:ascii="Calibri" w:hAnsi="Calibri"/>
          <w:b/>
          <w:bCs/>
          <w:sz w:val="24"/>
          <w:szCs w:val="24"/>
        </w:rPr>
      </w:pPr>
      <w:r>
        <w:rPr>
          <w:rFonts w:ascii="Calibri" w:hAnsi="Calibri"/>
          <w:b/>
          <w:bCs/>
          <w:sz w:val="24"/>
          <w:szCs w:val="24"/>
        </w:rPr>
        <w:lastRenderedPageBreak/>
        <w:t>13</w:t>
      </w:r>
      <w:r w:rsidR="00086531">
        <w:rPr>
          <w:rFonts w:ascii="Calibri" w:hAnsi="Calibri"/>
          <w:b/>
          <w:bCs/>
          <w:sz w:val="24"/>
          <w:szCs w:val="24"/>
        </w:rPr>
        <w:t xml:space="preserve">.3 Learning </w:t>
      </w:r>
      <w:proofErr w:type="gramStart"/>
      <w:r w:rsidR="00086531">
        <w:rPr>
          <w:rFonts w:ascii="Calibri" w:hAnsi="Calibri"/>
          <w:b/>
          <w:bCs/>
          <w:sz w:val="24"/>
          <w:szCs w:val="24"/>
        </w:rPr>
        <w:t>To</w:t>
      </w:r>
      <w:proofErr w:type="gramEnd"/>
      <w:r w:rsidR="00086531">
        <w:rPr>
          <w:rFonts w:ascii="Calibri" w:hAnsi="Calibri"/>
          <w:b/>
          <w:bCs/>
          <w:sz w:val="24"/>
          <w:szCs w:val="24"/>
        </w:rPr>
        <w:t xml:space="preserve"> Take Ownership</w:t>
      </w:r>
    </w:p>
    <w:p w14:paraId="3D8CCDB2" w14:textId="77777777" w:rsidR="00086531" w:rsidRDefault="00086531" w:rsidP="00086531">
      <w:pPr>
        <w:jc w:val="both"/>
        <w:rPr>
          <w:rFonts w:ascii="Calibri" w:hAnsi="Calibri"/>
          <w:sz w:val="24"/>
          <w:szCs w:val="24"/>
        </w:rPr>
      </w:pPr>
      <w:r>
        <w:rPr>
          <w:rFonts w:ascii="Calibri" w:hAnsi="Calibri"/>
          <w:sz w:val="24"/>
          <w:szCs w:val="24"/>
        </w:rPr>
        <w:t xml:space="preserve">From an early age parents teach their children to tidy up their toys when they have finished playing. As they grow, children are taught to tidy their room and to help set the table for a meal. Parents do this so that when their child is an adult they can live as independent individuals, able to cook, clean, and look after themselves and survive in the world. Does this learning need to continue when children turn into teenagers? Should teenagers, over time, learn to cook for themselves, wash and iron their clothes, and make their way from A to B on their own, e.g. by bike or bus, rather than be given a lift everywhere. Learning these skills teaches teenagers to take ownership of their lives and to do things for themselves. This </w:t>
      </w:r>
      <w:r>
        <w:rPr>
          <w:rFonts w:ascii="Calibri" w:hAnsi="Calibri"/>
          <w:i/>
          <w:iCs/>
          <w:sz w:val="24"/>
          <w:szCs w:val="24"/>
        </w:rPr>
        <w:t>taking responsibility</w:t>
      </w:r>
      <w:r>
        <w:rPr>
          <w:rFonts w:ascii="Calibri" w:hAnsi="Calibri"/>
          <w:sz w:val="24"/>
          <w:szCs w:val="24"/>
        </w:rPr>
        <w:t xml:space="preserve"> for themselves can have an enormous impact of teenager’s attention to study. Without being taught to take responsibility in other areas of their lives, students will find it very difficult to take ownership of their academic lives. Sometimes such difficulties can be evident when a teenager gets into the habit of not doing the academic work they should do when they have no valid excuse not to do this assigned work. This can be compounded when they are continuously given a ‘note’ from a parent to avoid the consequences. They may even risk coming across to others as being </w:t>
      </w:r>
      <w:r>
        <w:rPr>
          <w:rFonts w:ascii="Calibri" w:hAnsi="Calibri"/>
          <w:i/>
          <w:iCs/>
          <w:sz w:val="24"/>
          <w:szCs w:val="24"/>
        </w:rPr>
        <w:t>lazy</w:t>
      </w:r>
      <w:r>
        <w:rPr>
          <w:rFonts w:ascii="Calibri" w:hAnsi="Calibri"/>
          <w:sz w:val="24"/>
          <w:szCs w:val="24"/>
        </w:rPr>
        <w:t xml:space="preserve">. Indeed, if this continues beyond the teenager years and is still evident when employment begins, they are unlikely to progress their career as well as they would like. </w:t>
      </w:r>
    </w:p>
    <w:p w14:paraId="5DBBEAAC" w14:textId="77777777" w:rsidR="004B66DA" w:rsidRDefault="004B66DA" w:rsidP="004B66DA">
      <w:pPr>
        <w:widowControl w:val="0"/>
        <w:jc w:val="both"/>
        <w:rPr>
          <w:rFonts w:ascii="Calibri" w:hAnsi="Calibri"/>
          <w:bCs/>
          <w:sz w:val="24"/>
          <w:szCs w:val="24"/>
        </w:rPr>
      </w:pPr>
      <w:r>
        <w:rPr>
          <w:rFonts w:ascii="Calibri" w:hAnsi="Calibri"/>
          <w:bCs/>
          <w:sz w:val="24"/>
          <w:szCs w:val="24"/>
        </w:rPr>
        <w:t xml:space="preserve">From the adolescent’s perspective such coping mechanisms make sense and indeed work in that they hide the truth, avoid exposing any weakness, and prevent further failure and thereby avoid feelings of incompetence. It can be argued that these strategies are rooted in some emotion that brings about these avoidance strategies, or these strategies are being used to avoid a specific negative emotion. </w:t>
      </w:r>
    </w:p>
    <w:p w14:paraId="0D26AD7E" w14:textId="77777777" w:rsidR="004B66DA" w:rsidRDefault="004B66DA" w:rsidP="004B66DA">
      <w:pPr>
        <w:widowControl w:val="0"/>
        <w:jc w:val="both"/>
        <w:rPr>
          <w:rFonts w:ascii="Calibri" w:hAnsi="Calibri"/>
          <w:bCs/>
          <w:sz w:val="24"/>
          <w:szCs w:val="24"/>
        </w:rPr>
      </w:pPr>
    </w:p>
    <w:p w14:paraId="1FDA688F" w14:textId="77777777" w:rsidR="00F649F2" w:rsidRDefault="00F649F2" w:rsidP="004B66DA">
      <w:pPr>
        <w:widowControl w:val="0"/>
        <w:jc w:val="both"/>
        <w:rPr>
          <w:rFonts w:ascii="Calibri" w:hAnsi="Calibri"/>
          <w:bCs/>
          <w:sz w:val="24"/>
          <w:szCs w:val="24"/>
        </w:rPr>
      </w:pPr>
    </w:p>
    <w:p w14:paraId="18E9E8C1" w14:textId="77777777" w:rsidR="00F649F2" w:rsidRDefault="00F649F2" w:rsidP="004B66DA">
      <w:pPr>
        <w:widowControl w:val="0"/>
        <w:jc w:val="both"/>
        <w:rPr>
          <w:rFonts w:ascii="Calibri" w:hAnsi="Calibri"/>
          <w:bCs/>
          <w:sz w:val="24"/>
          <w:szCs w:val="24"/>
        </w:rPr>
      </w:pPr>
    </w:p>
    <w:p w14:paraId="6092ED6F" w14:textId="77777777" w:rsidR="00F649F2" w:rsidRDefault="00F649F2" w:rsidP="004B66DA">
      <w:pPr>
        <w:widowControl w:val="0"/>
        <w:jc w:val="both"/>
        <w:rPr>
          <w:rFonts w:ascii="Calibri" w:hAnsi="Calibri"/>
          <w:bCs/>
          <w:sz w:val="24"/>
          <w:szCs w:val="24"/>
        </w:rPr>
      </w:pPr>
    </w:p>
    <w:p w14:paraId="7FAB9370" w14:textId="77777777" w:rsidR="00F649F2" w:rsidRDefault="00F649F2" w:rsidP="004B66DA">
      <w:pPr>
        <w:widowControl w:val="0"/>
        <w:jc w:val="both"/>
        <w:rPr>
          <w:rFonts w:ascii="Calibri" w:hAnsi="Calibri"/>
          <w:bCs/>
          <w:sz w:val="24"/>
          <w:szCs w:val="24"/>
        </w:rPr>
      </w:pPr>
    </w:p>
    <w:p w14:paraId="744420E7" w14:textId="77777777" w:rsidR="00F649F2" w:rsidRDefault="00F649F2" w:rsidP="004B66DA">
      <w:pPr>
        <w:widowControl w:val="0"/>
        <w:jc w:val="both"/>
        <w:rPr>
          <w:rFonts w:ascii="Calibri" w:hAnsi="Calibri"/>
          <w:bCs/>
          <w:sz w:val="24"/>
          <w:szCs w:val="24"/>
        </w:rPr>
      </w:pPr>
    </w:p>
    <w:p w14:paraId="74AF2970" w14:textId="77777777" w:rsidR="00F649F2" w:rsidRDefault="00F649F2" w:rsidP="004B66DA">
      <w:pPr>
        <w:widowControl w:val="0"/>
        <w:jc w:val="both"/>
        <w:rPr>
          <w:rFonts w:ascii="Calibri" w:hAnsi="Calibri"/>
          <w:bCs/>
          <w:sz w:val="24"/>
          <w:szCs w:val="24"/>
        </w:rPr>
      </w:pPr>
    </w:p>
    <w:p w14:paraId="7ED5A0B3" w14:textId="77777777" w:rsidR="00F649F2" w:rsidRDefault="00F649F2" w:rsidP="004B66DA">
      <w:pPr>
        <w:widowControl w:val="0"/>
        <w:jc w:val="both"/>
        <w:rPr>
          <w:rFonts w:ascii="Calibri" w:hAnsi="Calibri"/>
          <w:bCs/>
          <w:sz w:val="24"/>
          <w:szCs w:val="24"/>
        </w:rPr>
      </w:pPr>
    </w:p>
    <w:p w14:paraId="6482EC56" w14:textId="77777777" w:rsidR="00F649F2" w:rsidRDefault="00F649F2" w:rsidP="004B66DA">
      <w:pPr>
        <w:widowControl w:val="0"/>
        <w:jc w:val="both"/>
        <w:rPr>
          <w:rFonts w:ascii="Calibri" w:hAnsi="Calibri"/>
          <w:bCs/>
          <w:sz w:val="24"/>
          <w:szCs w:val="24"/>
        </w:rPr>
      </w:pPr>
    </w:p>
    <w:p w14:paraId="0DB17C15" w14:textId="77777777" w:rsidR="00F649F2" w:rsidRDefault="00F649F2" w:rsidP="004B66DA">
      <w:pPr>
        <w:widowControl w:val="0"/>
        <w:jc w:val="both"/>
        <w:rPr>
          <w:rFonts w:ascii="Calibri" w:hAnsi="Calibri"/>
          <w:bCs/>
          <w:sz w:val="24"/>
          <w:szCs w:val="24"/>
        </w:rPr>
      </w:pPr>
    </w:p>
    <w:p w14:paraId="6CF1E720" w14:textId="77777777" w:rsidR="00FC12AD" w:rsidRPr="00D21EC3" w:rsidRDefault="00086531" w:rsidP="00FC12AD">
      <w:pPr>
        <w:widowControl w:val="0"/>
        <w:spacing w:after="120"/>
        <w:jc w:val="both"/>
        <w:rPr>
          <w:b/>
          <w:bCs/>
          <w:sz w:val="28"/>
          <w:szCs w:val="28"/>
        </w:rPr>
      </w:pPr>
      <w:r>
        <w:rPr>
          <w:b/>
          <w:bCs/>
          <w:sz w:val="28"/>
          <w:szCs w:val="28"/>
        </w:rPr>
        <w:lastRenderedPageBreak/>
        <w:t>1</w:t>
      </w:r>
      <w:r w:rsidR="00F649F2">
        <w:rPr>
          <w:b/>
          <w:bCs/>
          <w:sz w:val="28"/>
          <w:szCs w:val="28"/>
        </w:rPr>
        <w:t>4</w:t>
      </w:r>
      <w:r w:rsidR="00FC12AD" w:rsidRPr="00D21EC3">
        <w:rPr>
          <w:b/>
          <w:bCs/>
          <w:sz w:val="28"/>
          <w:szCs w:val="28"/>
        </w:rPr>
        <w:t>. Being Comfortable With Themselves</w:t>
      </w:r>
    </w:p>
    <w:p w14:paraId="173CAAFE" w14:textId="77777777" w:rsidR="00FC12AD" w:rsidRPr="00D35F18" w:rsidRDefault="00086531" w:rsidP="00FC12AD">
      <w:pPr>
        <w:spacing w:after="120"/>
        <w:jc w:val="both"/>
        <w:rPr>
          <w:b/>
          <w:bCs/>
          <w:sz w:val="24"/>
          <w:szCs w:val="24"/>
        </w:rPr>
      </w:pPr>
      <w:r>
        <w:rPr>
          <w:b/>
          <w:bCs/>
          <w:sz w:val="24"/>
          <w:szCs w:val="24"/>
        </w:rPr>
        <w:t>1</w:t>
      </w:r>
      <w:r w:rsidR="00F649F2">
        <w:rPr>
          <w:b/>
          <w:bCs/>
          <w:sz w:val="24"/>
          <w:szCs w:val="24"/>
        </w:rPr>
        <w:t>4</w:t>
      </w:r>
      <w:r w:rsidR="00FC12AD" w:rsidRPr="00D35F18">
        <w:rPr>
          <w:b/>
          <w:bCs/>
          <w:sz w:val="24"/>
          <w:szCs w:val="24"/>
        </w:rPr>
        <w:t>.1 Confidence &amp; Self-Esteem</w:t>
      </w:r>
    </w:p>
    <w:p w14:paraId="0D788933" w14:textId="77777777" w:rsidR="00FC12AD" w:rsidRDefault="00FC12AD" w:rsidP="00FC12AD">
      <w:pPr>
        <w:spacing w:after="120"/>
        <w:jc w:val="both"/>
        <w:rPr>
          <w:sz w:val="24"/>
          <w:szCs w:val="24"/>
          <w:vertAlign w:val="superscript"/>
          <w:lang w:val="en-GB"/>
        </w:rPr>
      </w:pPr>
      <w:r w:rsidRPr="00D35F18">
        <w:rPr>
          <w:sz w:val="24"/>
          <w:szCs w:val="24"/>
        </w:rPr>
        <w:t>In academia there are several definitions of self-esteem. One definition states that self-esteem can be defined as the extent to which one prizes, values, approves, or likes oneself</w:t>
      </w:r>
      <w:r>
        <w:rPr>
          <w:sz w:val="24"/>
          <w:szCs w:val="24"/>
        </w:rPr>
        <w:t>.</w:t>
      </w:r>
      <w:r w:rsidRPr="00D35F18">
        <w:rPr>
          <w:rStyle w:val="FootnoteReference"/>
          <w:sz w:val="24"/>
          <w:szCs w:val="24"/>
        </w:rPr>
        <w:footnoteReference w:id="23"/>
      </w:r>
      <w:r w:rsidRPr="00D35F18">
        <w:rPr>
          <w:sz w:val="24"/>
          <w:szCs w:val="24"/>
          <w:vertAlign w:val="superscript"/>
          <w:lang w:val="en-GB"/>
        </w:rPr>
        <w:t xml:space="preserve"> </w:t>
      </w:r>
      <w:r w:rsidRPr="00D35F18">
        <w:rPr>
          <w:sz w:val="24"/>
          <w:szCs w:val="24"/>
        </w:rPr>
        <w:t xml:space="preserve"> In common parlance the term ‘esteem’ refers to something positive or admirable and therefore implies that self-esteem is purely a positive construct. This definition could lead to the interpretation that an individual’s feeling of self-esteem is only derived from the things that make an individual feel good about themselves</w:t>
      </w:r>
      <w:r w:rsidRPr="00D35F18">
        <w:rPr>
          <w:rStyle w:val="FootnoteReference"/>
          <w:sz w:val="24"/>
          <w:szCs w:val="24"/>
        </w:rPr>
        <w:footnoteReference w:id="24"/>
      </w:r>
      <w:r w:rsidRPr="00D35F18">
        <w:rPr>
          <w:sz w:val="24"/>
          <w:szCs w:val="24"/>
        </w:rPr>
        <w:t>. Another definition states that self-esteem is the negative or positive attitude that individuals have of themselves. It could be concluded from this definition that self-esteem is binary, in that it is either positive or negative. However, there are more helpful definitions defining self-esteem as the positive or negative orientation towards oneself, as an overall evaluation of one’s worth</w:t>
      </w:r>
      <w:r w:rsidRPr="00D35F18">
        <w:rPr>
          <w:rStyle w:val="FootnoteReference"/>
          <w:sz w:val="24"/>
          <w:szCs w:val="24"/>
        </w:rPr>
        <w:footnoteReference w:id="25"/>
      </w:r>
      <w:r w:rsidRPr="00D35F18">
        <w:rPr>
          <w:sz w:val="24"/>
          <w:szCs w:val="24"/>
          <w:vertAlign w:val="superscript"/>
          <w:lang w:val="en-GB"/>
        </w:rPr>
        <w:t xml:space="preserve"> </w:t>
      </w:r>
      <w:r w:rsidRPr="00D35F18">
        <w:rPr>
          <w:sz w:val="24"/>
          <w:szCs w:val="24"/>
        </w:rPr>
        <w:t xml:space="preserve"> and another definition states; self-esteem, also called global self-esteem, refers to the positive or negative way people feel about themselves as a whole</w:t>
      </w:r>
      <w:r>
        <w:rPr>
          <w:sz w:val="24"/>
          <w:szCs w:val="24"/>
        </w:rPr>
        <w:t>.</w:t>
      </w:r>
      <w:r w:rsidRPr="00D35F18">
        <w:rPr>
          <w:rStyle w:val="FootnoteReference"/>
          <w:sz w:val="24"/>
          <w:szCs w:val="24"/>
        </w:rPr>
        <w:footnoteReference w:id="26"/>
      </w:r>
      <w:r w:rsidRPr="00D35F18">
        <w:rPr>
          <w:sz w:val="24"/>
          <w:szCs w:val="24"/>
          <w:vertAlign w:val="superscript"/>
          <w:lang w:val="en-GB"/>
        </w:rPr>
        <w:t xml:space="preserve"> </w:t>
      </w:r>
    </w:p>
    <w:p w14:paraId="64342279" w14:textId="77777777" w:rsidR="00FC12AD" w:rsidRDefault="00FC12AD" w:rsidP="00FC12AD">
      <w:pPr>
        <w:spacing w:after="120"/>
        <w:jc w:val="both"/>
        <w:rPr>
          <w:sz w:val="24"/>
          <w:szCs w:val="24"/>
        </w:rPr>
      </w:pPr>
      <w:r w:rsidRPr="00D35F18">
        <w:rPr>
          <w:sz w:val="24"/>
          <w:szCs w:val="24"/>
        </w:rPr>
        <w:t xml:space="preserve">These definitions make use of the terms “overall”, “global”, and “as a whole”. The inclusion of these terms implies that it is the </w:t>
      </w:r>
      <w:r w:rsidRPr="00D35F18">
        <w:rPr>
          <w:i/>
          <w:iCs/>
          <w:sz w:val="24"/>
          <w:szCs w:val="24"/>
        </w:rPr>
        <w:t>summation</w:t>
      </w:r>
      <w:r w:rsidRPr="00D35F18">
        <w:rPr>
          <w:sz w:val="24"/>
          <w:szCs w:val="24"/>
        </w:rPr>
        <w:t xml:space="preserve"> of an individual’s positive and negative attributes that produce the overall feelings of self-worth. These definitions take into account that all individuals encounter shortcomings in their abilities to deal with life’s experiences and it is these shortcomings that, if they outweigh an individual’s positive attributes, can result in an overall feeling of low self-esteem. </w:t>
      </w:r>
    </w:p>
    <w:p w14:paraId="3F1B5798" w14:textId="77777777" w:rsidR="00FC12AD" w:rsidRDefault="00FC12AD" w:rsidP="00FC12AD">
      <w:pPr>
        <w:spacing w:after="120"/>
        <w:jc w:val="both"/>
        <w:rPr>
          <w:sz w:val="24"/>
          <w:szCs w:val="24"/>
        </w:rPr>
      </w:pPr>
      <w:r w:rsidRPr="00D35F18">
        <w:rPr>
          <w:sz w:val="24"/>
          <w:szCs w:val="24"/>
        </w:rPr>
        <w:t>The popular notion among adults working with teenagers is that to enable adolescents feel good about themselves, it is solely a matter of telling them how good they are. However, it can be argued that it is necessary for teenagers to acknowledge and accept that they have short-comings and vulnerabilities and cannot excel at every aspect of their lives. These shortcomings need to be accepted and improved upon, where possible - and importantly - these shortcomings should not be the dominate aspects of a teenager’s life that determine their overall self-worth.</w:t>
      </w:r>
    </w:p>
    <w:p w14:paraId="16FC41AE" w14:textId="77777777" w:rsidR="00F649F2" w:rsidRDefault="00F649F2" w:rsidP="00FC12AD">
      <w:pPr>
        <w:spacing w:after="120"/>
        <w:jc w:val="both"/>
        <w:rPr>
          <w:sz w:val="24"/>
          <w:szCs w:val="24"/>
        </w:rPr>
      </w:pPr>
    </w:p>
    <w:p w14:paraId="6670736B" w14:textId="77777777" w:rsidR="00F649F2" w:rsidRDefault="00F649F2" w:rsidP="00FC12AD">
      <w:pPr>
        <w:spacing w:after="120"/>
        <w:jc w:val="both"/>
        <w:rPr>
          <w:sz w:val="24"/>
          <w:szCs w:val="24"/>
        </w:rPr>
      </w:pPr>
    </w:p>
    <w:p w14:paraId="0308CD74" w14:textId="77777777" w:rsidR="00F649F2" w:rsidRDefault="00F649F2" w:rsidP="00FC12AD">
      <w:pPr>
        <w:spacing w:after="120"/>
        <w:jc w:val="both"/>
        <w:rPr>
          <w:sz w:val="24"/>
          <w:szCs w:val="24"/>
        </w:rPr>
      </w:pPr>
    </w:p>
    <w:p w14:paraId="03BE9F1B" w14:textId="77777777" w:rsidR="00F649F2" w:rsidRDefault="00F649F2" w:rsidP="00FC12AD">
      <w:pPr>
        <w:spacing w:after="120"/>
        <w:jc w:val="both"/>
        <w:rPr>
          <w:sz w:val="24"/>
          <w:szCs w:val="24"/>
        </w:rPr>
      </w:pPr>
    </w:p>
    <w:p w14:paraId="42EA789F" w14:textId="77777777" w:rsidR="00F649F2" w:rsidRDefault="00F649F2" w:rsidP="00FC12AD">
      <w:pPr>
        <w:spacing w:after="120"/>
        <w:jc w:val="both"/>
        <w:rPr>
          <w:sz w:val="24"/>
          <w:szCs w:val="24"/>
        </w:rPr>
      </w:pPr>
    </w:p>
    <w:p w14:paraId="382243DE" w14:textId="77777777" w:rsidR="00FC12AD" w:rsidRPr="00D35F18" w:rsidRDefault="00086531" w:rsidP="00FC12AD">
      <w:pPr>
        <w:spacing w:after="120"/>
        <w:jc w:val="both"/>
        <w:rPr>
          <w:b/>
          <w:bCs/>
          <w:sz w:val="24"/>
          <w:szCs w:val="24"/>
        </w:rPr>
      </w:pPr>
      <w:r>
        <w:rPr>
          <w:b/>
          <w:bCs/>
          <w:sz w:val="24"/>
          <w:szCs w:val="24"/>
        </w:rPr>
        <w:lastRenderedPageBreak/>
        <w:t>1</w:t>
      </w:r>
      <w:r w:rsidR="00F649F2">
        <w:rPr>
          <w:b/>
          <w:bCs/>
          <w:sz w:val="24"/>
          <w:szCs w:val="24"/>
        </w:rPr>
        <w:t>4</w:t>
      </w:r>
      <w:r w:rsidR="00FC12AD" w:rsidRPr="00D35F18">
        <w:rPr>
          <w:b/>
          <w:bCs/>
          <w:sz w:val="24"/>
          <w:szCs w:val="24"/>
        </w:rPr>
        <w:t>.2 Being Comfortably With Self</w:t>
      </w:r>
    </w:p>
    <w:p w14:paraId="15927D95" w14:textId="77777777" w:rsidR="00011DF4" w:rsidRDefault="00FC12AD" w:rsidP="00FC12AD">
      <w:pPr>
        <w:spacing w:after="120"/>
        <w:jc w:val="both"/>
        <w:rPr>
          <w:sz w:val="24"/>
          <w:szCs w:val="24"/>
        </w:rPr>
      </w:pPr>
      <w:r w:rsidRPr="00D35F18">
        <w:rPr>
          <w:sz w:val="24"/>
          <w:szCs w:val="24"/>
        </w:rPr>
        <w:t xml:space="preserve">The definitions of self-image would suggest that teenagers who have high levels of ‘self-esteem’ have high levels of ‘confidence’.  Let’s examine the meaning we place on the word ‘confidence’. Using the phrase ‘build their self-esteem’ automatically instructs us to tell them how great they are, how brilliantly they can do things, how well they have performed. In short, keep constantly telling them how great they are will boost their confidence. However, there is one very important aspect that is missing from this approach. They are not brilliant at everything – nor will they be. They are not perfect and have flaws. Consider the following scenario. </w:t>
      </w:r>
    </w:p>
    <w:p w14:paraId="2FE8801E" w14:textId="77777777" w:rsidR="00FC12AD" w:rsidRPr="00D35F18" w:rsidRDefault="00FC12AD" w:rsidP="00FC12AD">
      <w:pPr>
        <w:spacing w:after="120"/>
        <w:jc w:val="both"/>
        <w:rPr>
          <w:sz w:val="24"/>
          <w:szCs w:val="24"/>
          <w:lang w:val="en-GB"/>
        </w:rPr>
      </w:pPr>
      <w:r w:rsidRPr="00D35F18">
        <w:rPr>
          <w:sz w:val="24"/>
          <w:szCs w:val="24"/>
        </w:rPr>
        <w:t>Two people are called for an interview for the same job. Neither has any experience and both are straight out of college. One interviewer decides to ask a question someone with no experience could not possibly answer. This was done - not to catch them out - but rather to see how they react in a situation where they don’t know the answer. One interviewee resorts to pretending to know what to do and spoofs and does so very confidently. The other interviewee, pauses, and then says, “</w:t>
      </w:r>
      <w:r w:rsidRPr="00D35F18">
        <w:rPr>
          <w:i/>
          <w:iCs/>
          <w:sz w:val="24"/>
          <w:szCs w:val="24"/>
        </w:rPr>
        <w:t>I don’t have enough experience to answer that question; I would have to ask my co-workers and boss for guidance and help</w:t>
      </w:r>
      <w:r w:rsidRPr="00D35F18">
        <w:rPr>
          <w:sz w:val="24"/>
          <w:szCs w:val="24"/>
        </w:rPr>
        <w:t xml:space="preserve">”. Now who is the more confident interviewee? The second interviewee is not afraid to admit - to themselves and to others - that they do not know something and they have the ability to ask for help from others. Is this interviewee a more confident person who is not afraid to expose a flaw? This scenario adds an extra meaning to the word ‘confident’. Is the word ‘confident’ an adequate word to describe what we want to strive towards? Would it be more accurate to use the phrase ‘comfortable with self’?  In other words, being comfortable enough in ourselves to expose our flaws and not let that exposure and the response of others to have a negative impact on what we actually think of ourselves. Therefore, using the phrase ‘comfortable with self’ can be more instructive to us that the word/s ‘confident’ or ‘high self-esteem’.  How can we help teenagers become comfortable in themselves? </w:t>
      </w:r>
    </w:p>
    <w:p w14:paraId="0587C137" w14:textId="77777777" w:rsidR="00FC12AD" w:rsidRPr="00D35F18" w:rsidRDefault="00F649F2" w:rsidP="00086531">
      <w:pPr>
        <w:spacing w:after="120"/>
        <w:jc w:val="both"/>
        <w:rPr>
          <w:b/>
          <w:bCs/>
          <w:sz w:val="24"/>
          <w:szCs w:val="24"/>
        </w:rPr>
      </w:pPr>
      <w:r>
        <w:rPr>
          <w:b/>
          <w:bCs/>
          <w:sz w:val="24"/>
          <w:szCs w:val="24"/>
        </w:rPr>
        <w:t>14</w:t>
      </w:r>
      <w:r w:rsidR="00FC12AD" w:rsidRPr="00D35F18">
        <w:rPr>
          <w:b/>
          <w:bCs/>
          <w:sz w:val="24"/>
          <w:szCs w:val="24"/>
        </w:rPr>
        <w:t>.3 Doing What Is Instinctive</w:t>
      </w:r>
    </w:p>
    <w:p w14:paraId="440C04F1" w14:textId="77777777" w:rsidR="00FC12AD" w:rsidRDefault="00FC12AD" w:rsidP="00FC12AD">
      <w:pPr>
        <w:spacing w:after="120"/>
        <w:jc w:val="both"/>
        <w:rPr>
          <w:sz w:val="24"/>
          <w:szCs w:val="24"/>
        </w:rPr>
      </w:pPr>
      <w:r w:rsidRPr="00D35F18">
        <w:rPr>
          <w:sz w:val="24"/>
          <w:szCs w:val="24"/>
        </w:rPr>
        <w:t>Firstly, do what is instinctive. Praise their achievement and qualities. These may be academic achievements, sporting, or musical. Or they may be personal qualities such as kindness, being empathic towards others, or having a caring nature. This is particularly important when a teenager is not academic and may be struggling in school. In addition to finding non-academic attributes, their effort, not results, should be praised.</w:t>
      </w:r>
      <w:r w:rsidRPr="00D35F18">
        <w:rPr>
          <w:rStyle w:val="FootnoteReference"/>
          <w:sz w:val="24"/>
          <w:szCs w:val="24"/>
        </w:rPr>
        <w:footnoteReference w:id="27"/>
      </w:r>
      <w:r w:rsidRPr="00D35F18">
        <w:rPr>
          <w:sz w:val="24"/>
          <w:szCs w:val="24"/>
        </w:rPr>
        <w:t xml:space="preserve"> Indeed, if teenagers are good academically, it can be unhealthy to define them solely as such. It is always preferable to praise the efforts rather than the results. Remember also, it is natural to express pride in them when they achieve something. However, avoid them feeling that they will only elicit pride if they do well and achieve. Tell them you are proud of them when they are sprawled on the sofa watching T.V. and eating pizza!</w:t>
      </w:r>
    </w:p>
    <w:p w14:paraId="1C26609A" w14:textId="77777777" w:rsidR="00FC12AD" w:rsidRPr="00D35F18" w:rsidRDefault="00F649F2" w:rsidP="00FC12AD">
      <w:pPr>
        <w:widowControl w:val="0"/>
        <w:spacing w:after="120"/>
        <w:jc w:val="both"/>
        <w:rPr>
          <w:b/>
          <w:bCs/>
          <w:sz w:val="24"/>
          <w:szCs w:val="24"/>
        </w:rPr>
      </w:pPr>
      <w:r>
        <w:rPr>
          <w:b/>
          <w:bCs/>
          <w:sz w:val="24"/>
          <w:szCs w:val="24"/>
        </w:rPr>
        <w:lastRenderedPageBreak/>
        <w:t>14</w:t>
      </w:r>
      <w:r w:rsidR="00FC12AD" w:rsidRPr="00D35F18">
        <w:rPr>
          <w:b/>
          <w:bCs/>
          <w:sz w:val="24"/>
          <w:szCs w:val="24"/>
        </w:rPr>
        <w:t>.4 Doing What Is Not Instinctive</w:t>
      </w:r>
    </w:p>
    <w:p w14:paraId="0754BFA0" w14:textId="77777777" w:rsidR="00FC12AD" w:rsidRPr="00945068" w:rsidRDefault="00FC12AD" w:rsidP="00945068">
      <w:pPr>
        <w:pStyle w:val="BodyText2"/>
        <w:spacing w:line="276" w:lineRule="auto"/>
        <w:jc w:val="both"/>
        <w:rPr>
          <w:sz w:val="24"/>
          <w:szCs w:val="24"/>
        </w:rPr>
      </w:pPr>
      <w:r w:rsidRPr="00945068">
        <w:rPr>
          <w:sz w:val="24"/>
          <w:szCs w:val="24"/>
        </w:rPr>
        <w:t>Secondly, let’s do what is not instinctive, discuss with them what they cannot do or find difficult to do. Discuss in a way that they do not feel they are being defined by what they cannot do. Discuss in a way that makes it clear that it is the trying that matters not the result. Discuss in a way that it is normal for everyone to be good at some activities and not so at others.  Look for situations where they are not doing well and praise their persistence and effort. Discuss occasionally - not constantly –anything to do with academics. Check that it is not your constant focus. Discuss in an accepting way, i.e. that the flaws and failings are accepted. Discuss in a way they know that their flaws do not result in them being viewed in a negative way. Discuss and explore the feelings brought on by these difficult activities. Discuss in a way that does not make it a big deal and discuss with a bit of humour!  Avoid discussing in a way that it is something that needs to be “fixed”, because a lot of the time it can’t be. Again, this is particularly important when it comes to academics. Remind them that a low result will never be criticised if the effort was maximised.</w:t>
      </w:r>
      <w:r w:rsidRPr="00945068">
        <w:rPr>
          <w:rStyle w:val="FootnoteReference"/>
          <w:sz w:val="24"/>
          <w:szCs w:val="24"/>
        </w:rPr>
        <w:footnoteReference w:id="28"/>
      </w:r>
      <w:r w:rsidRPr="00945068">
        <w:rPr>
          <w:sz w:val="24"/>
          <w:szCs w:val="24"/>
        </w:rPr>
        <w:t xml:space="preserve"> Remember which interviewee had greater self-esteem/confidence, or more accurately, which interviewee is more comfortable with themselves. </w:t>
      </w:r>
    </w:p>
    <w:p w14:paraId="59482222" w14:textId="77777777" w:rsidR="00FC12AD" w:rsidRPr="00945068" w:rsidRDefault="00FC12AD" w:rsidP="00945068">
      <w:pPr>
        <w:pStyle w:val="BodyText2"/>
        <w:spacing w:line="276" w:lineRule="auto"/>
        <w:jc w:val="both"/>
        <w:rPr>
          <w:sz w:val="24"/>
          <w:szCs w:val="24"/>
        </w:rPr>
      </w:pPr>
      <w:r w:rsidRPr="00945068">
        <w:rPr>
          <w:sz w:val="24"/>
          <w:szCs w:val="24"/>
        </w:rPr>
        <w:t>In compiling this booklet, a group of ten mixed-gender 5</w:t>
      </w:r>
      <w:r w:rsidRPr="00945068">
        <w:rPr>
          <w:sz w:val="24"/>
          <w:szCs w:val="24"/>
          <w:vertAlign w:val="superscript"/>
        </w:rPr>
        <w:t>th</w:t>
      </w:r>
      <w:r w:rsidRPr="00945068">
        <w:rPr>
          <w:sz w:val="24"/>
          <w:szCs w:val="24"/>
        </w:rPr>
        <w:t xml:space="preserve"> year students was surveyed. Two of the group, Michael and John, did not drink. Michael was not “</w:t>
      </w:r>
      <w:r w:rsidRPr="00945068">
        <w:rPr>
          <w:i/>
          <w:iCs/>
          <w:sz w:val="24"/>
          <w:szCs w:val="24"/>
        </w:rPr>
        <w:t>slagged”, while John was</w:t>
      </w:r>
      <w:r w:rsidRPr="00945068">
        <w:rPr>
          <w:sz w:val="24"/>
          <w:szCs w:val="24"/>
        </w:rPr>
        <w:t>. When asked why this was the case, they all responded by saying that “</w:t>
      </w:r>
      <w:r w:rsidRPr="00945068">
        <w:rPr>
          <w:i/>
          <w:iCs/>
          <w:sz w:val="24"/>
          <w:szCs w:val="24"/>
        </w:rPr>
        <w:t>Michael doesn’t care what people think</w:t>
      </w:r>
      <w:r w:rsidRPr="00945068">
        <w:rPr>
          <w:sz w:val="24"/>
          <w:szCs w:val="24"/>
        </w:rPr>
        <w:t xml:space="preserve"> </w:t>
      </w:r>
      <w:r w:rsidRPr="00945068">
        <w:rPr>
          <w:i/>
          <w:iCs/>
          <w:sz w:val="24"/>
          <w:szCs w:val="24"/>
        </w:rPr>
        <w:t>of him and is confident enough to still be involved in what is going on, while John is slagged because he just sits there and says nothing</w:t>
      </w:r>
      <w:r w:rsidRPr="00945068">
        <w:rPr>
          <w:sz w:val="24"/>
          <w:szCs w:val="24"/>
        </w:rPr>
        <w:t>”</w:t>
      </w:r>
      <w:r w:rsidRPr="00945068">
        <w:rPr>
          <w:rStyle w:val="FootnoteReference"/>
          <w:sz w:val="24"/>
          <w:szCs w:val="24"/>
        </w:rPr>
        <w:footnoteReference w:id="29"/>
      </w:r>
      <w:r w:rsidRPr="00945068">
        <w:rPr>
          <w:sz w:val="24"/>
          <w:szCs w:val="24"/>
        </w:rPr>
        <w:t xml:space="preserve">. </w:t>
      </w:r>
    </w:p>
    <w:p w14:paraId="3F52575B" w14:textId="77777777" w:rsidR="00FC12AD" w:rsidRDefault="00F649F2" w:rsidP="00086531">
      <w:pPr>
        <w:spacing w:after="120" w:line="273" w:lineRule="auto"/>
        <w:jc w:val="both"/>
        <w:rPr>
          <w:rFonts w:ascii="Calibri" w:hAnsi="Calibri"/>
          <w:b/>
          <w:bCs/>
          <w:sz w:val="24"/>
          <w:szCs w:val="24"/>
        </w:rPr>
      </w:pPr>
      <w:r>
        <w:rPr>
          <w:rFonts w:ascii="Calibri" w:hAnsi="Calibri"/>
          <w:b/>
          <w:bCs/>
          <w:sz w:val="24"/>
          <w:szCs w:val="24"/>
        </w:rPr>
        <w:t>14</w:t>
      </w:r>
      <w:r w:rsidR="00FC12AD">
        <w:rPr>
          <w:rFonts w:ascii="Calibri" w:hAnsi="Calibri"/>
          <w:b/>
          <w:bCs/>
          <w:sz w:val="24"/>
          <w:szCs w:val="24"/>
        </w:rPr>
        <w:t>.</w:t>
      </w:r>
      <w:r w:rsidR="00086531">
        <w:rPr>
          <w:rFonts w:ascii="Calibri" w:hAnsi="Calibri"/>
          <w:b/>
          <w:bCs/>
          <w:sz w:val="24"/>
          <w:szCs w:val="24"/>
        </w:rPr>
        <w:t>5</w:t>
      </w:r>
      <w:r w:rsidR="00FC12AD">
        <w:rPr>
          <w:rFonts w:ascii="Calibri" w:hAnsi="Calibri"/>
          <w:b/>
          <w:bCs/>
          <w:sz w:val="24"/>
          <w:szCs w:val="24"/>
        </w:rPr>
        <w:t xml:space="preserve"> Defining </w:t>
      </w:r>
      <w:proofErr w:type="gramStart"/>
      <w:r w:rsidR="00FC12AD">
        <w:rPr>
          <w:rFonts w:ascii="Calibri" w:hAnsi="Calibri"/>
          <w:b/>
          <w:bCs/>
          <w:sz w:val="24"/>
          <w:szCs w:val="24"/>
        </w:rPr>
        <w:t>The</w:t>
      </w:r>
      <w:proofErr w:type="gramEnd"/>
      <w:r w:rsidR="00FC12AD">
        <w:rPr>
          <w:rFonts w:ascii="Calibri" w:hAnsi="Calibri"/>
          <w:b/>
          <w:bCs/>
          <w:sz w:val="24"/>
          <w:szCs w:val="24"/>
        </w:rPr>
        <w:t xml:space="preserve"> Teenager Solely By Their Academic Ability</w:t>
      </w:r>
    </w:p>
    <w:p w14:paraId="54EE1234" w14:textId="77777777" w:rsidR="00FC12AD" w:rsidRDefault="00FC12AD" w:rsidP="00086531">
      <w:pPr>
        <w:jc w:val="both"/>
        <w:rPr>
          <w:rFonts w:ascii="Calibri" w:hAnsi="Calibri"/>
          <w:sz w:val="24"/>
          <w:szCs w:val="24"/>
        </w:rPr>
      </w:pPr>
      <w:r>
        <w:rPr>
          <w:rFonts w:ascii="Calibri" w:hAnsi="Calibri"/>
          <w:sz w:val="24"/>
          <w:szCs w:val="24"/>
        </w:rPr>
        <w:t xml:space="preserve">Consider student X. Early on in their education it is discovered that they have very high academic ability. Their proud parents, understandably, tell aunts, uncles, and grandparents who are equally proud. However, from then on, student X is constantly defined by those around them as a high achiever. The focus is constantly on the next result. Student X may now feel an overwhelming weight of expectation that they must </w:t>
      </w:r>
      <w:r>
        <w:rPr>
          <w:rFonts w:ascii="Calibri" w:hAnsi="Calibri"/>
          <w:i/>
          <w:iCs/>
          <w:sz w:val="24"/>
          <w:szCs w:val="24"/>
        </w:rPr>
        <w:t>always</w:t>
      </w:r>
      <w:r>
        <w:rPr>
          <w:rFonts w:ascii="Calibri" w:hAnsi="Calibri"/>
          <w:sz w:val="24"/>
          <w:szCs w:val="24"/>
        </w:rPr>
        <w:t xml:space="preserve"> perform well. Over the years, student X learns to define him/herself solely by the position they occupy on the academic spectrum. The weight of expectation can result in unhealthy levels of anxiety that can actually have a negative impact on their performance.  </w:t>
      </w:r>
    </w:p>
    <w:p w14:paraId="4C3D2E0E" w14:textId="77777777" w:rsidR="00FC12AD" w:rsidRDefault="00FC12AD" w:rsidP="00086531">
      <w:pPr>
        <w:widowControl w:val="0"/>
        <w:jc w:val="both"/>
        <w:rPr>
          <w:rFonts w:ascii="Calibri" w:hAnsi="Calibri"/>
          <w:sz w:val="24"/>
          <w:szCs w:val="24"/>
        </w:rPr>
      </w:pPr>
      <w:r>
        <w:rPr>
          <w:rFonts w:ascii="Calibri" w:hAnsi="Calibri"/>
          <w:sz w:val="24"/>
          <w:szCs w:val="24"/>
        </w:rPr>
        <w:t xml:space="preserve">Consider student Y. Early on in their education it is also discovered that they have very high academic ability. Their proud parents, understandably, inform their teenager of this. They understandably outline how well they can do academically, and that, given their abilities, can pursue any career pathway in life. Student Y is delighted and sees the world as their oyster. However, student Y misinterprets what they are told. They assume that they can take any academic course they want because they have the natural brains to do so. They mistakenly think that having the brains </w:t>
      </w:r>
      <w:r>
        <w:rPr>
          <w:rFonts w:ascii="Calibri" w:hAnsi="Calibri"/>
          <w:i/>
          <w:iCs/>
          <w:sz w:val="24"/>
          <w:szCs w:val="24"/>
        </w:rPr>
        <w:t>alone</w:t>
      </w:r>
      <w:r>
        <w:rPr>
          <w:rFonts w:ascii="Calibri" w:hAnsi="Calibri"/>
          <w:sz w:val="24"/>
          <w:szCs w:val="24"/>
        </w:rPr>
        <w:t xml:space="preserve"> is all that is necessary for success. They fail to </w:t>
      </w:r>
      <w:r>
        <w:rPr>
          <w:rFonts w:ascii="Calibri" w:hAnsi="Calibri"/>
          <w:sz w:val="24"/>
          <w:szCs w:val="24"/>
        </w:rPr>
        <w:lastRenderedPageBreak/>
        <w:t xml:space="preserve">grasp that the fact that it is not enough to just have the natural ability, and do not realise that without hard work and study, their achievements will be below their abilities and expectations. In these situations care also needs to be taken if there are other siblings in the house. It might be unhealthy for one sibling to constantly hear how ‘brainy’ the other sibling might be. </w:t>
      </w:r>
    </w:p>
    <w:p w14:paraId="621CAEC5" w14:textId="77777777" w:rsidR="00FC12AD" w:rsidRDefault="00FC12AD" w:rsidP="00FC12AD">
      <w:pPr>
        <w:jc w:val="both"/>
        <w:rPr>
          <w:rFonts w:ascii="Calibri" w:hAnsi="Calibri"/>
          <w:sz w:val="24"/>
          <w:szCs w:val="24"/>
        </w:rPr>
      </w:pPr>
      <w:r>
        <w:rPr>
          <w:rFonts w:ascii="Calibri" w:hAnsi="Calibri"/>
          <w:sz w:val="24"/>
          <w:szCs w:val="24"/>
        </w:rPr>
        <w:t>There is one cautionary note that needs to be taken into account when dealing with students who have a very high academic ability. In very rare cases it can sometimes have an unintended negative consequence. An E.S.R.I. study found that among teenagers, being studious is seen as acceptable as long as it is not seen as showing off.</w:t>
      </w:r>
      <w:r>
        <w:rPr>
          <w:rStyle w:val="FootnoteReference"/>
          <w:rFonts w:ascii="Calibri" w:hAnsi="Calibri"/>
          <w:sz w:val="24"/>
          <w:szCs w:val="24"/>
        </w:rPr>
        <w:footnoteReference w:id="30"/>
      </w:r>
      <w:r>
        <w:rPr>
          <w:rFonts w:ascii="Calibri" w:hAnsi="Calibri"/>
          <w:sz w:val="16"/>
          <w:szCs w:val="16"/>
          <w:vertAlign w:val="superscript"/>
        </w:rPr>
        <w:t xml:space="preserve"> </w:t>
      </w:r>
      <w:r>
        <w:rPr>
          <w:rFonts w:ascii="Calibri" w:hAnsi="Calibri"/>
          <w:sz w:val="24"/>
          <w:szCs w:val="24"/>
        </w:rPr>
        <w:t xml:space="preserve"> This gives the impression that other teenagers do not like their peers ‘showing off’. However, is there more to it than just ‘showing off’? How does the ‘showing off’ make the other teenager/s feel? Does it make them feel inferior? Does it make them feel inadequate? Therefore, teenagers with a very high academic ability should –while never ever hiding who they are – be conscious as to how they come across to their peers and never show any intolerance to anyone who has less academic ability. </w:t>
      </w:r>
    </w:p>
    <w:p w14:paraId="016993B0" w14:textId="77777777" w:rsidR="00FC12AD" w:rsidRDefault="00011DF4" w:rsidP="00FC12AD">
      <w:pPr>
        <w:jc w:val="both"/>
        <w:rPr>
          <w:rFonts w:ascii="Calibri" w:hAnsi="Calibri"/>
          <w:sz w:val="24"/>
          <w:szCs w:val="24"/>
        </w:rPr>
      </w:pPr>
      <w:r>
        <w:rPr>
          <w:rFonts w:ascii="Calibri" w:hAnsi="Calibri"/>
          <w:sz w:val="24"/>
          <w:szCs w:val="24"/>
        </w:rPr>
        <w:t>Consider student Z</w:t>
      </w:r>
      <w:r w:rsidR="00FC12AD">
        <w:rPr>
          <w:rFonts w:ascii="Calibri" w:hAnsi="Calibri"/>
          <w:sz w:val="24"/>
          <w:szCs w:val="24"/>
        </w:rPr>
        <w:t>. This student finds academic work difficult. This may be because that is just the way they are or it may be that they have a learning dis</w:t>
      </w:r>
      <w:r w:rsidR="00FC12AD">
        <w:rPr>
          <w:rFonts w:ascii="Calibri" w:hAnsi="Calibri"/>
          <w:i/>
          <w:iCs/>
          <w:sz w:val="24"/>
          <w:szCs w:val="24"/>
        </w:rPr>
        <w:t>ability</w:t>
      </w:r>
      <w:r w:rsidR="00FC12AD">
        <w:rPr>
          <w:rFonts w:ascii="Calibri" w:hAnsi="Calibri"/>
          <w:sz w:val="24"/>
          <w:szCs w:val="24"/>
        </w:rPr>
        <w:t xml:space="preserve">. Quite understandably, students W’s parents are anxious to want the best for their teenager and improve the situation. Every time an exam result is received, there is constant focus on how this result can be fixed. This can continue over of a number of years. Over time, student W learns to define themselves solely by the position they occupy on the academic spectrum. This burden of needing to fix things can lead to teenagers viewing themselves </w:t>
      </w:r>
      <w:r w:rsidR="00FC12AD">
        <w:rPr>
          <w:rFonts w:ascii="Calibri" w:hAnsi="Calibri"/>
          <w:i/>
          <w:iCs/>
          <w:sz w:val="24"/>
          <w:szCs w:val="24"/>
        </w:rPr>
        <w:t>only</w:t>
      </w:r>
      <w:r w:rsidR="00FC12AD">
        <w:rPr>
          <w:rFonts w:ascii="Calibri" w:hAnsi="Calibri"/>
          <w:sz w:val="24"/>
          <w:szCs w:val="24"/>
        </w:rPr>
        <w:t xml:space="preserve"> in terms of their academic performance. Experience shows that these teenagers at the lower end of the academic spectrum can still reach their maximum academic potential if their other aptitudes are constantly praised, encouraged, and reinforced. All of us are good at some things and poor at others. Unfortunately, the secondary school system may not tap into some students positive attributes. Teenagers need to be reminded that there is nothing wrong with them, it is the secondary school system that is wrong. Focusing on what teenagers </w:t>
      </w:r>
      <w:r w:rsidR="00FC12AD">
        <w:rPr>
          <w:rFonts w:ascii="Calibri" w:hAnsi="Calibri"/>
          <w:i/>
          <w:iCs/>
          <w:sz w:val="24"/>
          <w:szCs w:val="24"/>
        </w:rPr>
        <w:t>can do</w:t>
      </w:r>
      <w:r w:rsidR="00FC12AD">
        <w:rPr>
          <w:rFonts w:ascii="Calibri" w:hAnsi="Calibri"/>
          <w:sz w:val="24"/>
          <w:szCs w:val="24"/>
        </w:rPr>
        <w:t xml:space="preserve"> – even if it is not academic or is a non-school based activity - rather than what they </w:t>
      </w:r>
      <w:r w:rsidR="00FC12AD">
        <w:rPr>
          <w:rFonts w:ascii="Calibri" w:hAnsi="Calibri"/>
          <w:i/>
          <w:iCs/>
          <w:sz w:val="24"/>
          <w:szCs w:val="24"/>
        </w:rPr>
        <w:t>cannot do</w:t>
      </w:r>
      <w:r w:rsidR="00FC12AD">
        <w:rPr>
          <w:rFonts w:ascii="Calibri" w:hAnsi="Calibri"/>
          <w:sz w:val="24"/>
          <w:szCs w:val="24"/>
        </w:rPr>
        <w:t xml:space="preserve"> has the result of bolstering their view of themselves as an individual. It allows them to have a positive view of life and their activities, and allows them to be optimistic and hopeful about their future. These positive feelings allow them to cope with the disappointment of exam results because they now see this as only one part of who they are and that while they may not be brilliant at academics, they are brilliant at other things! This focus can also have the effect of allowing them to accept what they cannot do, because they now feel there are other things they can do.</w:t>
      </w:r>
    </w:p>
    <w:p w14:paraId="4A536B6D" w14:textId="77777777" w:rsidR="00945068" w:rsidRDefault="00FC12AD" w:rsidP="00945068">
      <w:pPr>
        <w:widowControl w:val="0"/>
        <w:spacing w:after="0"/>
        <w:jc w:val="both"/>
        <w:rPr>
          <w:rFonts w:ascii="Calibri" w:hAnsi="Calibri"/>
          <w:sz w:val="24"/>
          <w:szCs w:val="24"/>
        </w:rPr>
      </w:pPr>
      <w:r>
        <w:rPr>
          <w:rFonts w:ascii="Calibri" w:hAnsi="Calibri"/>
          <w:sz w:val="24"/>
          <w:szCs w:val="24"/>
        </w:rPr>
        <w:lastRenderedPageBreak/>
        <w:t xml:space="preserve">Consider again student </w:t>
      </w:r>
      <w:r w:rsidR="00011DF4">
        <w:rPr>
          <w:rFonts w:ascii="Calibri" w:hAnsi="Calibri"/>
          <w:sz w:val="24"/>
          <w:szCs w:val="24"/>
        </w:rPr>
        <w:t>W</w:t>
      </w:r>
      <w:r>
        <w:rPr>
          <w:rFonts w:ascii="Calibri" w:hAnsi="Calibri"/>
          <w:sz w:val="24"/>
          <w:szCs w:val="24"/>
        </w:rPr>
        <w:t xml:space="preserve">. This student finds academic work difficult either because they have a leaning difficult or it is simply because that is just the way they are. Student W tries to develop strategies to hide their lack of academic difficulty. For example, they may avoid talking about school or avoid doing homework. They may even want the parent not to tell others of their difficulties. These strategies are not about academics, but rather designed to protect their feelings of self-worth. These avoidance strategies are fulfilling an emotional need. However, in the long run these avoidance strategies are destructive both academically and in terms of self-esteem because as adults, they continue to avoid anything that makes them feel bad about themselves both personally and professionally. Parents should avoid being tempted to collude with these strategies. Instead, parents should focus, not on the academic issues, but rather the self-esteem issues. Parents should remind the teenager that they are not defined by the academic ability and that it is Okay not be good at school work as long as they try their best. Parents should talk to them about how well they perform at other things and that they have other attributes and talents and encourage them towards believing that they can still be successful. It can also be useful to address their fear about what other people might think of them. If they are preoccupied about what others might think of them, this thinking is actually based in what they think of themselves. Again, this is a self-esteem issue and </w:t>
      </w:r>
      <w:proofErr w:type="gramStart"/>
      <w:r>
        <w:rPr>
          <w:rFonts w:ascii="Calibri" w:hAnsi="Calibri"/>
          <w:sz w:val="24"/>
          <w:szCs w:val="24"/>
        </w:rPr>
        <w:t>all the more</w:t>
      </w:r>
      <w:proofErr w:type="gramEnd"/>
      <w:r>
        <w:rPr>
          <w:rFonts w:ascii="Calibri" w:hAnsi="Calibri"/>
          <w:sz w:val="24"/>
          <w:szCs w:val="24"/>
        </w:rPr>
        <w:t xml:space="preserve"> reason to boost their own view of themselves.  If they come across somebody who might think less of them because of their academic abilities, remind them this says more about the other person than it does about them. Remember, there are plenty of teenagers who have difficulties with academics and don’t feel the need to hide it. Why? Because they have strong feelings of self-wroth and recognise that effort is more important than results and that they are valued for who they are and what they can do, rather what they cannot. </w:t>
      </w:r>
    </w:p>
    <w:p w14:paraId="7D4D200B" w14:textId="77777777" w:rsidR="00FC12AD" w:rsidRDefault="00FC12AD" w:rsidP="00945068">
      <w:pPr>
        <w:widowControl w:val="0"/>
        <w:spacing w:after="0"/>
        <w:jc w:val="both"/>
        <w:rPr>
          <w:rFonts w:ascii="Calibri" w:hAnsi="Calibri"/>
          <w:sz w:val="24"/>
          <w:szCs w:val="24"/>
        </w:rPr>
      </w:pPr>
      <w:r>
        <w:rPr>
          <w:rFonts w:ascii="Calibri" w:hAnsi="Calibri"/>
          <w:sz w:val="24"/>
          <w:szCs w:val="24"/>
        </w:rPr>
        <w:t xml:space="preserve"> </w:t>
      </w:r>
    </w:p>
    <w:p w14:paraId="12D33D6F" w14:textId="77777777" w:rsidR="00FC12AD" w:rsidRDefault="00FC12AD" w:rsidP="00FC12AD">
      <w:pPr>
        <w:jc w:val="both"/>
        <w:rPr>
          <w:rFonts w:ascii="Calibri" w:hAnsi="Calibri"/>
          <w:sz w:val="24"/>
          <w:szCs w:val="24"/>
        </w:rPr>
      </w:pPr>
      <w:r>
        <w:rPr>
          <w:rFonts w:ascii="Calibri" w:hAnsi="Calibri"/>
          <w:sz w:val="24"/>
          <w:szCs w:val="24"/>
        </w:rPr>
        <w:t xml:space="preserve">In summary, a teenager’s sense of value and self-worth should be based on who they are as an individual and should not solely be defined by the position they occupy on the academic spectrum. Focusing on the former can give them the inner strength to cope with their academic outcomes and therefore, strive to improve themselves as best they can, regardless of the grade achieved. </w:t>
      </w:r>
    </w:p>
    <w:p w14:paraId="4CE8937B" w14:textId="77777777" w:rsidR="00F649F2" w:rsidRDefault="00F649F2" w:rsidP="00FC12AD">
      <w:pPr>
        <w:jc w:val="both"/>
        <w:rPr>
          <w:rFonts w:ascii="Calibri" w:hAnsi="Calibri"/>
          <w:sz w:val="24"/>
          <w:szCs w:val="24"/>
        </w:rPr>
      </w:pPr>
    </w:p>
    <w:p w14:paraId="116EAC74" w14:textId="77777777" w:rsidR="00F649F2" w:rsidRDefault="00F649F2" w:rsidP="00FC12AD">
      <w:pPr>
        <w:jc w:val="both"/>
        <w:rPr>
          <w:rFonts w:ascii="Calibri" w:hAnsi="Calibri"/>
          <w:sz w:val="24"/>
          <w:szCs w:val="24"/>
        </w:rPr>
      </w:pPr>
    </w:p>
    <w:p w14:paraId="5DDA9EA7" w14:textId="77777777" w:rsidR="00701103" w:rsidRDefault="00701103" w:rsidP="00FC12AD">
      <w:pPr>
        <w:jc w:val="both"/>
        <w:rPr>
          <w:rFonts w:ascii="Calibri" w:hAnsi="Calibri"/>
          <w:sz w:val="24"/>
          <w:szCs w:val="24"/>
        </w:rPr>
      </w:pPr>
    </w:p>
    <w:p w14:paraId="27055592" w14:textId="77777777" w:rsidR="00701103" w:rsidRDefault="00701103" w:rsidP="00FC12AD">
      <w:pPr>
        <w:jc w:val="both"/>
        <w:rPr>
          <w:rFonts w:ascii="Calibri" w:hAnsi="Calibri"/>
          <w:sz w:val="24"/>
          <w:szCs w:val="24"/>
        </w:rPr>
      </w:pPr>
    </w:p>
    <w:p w14:paraId="12B080E8" w14:textId="77777777" w:rsidR="00F649F2" w:rsidRDefault="00F649F2" w:rsidP="00FC12AD">
      <w:pPr>
        <w:jc w:val="both"/>
        <w:rPr>
          <w:rFonts w:ascii="Calibri" w:hAnsi="Calibri"/>
          <w:sz w:val="24"/>
          <w:szCs w:val="24"/>
        </w:rPr>
      </w:pPr>
    </w:p>
    <w:p w14:paraId="184E06F8" w14:textId="77777777" w:rsidR="00F649F2" w:rsidRDefault="00F649F2" w:rsidP="00FC12AD">
      <w:pPr>
        <w:jc w:val="both"/>
        <w:rPr>
          <w:rFonts w:ascii="Calibri" w:hAnsi="Calibri"/>
          <w:sz w:val="24"/>
          <w:szCs w:val="24"/>
        </w:rPr>
      </w:pPr>
    </w:p>
    <w:p w14:paraId="046E24E6" w14:textId="77777777" w:rsidR="00FC12AD" w:rsidRDefault="00086531" w:rsidP="00086531">
      <w:pPr>
        <w:widowControl w:val="0"/>
        <w:rPr>
          <w:rFonts w:ascii="Calibri" w:hAnsi="Calibri"/>
          <w:b/>
          <w:bCs/>
          <w:sz w:val="24"/>
          <w:szCs w:val="24"/>
        </w:rPr>
      </w:pPr>
      <w:r w:rsidRPr="00086531">
        <w:rPr>
          <w:b/>
          <w:sz w:val="24"/>
          <w:szCs w:val="24"/>
        </w:rPr>
        <w:lastRenderedPageBreak/>
        <w:t>1</w:t>
      </w:r>
      <w:r w:rsidR="00F649F2">
        <w:rPr>
          <w:b/>
          <w:sz w:val="24"/>
          <w:szCs w:val="24"/>
        </w:rPr>
        <w:t>4</w:t>
      </w:r>
      <w:r w:rsidRPr="00086531">
        <w:rPr>
          <w:b/>
          <w:sz w:val="24"/>
          <w:szCs w:val="24"/>
        </w:rPr>
        <w:t>.6</w:t>
      </w:r>
      <w:r w:rsidR="00FC12AD" w:rsidRPr="00086531">
        <w:rPr>
          <w:rFonts w:ascii="Calibri" w:hAnsi="Calibri"/>
          <w:b/>
          <w:bCs/>
          <w:sz w:val="24"/>
          <w:szCs w:val="24"/>
        </w:rPr>
        <w:t xml:space="preserve"> The </w:t>
      </w:r>
      <w:r w:rsidR="00FC12AD">
        <w:rPr>
          <w:rFonts w:ascii="Calibri" w:hAnsi="Calibri"/>
          <w:b/>
          <w:bCs/>
          <w:sz w:val="24"/>
          <w:szCs w:val="24"/>
        </w:rPr>
        <w:t>Square Peg In A Round Hole</w:t>
      </w:r>
    </w:p>
    <w:p w14:paraId="108A4601" w14:textId="77777777" w:rsidR="00FC12AD" w:rsidRDefault="00FC12AD" w:rsidP="00945068">
      <w:pPr>
        <w:widowControl w:val="0"/>
        <w:jc w:val="center"/>
        <w:rPr>
          <w:rFonts w:ascii="Calibri" w:hAnsi="Calibri"/>
          <w:i/>
          <w:iCs/>
          <w:sz w:val="24"/>
          <w:szCs w:val="24"/>
        </w:rPr>
      </w:pPr>
      <w:r>
        <w:rPr>
          <w:rFonts w:ascii="Calibri" w:hAnsi="Calibri"/>
          <w:i/>
          <w:iCs/>
          <w:sz w:val="24"/>
          <w:szCs w:val="24"/>
        </w:rPr>
        <w:t>“Everybody is a genius. But if you judge a fish by its ability to climb a tree,</w:t>
      </w:r>
    </w:p>
    <w:p w14:paraId="23AC3B8E" w14:textId="77777777" w:rsidR="00FC12AD" w:rsidRDefault="00FC12AD" w:rsidP="00FC12AD">
      <w:pPr>
        <w:spacing w:line="273" w:lineRule="auto"/>
        <w:jc w:val="center"/>
        <w:rPr>
          <w:rFonts w:ascii="Calibri" w:hAnsi="Calibri"/>
          <w:i/>
          <w:iCs/>
          <w:sz w:val="24"/>
          <w:szCs w:val="24"/>
        </w:rPr>
      </w:pPr>
      <w:r>
        <w:rPr>
          <w:rFonts w:ascii="Calibri" w:hAnsi="Calibri"/>
          <w:i/>
          <w:iCs/>
          <w:sz w:val="24"/>
          <w:szCs w:val="24"/>
        </w:rPr>
        <w:t>it will spend its whole life believing that it is stupid”</w:t>
      </w:r>
    </w:p>
    <w:p w14:paraId="217569FD" w14:textId="77777777" w:rsidR="00FC12AD" w:rsidRDefault="00FC12AD" w:rsidP="00FC12AD">
      <w:pPr>
        <w:widowControl w:val="0"/>
        <w:jc w:val="both"/>
        <w:rPr>
          <w:rFonts w:ascii="Calibri" w:hAnsi="Calibri"/>
          <w:bCs/>
          <w:sz w:val="24"/>
          <w:szCs w:val="24"/>
        </w:rPr>
      </w:pPr>
      <w:r>
        <w:rPr>
          <w:rFonts w:ascii="Calibri" w:hAnsi="Calibri"/>
          <w:sz w:val="24"/>
          <w:szCs w:val="24"/>
        </w:rPr>
        <w:t>There is another type of teenager who, when asked how they feel about secondary education, says they feel like a square peg in a round hole. Despite everybody’s best and extensive efforts these students cannot or will not engage academically. Is there something wrong with them? No! What is on offer in secondary school does not suit everybody and that at this stage in their career development they are not suited to an academic environment? This may be because they are not mature enough or simple not ready or may never be. For some this may never change. For others this changes at a later stage. Perhaps it may change in transition year, or in 5</w:t>
      </w:r>
      <w:r w:rsidR="00C5695B" w:rsidRPr="00C5695B">
        <w:rPr>
          <w:rFonts w:ascii="Calibri" w:hAnsi="Calibri"/>
          <w:sz w:val="24"/>
          <w:szCs w:val="24"/>
          <w:vertAlign w:val="superscript"/>
        </w:rPr>
        <w:t>th</w:t>
      </w:r>
      <w:r w:rsidR="00C5695B">
        <w:rPr>
          <w:rFonts w:ascii="Calibri" w:hAnsi="Calibri"/>
          <w:sz w:val="24"/>
          <w:szCs w:val="24"/>
        </w:rPr>
        <w:t xml:space="preserve"> </w:t>
      </w:r>
      <w:r>
        <w:rPr>
          <w:rFonts w:ascii="Calibri" w:hAnsi="Calibri"/>
          <w:bCs/>
          <w:sz w:val="24"/>
          <w:szCs w:val="24"/>
        </w:rPr>
        <w:t>year or as late as 6</w:t>
      </w:r>
      <w:r w:rsidR="00C5695B" w:rsidRPr="00C5695B">
        <w:rPr>
          <w:rFonts w:ascii="Calibri" w:hAnsi="Calibri"/>
          <w:bCs/>
          <w:sz w:val="24"/>
          <w:szCs w:val="24"/>
          <w:vertAlign w:val="superscript"/>
        </w:rPr>
        <w:t>th</w:t>
      </w:r>
      <w:r w:rsidR="00C5695B">
        <w:rPr>
          <w:rFonts w:ascii="Calibri" w:hAnsi="Calibri"/>
          <w:bCs/>
          <w:sz w:val="24"/>
          <w:szCs w:val="24"/>
        </w:rPr>
        <w:t xml:space="preserve"> </w:t>
      </w:r>
      <w:r>
        <w:rPr>
          <w:rFonts w:ascii="Calibri" w:hAnsi="Calibri"/>
          <w:bCs/>
          <w:sz w:val="24"/>
          <w:szCs w:val="24"/>
        </w:rPr>
        <w:t>year. For some this change may happen sometime after they finish school or at a later stage in adulthood.</w:t>
      </w:r>
    </w:p>
    <w:p w14:paraId="306FD99D" w14:textId="77777777" w:rsidR="00FC12AD" w:rsidRDefault="00FC12AD" w:rsidP="00FC12AD">
      <w:pPr>
        <w:widowControl w:val="0"/>
        <w:jc w:val="both"/>
        <w:rPr>
          <w:rFonts w:ascii="Calibri" w:hAnsi="Calibri"/>
          <w:sz w:val="24"/>
          <w:szCs w:val="24"/>
        </w:rPr>
      </w:pPr>
      <w:r>
        <w:rPr>
          <w:rFonts w:ascii="Calibri" w:hAnsi="Calibri"/>
          <w:bCs/>
          <w:sz w:val="24"/>
          <w:szCs w:val="24"/>
        </w:rPr>
        <w:t xml:space="preserve">Most parents aspire for their teenager to obtain a degree. For some this is the best option.    A second best option may be doing a course in further education that equips them with the additional skills not obtained through the Leaving Certificate and increases their employment opportunities. A third best option might be to do straight into a trade or employment. However, if a person is made happy and content with going into a trade or directly into employment, it might be that this is not the third best option, but actually the best option. If they are happy and content shouldn’t we be? </w:t>
      </w:r>
    </w:p>
    <w:p w14:paraId="4DFC398C" w14:textId="77777777" w:rsidR="00FC12AD" w:rsidRDefault="00FC12AD" w:rsidP="00FC12AD">
      <w:pPr>
        <w:widowControl w:val="0"/>
        <w:jc w:val="both"/>
        <w:rPr>
          <w:rFonts w:ascii="Calibri" w:hAnsi="Calibri"/>
          <w:b/>
          <w:bCs/>
          <w:sz w:val="24"/>
          <w:szCs w:val="24"/>
          <w:lang w:val="en-GB"/>
        </w:rPr>
      </w:pPr>
      <w:r>
        <w:rPr>
          <w:rFonts w:ascii="Calibri" w:hAnsi="Calibri"/>
          <w:b/>
          <w:bCs/>
          <w:sz w:val="24"/>
          <w:szCs w:val="24"/>
          <w:lang w:val="en-GB"/>
        </w:rPr>
        <w:t>1</w:t>
      </w:r>
      <w:r w:rsidR="00F649F2">
        <w:rPr>
          <w:rFonts w:ascii="Calibri" w:hAnsi="Calibri"/>
          <w:b/>
          <w:bCs/>
          <w:sz w:val="24"/>
          <w:szCs w:val="24"/>
          <w:lang w:val="en-GB"/>
        </w:rPr>
        <w:t>4</w:t>
      </w:r>
      <w:r>
        <w:rPr>
          <w:rFonts w:ascii="Calibri" w:hAnsi="Calibri"/>
          <w:b/>
          <w:bCs/>
          <w:sz w:val="24"/>
          <w:szCs w:val="24"/>
          <w:lang w:val="en-GB"/>
        </w:rPr>
        <w:t>.7 Other Issues</w:t>
      </w:r>
    </w:p>
    <w:p w14:paraId="60387DB5" w14:textId="77777777" w:rsidR="00FC12AD" w:rsidRDefault="00FC12AD" w:rsidP="00945068">
      <w:pPr>
        <w:widowControl w:val="0"/>
        <w:jc w:val="both"/>
        <w:rPr>
          <w:rFonts w:ascii="Calibri" w:hAnsi="Calibri"/>
          <w:i/>
          <w:iCs/>
          <w:sz w:val="24"/>
          <w:szCs w:val="24"/>
        </w:rPr>
      </w:pPr>
      <w:r>
        <w:rPr>
          <w:rFonts w:ascii="Calibri" w:hAnsi="Calibri"/>
          <w:b/>
          <w:bCs/>
          <w:sz w:val="24"/>
          <w:szCs w:val="24"/>
          <w:lang w:val="en-GB"/>
        </w:rPr>
        <w:t> </w:t>
      </w:r>
      <w:r>
        <w:rPr>
          <w:rFonts w:ascii="Calibri" w:hAnsi="Calibri"/>
          <w:sz w:val="24"/>
          <w:szCs w:val="24"/>
          <w:lang w:val="en-GB"/>
        </w:rPr>
        <w:t xml:space="preserve">All families have their ups and downs. There may be periods of difficulties with relationships between husband and wife, between parent and child, or between siblings. Indeed, there may also be the trauma of redundancy, illness, or bereavement that may impact on the atmosphere in the home. Some students who experience such family difficulties can continue on and cope without these difficulties impacting on their school lives. However, other students can, and do, encounter situations whereby difficulties in the home have such an emotional impact that they hinder their emotional and academic progress within the school. In such situations it is recommended that the provision of information to the Year Head is vital if the school is to help. Such a request will always be treated in the strictest confidence and the information only used to adapt the school responses to cater for the circumstances the teenager is in. Without such information schools may inadvertently treat the teenager’s possible </w:t>
      </w:r>
      <w:r>
        <w:rPr>
          <w:rFonts w:ascii="Calibri" w:hAnsi="Calibri"/>
          <w:i/>
          <w:iCs/>
          <w:sz w:val="24"/>
          <w:szCs w:val="24"/>
          <w:lang w:val="en-GB"/>
        </w:rPr>
        <w:t>acting out</w:t>
      </w:r>
      <w:r>
        <w:rPr>
          <w:rFonts w:ascii="Calibri" w:hAnsi="Calibri"/>
          <w:sz w:val="24"/>
          <w:szCs w:val="24"/>
          <w:lang w:val="en-GB"/>
        </w:rPr>
        <w:t xml:space="preserve"> or </w:t>
      </w:r>
      <w:r>
        <w:rPr>
          <w:rFonts w:ascii="Calibri" w:hAnsi="Calibri"/>
          <w:i/>
          <w:iCs/>
          <w:sz w:val="24"/>
          <w:szCs w:val="24"/>
          <w:lang w:val="en-GB"/>
        </w:rPr>
        <w:t>acting inwards</w:t>
      </w:r>
      <w:r>
        <w:rPr>
          <w:rFonts w:ascii="Calibri" w:hAnsi="Calibri"/>
          <w:sz w:val="24"/>
          <w:szCs w:val="24"/>
          <w:lang w:val="en-GB"/>
        </w:rPr>
        <w:t xml:space="preserve"> as purely a disciplinary matter and, without knowing, add to their difficulties. Experience shows year in year out, that when parents withhold vital information – mainly through an unfounded sense of embarrassment – they prolong their teenager’s difficulties and prevent the school from acting in the student’s best interests. </w:t>
      </w:r>
    </w:p>
    <w:p w14:paraId="723B7E63" w14:textId="77777777" w:rsidR="00FC12AD" w:rsidRDefault="00FC12AD" w:rsidP="00945068">
      <w:pPr>
        <w:jc w:val="both"/>
        <w:rPr>
          <w:rFonts w:ascii="Calibri" w:hAnsi="Calibri"/>
          <w:b/>
          <w:bCs/>
          <w:sz w:val="24"/>
          <w:szCs w:val="24"/>
        </w:rPr>
      </w:pPr>
      <w:r>
        <w:rPr>
          <w:rFonts w:ascii="Calibri" w:hAnsi="Calibri"/>
          <w:b/>
          <w:bCs/>
          <w:sz w:val="24"/>
          <w:szCs w:val="24"/>
        </w:rPr>
        <w:lastRenderedPageBreak/>
        <w:t>1</w:t>
      </w:r>
      <w:r w:rsidR="00F649F2">
        <w:rPr>
          <w:rFonts w:ascii="Calibri" w:hAnsi="Calibri"/>
          <w:b/>
          <w:bCs/>
          <w:sz w:val="24"/>
          <w:szCs w:val="24"/>
        </w:rPr>
        <w:t>4</w:t>
      </w:r>
      <w:r w:rsidR="00086531">
        <w:rPr>
          <w:rFonts w:ascii="Calibri" w:hAnsi="Calibri"/>
          <w:b/>
          <w:bCs/>
          <w:sz w:val="24"/>
          <w:szCs w:val="24"/>
        </w:rPr>
        <w:t>.8</w:t>
      </w:r>
      <w:r>
        <w:rPr>
          <w:rFonts w:ascii="Calibri" w:hAnsi="Calibri"/>
          <w:b/>
          <w:bCs/>
          <w:sz w:val="24"/>
          <w:szCs w:val="24"/>
        </w:rPr>
        <w:t xml:space="preserve"> Praising </w:t>
      </w:r>
      <w:proofErr w:type="gramStart"/>
      <w:r>
        <w:rPr>
          <w:rFonts w:ascii="Calibri" w:hAnsi="Calibri"/>
          <w:b/>
          <w:bCs/>
          <w:sz w:val="24"/>
          <w:szCs w:val="24"/>
        </w:rPr>
        <w:t>The</w:t>
      </w:r>
      <w:proofErr w:type="gramEnd"/>
      <w:r>
        <w:rPr>
          <w:rFonts w:ascii="Calibri" w:hAnsi="Calibri"/>
          <w:b/>
          <w:bCs/>
          <w:sz w:val="24"/>
          <w:szCs w:val="24"/>
        </w:rPr>
        <w:t xml:space="preserve"> Effort V Praising The Result</w:t>
      </w:r>
    </w:p>
    <w:p w14:paraId="6F6CA2E8" w14:textId="77777777" w:rsidR="00FC12AD" w:rsidRDefault="00FC12AD" w:rsidP="00945068">
      <w:pPr>
        <w:jc w:val="both"/>
        <w:rPr>
          <w:rFonts w:ascii="Calibri" w:hAnsi="Calibri"/>
          <w:sz w:val="24"/>
          <w:szCs w:val="24"/>
        </w:rPr>
      </w:pPr>
      <w:r>
        <w:rPr>
          <w:rFonts w:ascii="Calibri" w:hAnsi="Calibri"/>
          <w:sz w:val="16"/>
          <w:szCs w:val="16"/>
        </w:rPr>
        <w:t> </w:t>
      </w:r>
      <w:r>
        <w:rPr>
          <w:rFonts w:ascii="Calibri" w:hAnsi="Calibri"/>
          <w:sz w:val="24"/>
          <w:szCs w:val="24"/>
        </w:rPr>
        <w:t>An American psychologist, Carol Dweck, of Columbia University carried out two studies into the effect of praise on students in a dozen New York schools. In one study</w:t>
      </w:r>
      <w:r>
        <w:rPr>
          <w:rStyle w:val="FootnoteReference"/>
          <w:rFonts w:ascii="Calibri" w:hAnsi="Calibri"/>
          <w:sz w:val="24"/>
          <w:szCs w:val="24"/>
        </w:rPr>
        <w:footnoteReference w:id="31"/>
      </w:r>
      <w:r>
        <w:rPr>
          <w:rFonts w:ascii="Calibri" w:hAnsi="Calibri"/>
          <w:sz w:val="24"/>
          <w:szCs w:val="24"/>
        </w:rPr>
        <w:t xml:space="preserve"> students were randomly divided into two groups. One group was praised for their </w:t>
      </w:r>
      <w:r>
        <w:rPr>
          <w:rFonts w:ascii="Calibri" w:hAnsi="Calibri"/>
          <w:i/>
          <w:iCs/>
          <w:sz w:val="24"/>
          <w:szCs w:val="24"/>
        </w:rPr>
        <w:t>intelligence</w:t>
      </w:r>
      <w:r>
        <w:rPr>
          <w:rFonts w:ascii="Calibri" w:hAnsi="Calibri"/>
          <w:sz w:val="24"/>
          <w:szCs w:val="24"/>
        </w:rPr>
        <w:t xml:space="preserve"> (“</w:t>
      </w:r>
      <w:r>
        <w:rPr>
          <w:rFonts w:ascii="Calibri" w:hAnsi="Calibri"/>
          <w:i/>
          <w:iCs/>
          <w:sz w:val="24"/>
          <w:szCs w:val="24"/>
        </w:rPr>
        <w:t>you are</w:t>
      </w:r>
      <w:r>
        <w:rPr>
          <w:rFonts w:ascii="Calibri" w:hAnsi="Calibri"/>
          <w:sz w:val="24"/>
          <w:szCs w:val="24"/>
        </w:rPr>
        <w:t xml:space="preserve"> </w:t>
      </w:r>
      <w:r>
        <w:rPr>
          <w:rFonts w:ascii="Calibri" w:hAnsi="Calibri"/>
          <w:i/>
          <w:iCs/>
          <w:sz w:val="24"/>
          <w:szCs w:val="24"/>
        </w:rPr>
        <w:t>really smart</w:t>
      </w:r>
      <w:r>
        <w:rPr>
          <w:rFonts w:ascii="Calibri" w:hAnsi="Calibri"/>
          <w:sz w:val="24"/>
          <w:szCs w:val="24"/>
        </w:rPr>
        <w:t xml:space="preserve">”), and the other group was praised for their </w:t>
      </w:r>
      <w:r>
        <w:rPr>
          <w:rFonts w:ascii="Calibri" w:hAnsi="Calibri"/>
          <w:i/>
          <w:iCs/>
          <w:sz w:val="24"/>
          <w:szCs w:val="24"/>
        </w:rPr>
        <w:t>effort</w:t>
      </w:r>
      <w:r>
        <w:rPr>
          <w:rFonts w:ascii="Calibri" w:hAnsi="Calibri"/>
          <w:sz w:val="24"/>
          <w:szCs w:val="24"/>
        </w:rPr>
        <w:t xml:space="preserve"> (“</w:t>
      </w:r>
      <w:r>
        <w:rPr>
          <w:rFonts w:ascii="Calibri" w:hAnsi="Calibri"/>
          <w:i/>
          <w:iCs/>
          <w:sz w:val="24"/>
          <w:szCs w:val="24"/>
        </w:rPr>
        <w:t>you must have worked</w:t>
      </w:r>
      <w:r>
        <w:rPr>
          <w:rFonts w:ascii="Calibri" w:hAnsi="Calibri"/>
          <w:sz w:val="24"/>
          <w:szCs w:val="24"/>
        </w:rPr>
        <w:t xml:space="preserve"> </w:t>
      </w:r>
      <w:r>
        <w:rPr>
          <w:rFonts w:ascii="Calibri" w:hAnsi="Calibri"/>
          <w:i/>
          <w:iCs/>
          <w:sz w:val="24"/>
          <w:szCs w:val="24"/>
        </w:rPr>
        <w:t>really hard</w:t>
      </w:r>
      <w:r>
        <w:rPr>
          <w:rFonts w:ascii="Calibri" w:hAnsi="Calibri"/>
          <w:sz w:val="24"/>
          <w:szCs w:val="24"/>
        </w:rPr>
        <w:t xml:space="preserve">”). Each group was exposed to the same academic tests. </w:t>
      </w:r>
    </w:p>
    <w:p w14:paraId="35B2A3BB" w14:textId="77777777" w:rsidR="00FC12AD" w:rsidRDefault="00FC12AD" w:rsidP="00FC12AD">
      <w:pPr>
        <w:widowControl w:val="0"/>
        <w:jc w:val="both"/>
        <w:rPr>
          <w:rFonts w:ascii="Calibri" w:hAnsi="Calibri"/>
          <w:sz w:val="24"/>
          <w:szCs w:val="24"/>
        </w:rPr>
      </w:pPr>
      <w:r>
        <w:rPr>
          <w:rFonts w:ascii="Calibri" w:hAnsi="Calibri"/>
          <w:sz w:val="24"/>
          <w:szCs w:val="24"/>
        </w:rPr>
        <w:t xml:space="preserve">Some, in both groups, scored poorly in some of the tests. Those that were praised for their </w:t>
      </w:r>
      <w:r>
        <w:rPr>
          <w:rFonts w:ascii="Calibri" w:hAnsi="Calibri"/>
          <w:i/>
          <w:iCs/>
          <w:sz w:val="24"/>
          <w:szCs w:val="24"/>
        </w:rPr>
        <w:t xml:space="preserve">effort </w:t>
      </w:r>
      <w:r>
        <w:rPr>
          <w:rFonts w:ascii="Calibri" w:hAnsi="Calibri"/>
          <w:sz w:val="24"/>
          <w:szCs w:val="24"/>
        </w:rPr>
        <w:t xml:space="preserve">assumed that they hadn’t focused enough and subsequently with later tests got more involved and were more willing to try different methods to solve problems. Those that were praise for their </w:t>
      </w:r>
      <w:r>
        <w:rPr>
          <w:rFonts w:ascii="Calibri" w:hAnsi="Calibri"/>
          <w:i/>
          <w:iCs/>
          <w:sz w:val="24"/>
          <w:szCs w:val="24"/>
        </w:rPr>
        <w:t>intelligence</w:t>
      </w:r>
      <w:r>
        <w:rPr>
          <w:rFonts w:ascii="Calibri" w:hAnsi="Calibri"/>
          <w:sz w:val="24"/>
          <w:szCs w:val="24"/>
        </w:rPr>
        <w:t xml:space="preserve"> and had subsequently scored poorly became stressed and opted out in future tests. In addition, on further testing, those that were praised for their </w:t>
      </w:r>
      <w:r>
        <w:rPr>
          <w:rFonts w:ascii="Calibri" w:hAnsi="Calibri"/>
          <w:i/>
          <w:iCs/>
          <w:sz w:val="24"/>
          <w:szCs w:val="24"/>
        </w:rPr>
        <w:t>effort</w:t>
      </w:r>
      <w:r>
        <w:rPr>
          <w:rFonts w:ascii="Calibri" w:hAnsi="Calibri"/>
          <w:sz w:val="24"/>
          <w:szCs w:val="24"/>
        </w:rPr>
        <w:t xml:space="preserve"> improved their scores by about 30%, and those that were praised for their </w:t>
      </w:r>
      <w:r>
        <w:rPr>
          <w:rFonts w:ascii="Calibri" w:hAnsi="Calibri"/>
          <w:i/>
          <w:iCs/>
          <w:sz w:val="24"/>
          <w:szCs w:val="24"/>
        </w:rPr>
        <w:t>intelligence</w:t>
      </w:r>
      <w:r>
        <w:rPr>
          <w:rFonts w:ascii="Calibri" w:hAnsi="Calibri"/>
          <w:sz w:val="24"/>
          <w:szCs w:val="24"/>
        </w:rPr>
        <w:t xml:space="preserve"> scored worse by about 20%. Subsequently, the groups were given a choice for further tests. They were informed that some tests were harder and some tests were easier. In the group that were praised for their </w:t>
      </w:r>
      <w:r>
        <w:rPr>
          <w:rFonts w:ascii="Calibri" w:hAnsi="Calibri"/>
          <w:i/>
          <w:iCs/>
          <w:sz w:val="24"/>
          <w:szCs w:val="24"/>
        </w:rPr>
        <w:t>effort</w:t>
      </w:r>
      <w:r>
        <w:rPr>
          <w:rFonts w:ascii="Calibri" w:hAnsi="Calibri"/>
          <w:sz w:val="24"/>
          <w:szCs w:val="24"/>
        </w:rPr>
        <w:t xml:space="preserve">s, 90% consciously chose harder tests and the majority of those who were praised for their </w:t>
      </w:r>
      <w:r>
        <w:rPr>
          <w:rFonts w:ascii="Calibri" w:hAnsi="Calibri"/>
          <w:i/>
          <w:iCs/>
          <w:sz w:val="24"/>
          <w:szCs w:val="24"/>
        </w:rPr>
        <w:t xml:space="preserve">intelligence </w:t>
      </w:r>
      <w:r>
        <w:rPr>
          <w:rFonts w:ascii="Calibri" w:hAnsi="Calibri"/>
          <w:sz w:val="24"/>
          <w:szCs w:val="24"/>
        </w:rPr>
        <w:t xml:space="preserve">consciously chose easier tests. The conclusion from this study was that those that were praised for their </w:t>
      </w:r>
      <w:r>
        <w:rPr>
          <w:rFonts w:ascii="Calibri" w:hAnsi="Calibri"/>
          <w:i/>
          <w:iCs/>
          <w:sz w:val="24"/>
          <w:szCs w:val="24"/>
        </w:rPr>
        <w:t>efforts</w:t>
      </w:r>
      <w:r>
        <w:rPr>
          <w:rFonts w:ascii="Calibri" w:hAnsi="Calibri"/>
          <w:sz w:val="24"/>
          <w:szCs w:val="24"/>
        </w:rPr>
        <w:t xml:space="preserve"> “came to see themselves as in control of their success” and that “the brain was a muscle” and “that the harder you work the bigger it gets and the smarter you become”. In addition, “emphasising effort gave [students] a variable that they can control”. Those that were praised for their </w:t>
      </w:r>
      <w:r>
        <w:rPr>
          <w:rFonts w:ascii="Calibri" w:hAnsi="Calibri"/>
          <w:i/>
          <w:iCs/>
          <w:sz w:val="24"/>
          <w:szCs w:val="24"/>
        </w:rPr>
        <w:t>intelligence</w:t>
      </w:r>
      <w:r>
        <w:rPr>
          <w:rFonts w:ascii="Calibri" w:hAnsi="Calibri"/>
          <w:sz w:val="24"/>
          <w:szCs w:val="24"/>
        </w:rPr>
        <w:t xml:space="preserve"> learned intelligence was more important and “discounted the importance of effort” and felt that “intelligence determined your success”. The above observations were the same regardless of gender or socioeconomic class. </w:t>
      </w:r>
    </w:p>
    <w:p w14:paraId="214003BE" w14:textId="77777777" w:rsidR="00945068" w:rsidRDefault="00FC12AD" w:rsidP="00945068">
      <w:pPr>
        <w:jc w:val="both"/>
        <w:rPr>
          <w:rFonts w:ascii="Calibri" w:hAnsi="Calibri"/>
          <w:sz w:val="24"/>
          <w:szCs w:val="24"/>
        </w:rPr>
      </w:pPr>
      <w:r>
        <w:rPr>
          <w:rFonts w:ascii="Calibri" w:hAnsi="Calibri"/>
          <w:sz w:val="24"/>
          <w:szCs w:val="24"/>
        </w:rPr>
        <w:t>Another study</w:t>
      </w:r>
      <w:r>
        <w:rPr>
          <w:rStyle w:val="FootnoteReference"/>
          <w:rFonts w:ascii="Calibri" w:hAnsi="Calibri"/>
          <w:sz w:val="24"/>
          <w:szCs w:val="24"/>
        </w:rPr>
        <w:footnoteReference w:id="32"/>
      </w:r>
      <w:r>
        <w:rPr>
          <w:rFonts w:ascii="Calibri" w:hAnsi="Calibri"/>
          <w:sz w:val="24"/>
          <w:szCs w:val="24"/>
        </w:rPr>
        <w:t xml:space="preserve"> by the same psychologist carried out over a twenty year period reinforced the idea of focusing on the effort rather than the result. This study concluded that while it is certainly important for children to learn to succeed; it is just as important for them to learn not to fear failure. [Children] worry that making mistakes reflects on their inherent abilities. Over a period of twenty years Carol Dweck observed who students who were praised for their efforts in mastering new challenges. Others were praised for their intelligences and ability, with the kind of thing many parents say when their children do well; ‘</w:t>
      </w:r>
      <w:r>
        <w:rPr>
          <w:rFonts w:ascii="Calibri" w:hAnsi="Calibri"/>
          <w:i/>
          <w:iCs/>
          <w:sz w:val="24"/>
          <w:szCs w:val="24"/>
        </w:rPr>
        <w:t>You’re a natural maths</w:t>
      </w:r>
      <w:r>
        <w:rPr>
          <w:rFonts w:ascii="Calibri" w:hAnsi="Calibri"/>
          <w:sz w:val="24"/>
          <w:szCs w:val="24"/>
        </w:rPr>
        <w:t xml:space="preserve"> </w:t>
      </w:r>
      <w:r>
        <w:rPr>
          <w:rFonts w:ascii="Calibri" w:hAnsi="Calibri"/>
          <w:i/>
          <w:iCs/>
          <w:sz w:val="24"/>
          <w:szCs w:val="24"/>
        </w:rPr>
        <w:t>whiz, Jonny</w:t>
      </w:r>
      <w:r>
        <w:rPr>
          <w:rFonts w:ascii="Calibri" w:hAnsi="Calibri"/>
          <w:sz w:val="24"/>
          <w:szCs w:val="24"/>
        </w:rPr>
        <w:t>’. Yet these messages to children had profoundly different consequences. Children who are praised for their efforts, even when they don’t ‘</w:t>
      </w:r>
      <w:r>
        <w:rPr>
          <w:rFonts w:ascii="Calibri" w:hAnsi="Calibri"/>
          <w:i/>
          <w:iCs/>
          <w:sz w:val="24"/>
          <w:szCs w:val="24"/>
        </w:rPr>
        <w:t>get it</w:t>
      </w:r>
      <w:r>
        <w:rPr>
          <w:rFonts w:ascii="Calibri" w:hAnsi="Calibri"/>
          <w:sz w:val="24"/>
          <w:szCs w:val="24"/>
        </w:rPr>
        <w:t xml:space="preserve">’ at first, eventually performed better and liked what they are learning more than children praised for their natural abilities. They are also more likely to regard mistakes and criticisms as useful information that will help them improve. In contrast, children praised for their natural ability learn to care more about how competent they look to others than about </w:t>
      </w:r>
      <w:r>
        <w:rPr>
          <w:rFonts w:ascii="Calibri" w:hAnsi="Calibri"/>
          <w:sz w:val="24"/>
          <w:szCs w:val="24"/>
        </w:rPr>
        <w:lastRenderedPageBreak/>
        <w:t>what they are actually learning. They became defensive about not doing well or about making mistakes, and this sets them up for a self-defeating cycle. If they don’t do well, then they resolve the ensuing dissonance (“</w:t>
      </w:r>
      <w:r>
        <w:rPr>
          <w:rFonts w:ascii="Calibri" w:hAnsi="Calibri"/>
          <w:i/>
          <w:iCs/>
          <w:sz w:val="24"/>
          <w:szCs w:val="24"/>
        </w:rPr>
        <w:t>I’m smart and yet I screwed up</w:t>
      </w:r>
      <w:r>
        <w:rPr>
          <w:rFonts w:ascii="Calibri" w:hAnsi="Calibri"/>
          <w:sz w:val="24"/>
          <w:szCs w:val="24"/>
        </w:rPr>
        <w:t>”), by losing interest in what they are learning or studying (“</w:t>
      </w:r>
      <w:r>
        <w:rPr>
          <w:rFonts w:ascii="Calibri" w:hAnsi="Calibri"/>
          <w:i/>
          <w:iCs/>
          <w:sz w:val="24"/>
          <w:szCs w:val="24"/>
        </w:rPr>
        <w:t>I could do it if I wanted to, but I don’t want to</w:t>
      </w:r>
      <w:r>
        <w:rPr>
          <w:rFonts w:ascii="Calibri" w:hAnsi="Calibri"/>
          <w:sz w:val="24"/>
          <w:szCs w:val="24"/>
        </w:rPr>
        <w:t xml:space="preserve">”). When these kids grew up, they will be the kind of adults who are afraid of making mistakes or taking responsibility for them, because that would be evidence that they are not naturally smart after all.  </w:t>
      </w:r>
    </w:p>
    <w:p w14:paraId="2FDC5C74" w14:textId="77777777" w:rsidR="00FC12AD" w:rsidRPr="00086531" w:rsidRDefault="00FC12AD" w:rsidP="00945068">
      <w:pPr>
        <w:jc w:val="both"/>
        <w:rPr>
          <w:rFonts w:ascii="Calibri" w:hAnsi="Calibri"/>
          <w:sz w:val="28"/>
          <w:szCs w:val="28"/>
        </w:rPr>
      </w:pPr>
      <w:r w:rsidRPr="00086531">
        <w:rPr>
          <w:rFonts w:ascii="Calibri" w:hAnsi="Calibri"/>
          <w:b/>
          <w:bCs/>
          <w:sz w:val="28"/>
          <w:szCs w:val="28"/>
        </w:rPr>
        <w:t>1</w:t>
      </w:r>
      <w:r w:rsidR="00F649F2">
        <w:rPr>
          <w:rFonts w:ascii="Calibri" w:hAnsi="Calibri"/>
          <w:b/>
          <w:bCs/>
          <w:sz w:val="28"/>
          <w:szCs w:val="28"/>
        </w:rPr>
        <w:t>5</w:t>
      </w:r>
      <w:r w:rsidR="00086531" w:rsidRPr="00086531">
        <w:rPr>
          <w:rFonts w:ascii="Calibri" w:hAnsi="Calibri"/>
          <w:b/>
          <w:bCs/>
          <w:sz w:val="28"/>
          <w:szCs w:val="28"/>
        </w:rPr>
        <w:t>. If They Get Stuck</w:t>
      </w:r>
    </w:p>
    <w:p w14:paraId="33D38C1B" w14:textId="77777777" w:rsidR="005F0CCD" w:rsidRPr="005F0CCD" w:rsidRDefault="005F0CCD" w:rsidP="00FC12AD">
      <w:pPr>
        <w:widowControl w:val="0"/>
        <w:jc w:val="both"/>
        <w:rPr>
          <w:rFonts w:ascii="Calibri" w:hAnsi="Calibri"/>
          <w:b/>
          <w:bCs/>
          <w:sz w:val="24"/>
          <w:szCs w:val="24"/>
        </w:rPr>
      </w:pPr>
      <w:r w:rsidRPr="005F0CCD">
        <w:rPr>
          <w:rFonts w:ascii="Calibri" w:hAnsi="Calibri"/>
          <w:b/>
          <w:bCs/>
          <w:sz w:val="24"/>
          <w:szCs w:val="24"/>
        </w:rPr>
        <w:t>1</w:t>
      </w:r>
      <w:r w:rsidR="00F649F2">
        <w:rPr>
          <w:rFonts w:ascii="Calibri" w:hAnsi="Calibri"/>
          <w:b/>
          <w:bCs/>
          <w:sz w:val="24"/>
          <w:szCs w:val="24"/>
        </w:rPr>
        <w:t>5</w:t>
      </w:r>
      <w:r w:rsidRPr="005F0CCD">
        <w:rPr>
          <w:rFonts w:ascii="Calibri" w:hAnsi="Calibri"/>
          <w:b/>
          <w:bCs/>
          <w:sz w:val="24"/>
          <w:szCs w:val="24"/>
        </w:rPr>
        <w:t xml:space="preserve">.1 Target </w:t>
      </w:r>
      <w:proofErr w:type="gramStart"/>
      <w:r w:rsidRPr="005F0CCD">
        <w:rPr>
          <w:rFonts w:ascii="Calibri" w:hAnsi="Calibri"/>
          <w:b/>
          <w:bCs/>
          <w:sz w:val="24"/>
          <w:szCs w:val="24"/>
        </w:rPr>
        <w:t>The</w:t>
      </w:r>
      <w:proofErr w:type="gramEnd"/>
      <w:r w:rsidRPr="005F0CCD">
        <w:rPr>
          <w:rFonts w:ascii="Calibri" w:hAnsi="Calibri"/>
          <w:b/>
          <w:bCs/>
          <w:sz w:val="24"/>
          <w:szCs w:val="24"/>
        </w:rPr>
        <w:t xml:space="preserve"> Emotions</w:t>
      </w:r>
    </w:p>
    <w:p w14:paraId="55B2C9F7" w14:textId="77777777" w:rsidR="00FC12AD" w:rsidRDefault="00FC12AD" w:rsidP="00FC12AD">
      <w:pPr>
        <w:widowControl w:val="0"/>
        <w:jc w:val="both"/>
        <w:rPr>
          <w:rFonts w:ascii="Calibri" w:hAnsi="Calibri"/>
          <w:bCs/>
          <w:sz w:val="24"/>
          <w:szCs w:val="24"/>
        </w:rPr>
      </w:pPr>
      <w:r>
        <w:rPr>
          <w:rFonts w:ascii="Calibri" w:hAnsi="Calibri"/>
          <w:bCs/>
          <w:sz w:val="24"/>
          <w:szCs w:val="24"/>
        </w:rPr>
        <w:t>Parents are quite rightly concerned that their teenager performs to the best of their ability. As a result parents try to help teenagers on a practical level. This can be a very useful and worthwhile strategy. However, if the strategic help given by parents or other adults continues over a considerable period of time, it can be detrimental in the long term. The practical help being provided may become a necessary constant in the student’s life. Such continuous help can prevent the teenager from taking ownership of their own work. Indeed, if the student becomes dependent on such help it is more than likely that there is one or more of the aforementioned emotional issues at the root of the problem. What can be done in such situations?</w:t>
      </w:r>
    </w:p>
    <w:p w14:paraId="46FAE09F"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appropriate for the adults to ask themselves are the unintentionally colluding in practical activities that only serve to prolong finding a long-term solution. </w:t>
      </w:r>
      <w:r>
        <w:rPr>
          <w:rFonts w:ascii="Calibri" w:hAnsi="Calibri"/>
          <w:sz w:val="24"/>
          <w:szCs w:val="24"/>
        </w:rPr>
        <w:t xml:space="preserve">Should the help provided by parents focus on teaching teenagers to help themselves? </w:t>
      </w:r>
      <w:r>
        <w:rPr>
          <w:rFonts w:ascii="Calibri" w:hAnsi="Calibri"/>
          <w:bCs/>
          <w:sz w:val="24"/>
          <w:szCs w:val="24"/>
        </w:rPr>
        <w:t xml:space="preserve">Is the help provided an external solution when it is an internal solution that is needed? </w:t>
      </w:r>
    </w:p>
    <w:p w14:paraId="21881013" w14:textId="77777777" w:rsidR="00FC12AD" w:rsidRDefault="00FC12AD" w:rsidP="00945068">
      <w:pPr>
        <w:widowControl w:val="0"/>
        <w:jc w:val="both"/>
        <w:rPr>
          <w:rFonts w:ascii="Calibri" w:hAnsi="Calibri"/>
          <w:bCs/>
          <w:sz w:val="24"/>
          <w:szCs w:val="24"/>
        </w:rPr>
      </w:pPr>
      <w:r>
        <w:rPr>
          <w:rFonts w:ascii="Calibri" w:hAnsi="Calibri"/>
          <w:bCs/>
          <w:sz w:val="24"/>
          <w:szCs w:val="24"/>
        </w:rPr>
        <w:t xml:space="preserve">It might be useful to shift the language from </w:t>
      </w:r>
      <w:r>
        <w:rPr>
          <w:rFonts w:ascii="Calibri" w:hAnsi="Calibri"/>
          <w:bCs/>
          <w:i/>
          <w:iCs/>
          <w:sz w:val="24"/>
          <w:szCs w:val="24"/>
        </w:rPr>
        <w:t>telling</w:t>
      </w:r>
      <w:r>
        <w:rPr>
          <w:rFonts w:ascii="Calibri" w:hAnsi="Calibri"/>
          <w:bCs/>
          <w:sz w:val="24"/>
          <w:szCs w:val="24"/>
        </w:rPr>
        <w:t xml:space="preserve"> students to study, and instead, switch to </w:t>
      </w:r>
      <w:r>
        <w:rPr>
          <w:rFonts w:ascii="Calibri" w:hAnsi="Calibri"/>
          <w:bCs/>
          <w:iCs/>
          <w:sz w:val="24"/>
          <w:szCs w:val="24"/>
        </w:rPr>
        <w:t>asking</w:t>
      </w:r>
      <w:r>
        <w:rPr>
          <w:rFonts w:ascii="Calibri" w:hAnsi="Calibri"/>
          <w:bCs/>
          <w:sz w:val="24"/>
          <w:szCs w:val="24"/>
        </w:rPr>
        <w:t xml:space="preserve"> the student what is </w:t>
      </w:r>
      <w:r>
        <w:rPr>
          <w:rFonts w:ascii="Calibri" w:hAnsi="Calibri"/>
          <w:bCs/>
          <w:i/>
          <w:iCs/>
          <w:sz w:val="24"/>
          <w:szCs w:val="24"/>
        </w:rPr>
        <w:t>blocking</w:t>
      </w:r>
      <w:r>
        <w:rPr>
          <w:rFonts w:ascii="Calibri" w:hAnsi="Calibri"/>
          <w:bCs/>
          <w:sz w:val="24"/>
          <w:szCs w:val="24"/>
        </w:rPr>
        <w:t xml:space="preserve"> them from doing what they know they should be doing, and for the majority of students, what they want to be able to do. (This is not the same as liking or enjoying study).</w:t>
      </w:r>
    </w:p>
    <w:p w14:paraId="7BDD7A59"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time to have a conversation around the emotions a student feels </w:t>
      </w:r>
      <w:r w:rsidRPr="00945068">
        <w:rPr>
          <w:bCs/>
          <w:i/>
          <w:iCs/>
          <w:sz w:val="24"/>
          <w:szCs w:val="24"/>
        </w:rPr>
        <w:t>during</w:t>
      </w:r>
      <w:r w:rsidRPr="00945068">
        <w:rPr>
          <w:bCs/>
          <w:sz w:val="24"/>
          <w:szCs w:val="24"/>
        </w:rPr>
        <w:t xml:space="preserve"> study? </w:t>
      </w:r>
    </w:p>
    <w:p w14:paraId="7AAB932D" w14:textId="77777777" w:rsidR="00FC12AD" w:rsidRPr="00945068" w:rsidRDefault="00FC12AD" w:rsidP="00945068">
      <w:pPr>
        <w:pStyle w:val="ListParagraph"/>
        <w:widowControl w:val="0"/>
        <w:numPr>
          <w:ilvl w:val="0"/>
          <w:numId w:val="15"/>
        </w:numPr>
        <w:jc w:val="both"/>
        <w:rPr>
          <w:bCs/>
          <w:sz w:val="24"/>
          <w:szCs w:val="24"/>
        </w:rPr>
      </w:pPr>
      <w:r w:rsidRPr="00945068">
        <w:rPr>
          <w:bCs/>
          <w:sz w:val="24"/>
          <w:szCs w:val="24"/>
        </w:rPr>
        <w:t xml:space="preserve">It might be appropriate to talk about the emotional outcome </w:t>
      </w:r>
      <w:r w:rsidRPr="00945068">
        <w:rPr>
          <w:bCs/>
          <w:i/>
          <w:iCs/>
          <w:sz w:val="24"/>
          <w:szCs w:val="24"/>
        </w:rPr>
        <w:t>after</w:t>
      </w:r>
      <w:r w:rsidRPr="00945068">
        <w:rPr>
          <w:bCs/>
          <w:sz w:val="24"/>
          <w:szCs w:val="24"/>
        </w:rPr>
        <w:t xml:space="preserve"> receiving exam results? </w:t>
      </w:r>
    </w:p>
    <w:p w14:paraId="233A2674" w14:textId="77777777" w:rsidR="00FC12AD" w:rsidRPr="00945068" w:rsidRDefault="00FC12AD" w:rsidP="00945068">
      <w:pPr>
        <w:pStyle w:val="ListParagraph"/>
        <w:widowControl w:val="0"/>
        <w:numPr>
          <w:ilvl w:val="0"/>
          <w:numId w:val="15"/>
        </w:numPr>
        <w:jc w:val="both"/>
        <w:rPr>
          <w:sz w:val="24"/>
          <w:szCs w:val="24"/>
        </w:rPr>
      </w:pPr>
      <w:r w:rsidRPr="00945068">
        <w:rPr>
          <w:bCs/>
          <w:sz w:val="24"/>
          <w:szCs w:val="24"/>
        </w:rPr>
        <w:t>S</w:t>
      </w:r>
      <w:r w:rsidRPr="00945068">
        <w:rPr>
          <w:sz w:val="24"/>
          <w:szCs w:val="24"/>
        </w:rPr>
        <w:t>hould the focus shift away from tactics designed to get them to study to bolstering their</w:t>
      </w:r>
      <w:r w:rsidR="00945068">
        <w:rPr>
          <w:sz w:val="24"/>
          <w:szCs w:val="24"/>
        </w:rPr>
        <w:t xml:space="preserve"> </w:t>
      </w:r>
      <w:r w:rsidRPr="00945068">
        <w:rPr>
          <w:sz w:val="24"/>
          <w:szCs w:val="24"/>
        </w:rPr>
        <w:t xml:space="preserve">self-image? </w:t>
      </w:r>
    </w:p>
    <w:p w14:paraId="08E1E26C"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t xml:space="preserve">Is it necessary to remind them that they are not defined as a person by their place on the academic spectrum? </w:t>
      </w:r>
    </w:p>
    <w:p w14:paraId="5CB7F823" w14:textId="77777777" w:rsidR="00FC12AD" w:rsidRPr="00945068" w:rsidRDefault="00FC12AD" w:rsidP="00945068">
      <w:pPr>
        <w:pStyle w:val="ListParagraph"/>
        <w:widowControl w:val="0"/>
        <w:numPr>
          <w:ilvl w:val="0"/>
          <w:numId w:val="15"/>
        </w:numPr>
        <w:jc w:val="both"/>
        <w:rPr>
          <w:sz w:val="24"/>
          <w:szCs w:val="24"/>
        </w:rPr>
      </w:pPr>
      <w:r w:rsidRPr="00945068">
        <w:rPr>
          <w:sz w:val="24"/>
          <w:szCs w:val="24"/>
        </w:rPr>
        <w:lastRenderedPageBreak/>
        <w:t xml:space="preserve">Might it be necessary to remind teenagers that for some students an A or B is a good result while for others a D might be a brilliant result? </w:t>
      </w:r>
    </w:p>
    <w:p w14:paraId="18B74BAE" w14:textId="77777777" w:rsidR="00FC12AD" w:rsidRDefault="00FC12AD" w:rsidP="00945068">
      <w:pPr>
        <w:pStyle w:val="ListParagraph"/>
        <w:widowControl w:val="0"/>
        <w:numPr>
          <w:ilvl w:val="0"/>
          <w:numId w:val="15"/>
        </w:numPr>
        <w:jc w:val="both"/>
        <w:rPr>
          <w:sz w:val="24"/>
          <w:szCs w:val="24"/>
        </w:rPr>
      </w:pPr>
      <w:r w:rsidRPr="00945068">
        <w:rPr>
          <w:sz w:val="24"/>
          <w:szCs w:val="24"/>
        </w:rPr>
        <w:t xml:space="preserve">Finally, it is important to remember that the earlier in the education cycle such an approach is taken the greater the chances of it succeeding.  </w:t>
      </w:r>
    </w:p>
    <w:p w14:paraId="4ADF1A71" w14:textId="77777777" w:rsidR="008C6B9C" w:rsidRPr="00945068" w:rsidRDefault="008C6B9C" w:rsidP="008C6B9C">
      <w:pPr>
        <w:pStyle w:val="ListParagraph"/>
        <w:widowControl w:val="0"/>
        <w:jc w:val="both"/>
        <w:rPr>
          <w:sz w:val="24"/>
          <w:szCs w:val="24"/>
        </w:rPr>
      </w:pPr>
    </w:p>
    <w:p w14:paraId="6C063EC9" w14:textId="77777777" w:rsidR="008C6B9C" w:rsidRDefault="00F649F2" w:rsidP="00945068">
      <w:pPr>
        <w:widowControl w:val="0"/>
        <w:rPr>
          <w:rFonts w:ascii="Calibri" w:hAnsi="Calibri"/>
          <w:b/>
          <w:bCs/>
          <w:sz w:val="24"/>
          <w:szCs w:val="24"/>
        </w:rPr>
      </w:pPr>
      <w:r>
        <w:rPr>
          <w:rFonts w:ascii="Calibri" w:hAnsi="Calibri"/>
          <w:b/>
          <w:bCs/>
          <w:sz w:val="24"/>
          <w:szCs w:val="24"/>
        </w:rPr>
        <w:t>15</w:t>
      </w:r>
      <w:r w:rsidR="008C6B9C">
        <w:rPr>
          <w:rFonts w:ascii="Calibri" w:hAnsi="Calibri"/>
          <w:b/>
          <w:bCs/>
          <w:sz w:val="24"/>
          <w:szCs w:val="24"/>
        </w:rPr>
        <w:t xml:space="preserve">.2 Remind Them </w:t>
      </w:r>
      <w:proofErr w:type="gramStart"/>
      <w:r w:rsidR="008C6B9C">
        <w:rPr>
          <w:rFonts w:ascii="Calibri" w:hAnsi="Calibri"/>
          <w:b/>
          <w:bCs/>
          <w:sz w:val="24"/>
          <w:szCs w:val="24"/>
        </w:rPr>
        <w:t>Of</w:t>
      </w:r>
      <w:proofErr w:type="gramEnd"/>
      <w:r w:rsidR="008C6B9C">
        <w:rPr>
          <w:rFonts w:ascii="Calibri" w:hAnsi="Calibri"/>
          <w:b/>
          <w:bCs/>
          <w:sz w:val="24"/>
          <w:szCs w:val="24"/>
        </w:rPr>
        <w:t xml:space="preserve"> Their Other – More Important Assets</w:t>
      </w:r>
    </w:p>
    <w:p w14:paraId="46A387C6" w14:textId="77777777" w:rsidR="008C6B9C" w:rsidRDefault="008C6B9C" w:rsidP="00011DF4">
      <w:pPr>
        <w:widowControl w:val="0"/>
        <w:jc w:val="both"/>
        <w:rPr>
          <w:rFonts w:ascii="Calibri" w:hAnsi="Calibri"/>
          <w:bCs/>
          <w:sz w:val="24"/>
          <w:szCs w:val="24"/>
        </w:rPr>
      </w:pPr>
      <w:r>
        <w:rPr>
          <w:rFonts w:ascii="Calibri" w:hAnsi="Calibri"/>
          <w:bCs/>
          <w:sz w:val="24"/>
          <w:szCs w:val="24"/>
        </w:rPr>
        <w:t>Finally, certain academic standards may be necessary to gain entry to a particular course or career path. However, in the vast majority of working environments it is not academic qualifications that allow an individual to progress within a particular career path. Are the following non-academic characteristics just as important?</w:t>
      </w:r>
    </w:p>
    <w:p w14:paraId="0A9CA05B"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Determination to succeed, enthusiasm, and confidence</w:t>
      </w:r>
    </w:p>
    <w:p w14:paraId="35C08C57"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Integrity, loyalty, and honesty</w:t>
      </w:r>
    </w:p>
    <w:p w14:paraId="36D4B1CF"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Initiative, creativity, and inventiveness</w:t>
      </w:r>
    </w:p>
    <w:p w14:paraId="18B621A0"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Ability to persuade, help, and motivate others</w:t>
      </w:r>
    </w:p>
    <w:p w14:paraId="1E34BF49"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Empathy, team spirit, and leadership</w:t>
      </w:r>
    </w:p>
    <w:p w14:paraId="689B03EC"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Refusal to accept defeat and having a sense of humour</w:t>
      </w:r>
    </w:p>
    <w:p w14:paraId="1DF25B9D"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Having good int</w:t>
      </w:r>
      <w:r w:rsidRPr="00A8440F">
        <w:rPr>
          <w:i/>
          <w:iCs/>
          <w:sz w:val="24"/>
          <w:szCs w:val="24"/>
        </w:rPr>
        <w:t>ra</w:t>
      </w:r>
      <w:r w:rsidRPr="00A8440F">
        <w:rPr>
          <w:sz w:val="24"/>
          <w:szCs w:val="24"/>
        </w:rPr>
        <w:t>personal and int</w:t>
      </w:r>
      <w:r w:rsidRPr="00A8440F">
        <w:rPr>
          <w:i/>
          <w:iCs/>
          <w:sz w:val="24"/>
          <w:szCs w:val="24"/>
        </w:rPr>
        <w:t>er</w:t>
      </w:r>
      <w:r w:rsidRPr="00A8440F">
        <w:rPr>
          <w:sz w:val="24"/>
          <w:szCs w:val="24"/>
        </w:rPr>
        <w:t>personal skills</w:t>
      </w:r>
    </w:p>
    <w:p w14:paraId="75B15892"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Being independent, having impulse control and having stress tolerance</w:t>
      </w:r>
    </w:p>
    <w:p w14:paraId="2F9FBE45"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Being optimistic, realistic, flexible and adaptable</w:t>
      </w:r>
    </w:p>
    <w:p w14:paraId="1E531FD4" w14:textId="77777777" w:rsidR="008C6B9C" w:rsidRPr="00A8440F" w:rsidRDefault="008C6B9C" w:rsidP="00011DF4">
      <w:pPr>
        <w:pStyle w:val="ListParagraph"/>
        <w:widowControl w:val="0"/>
        <w:numPr>
          <w:ilvl w:val="0"/>
          <w:numId w:val="18"/>
        </w:numPr>
        <w:spacing w:line="240" w:lineRule="auto"/>
        <w:ind w:left="357" w:firstLine="0"/>
        <w:jc w:val="both"/>
        <w:rPr>
          <w:sz w:val="24"/>
          <w:szCs w:val="24"/>
        </w:rPr>
      </w:pPr>
      <w:r w:rsidRPr="00A8440F">
        <w:rPr>
          <w:sz w:val="24"/>
          <w:szCs w:val="24"/>
        </w:rPr>
        <w:t xml:space="preserve">Not letting what they can’t do interfere with what they can do </w:t>
      </w:r>
    </w:p>
    <w:p w14:paraId="75F8DBC8" w14:textId="77777777" w:rsidR="00011DF4" w:rsidRDefault="00011DF4" w:rsidP="008C6B9C">
      <w:pPr>
        <w:widowControl w:val="0"/>
        <w:spacing w:after="0" w:line="360" w:lineRule="auto"/>
        <w:jc w:val="both"/>
        <w:rPr>
          <w:b/>
          <w:sz w:val="24"/>
          <w:szCs w:val="24"/>
        </w:rPr>
      </w:pPr>
    </w:p>
    <w:p w14:paraId="67148AB4" w14:textId="77777777" w:rsidR="00011DF4" w:rsidRDefault="00011DF4" w:rsidP="008C6B9C">
      <w:pPr>
        <w:widowControl w:val="0"/>
        <w:spacing w:after="0" w:line="360" w:lineRule="auto"/>
        <w:jc w:val="both"/>
        <w:rPr>
          <w:b/>
          <w:sz w:val="24"/>
          <w:szCs w:val="24"/>
        </w:rPr>
      </w:pPr>
    </w:p>
    <w:p w14:paraId="1A1A0FC2" w14:textId="77777777" w:rsidR="00011DF4" w:rsidRDefault="00011DF4" w:rsidP="008C6B9C">
      <w:pPr>
        <w:widowControl w:val="0"/>
        <w:spacing w:after="0" w:line="360" w:lineRule="auto"/>
        <w:jc w:val="both"/>
        <w:rPr>
          <w:b/>
          <w:sz w:val="24"/>
          <w:szCs w:val="24"/>
        </w:rPr>
      </w:pPr>
    </w:p>
    <w:p w14:paraId="74DB3C52" w14:textId="77777777" w:rsidR="00011DF4" w:rsidRDefault="00011DF4" w:rsidP="008C6B9C">
      <w:pPr>
        <w:widowControl w:val="0"/>
        <w:spacing w:after="0" w:line="360" w:lineRule="auto"/>
        <w:jc w:val="both"/>
        <w:rPr>
          <w:b/>
          <w:sz w:val="24"/>
          <w:szCs w:val="24"/>
        </w:rPr>
      </w:pPr>
    </w:p>
    <w:p w14:paraId="19A6147F" w14:textId="77777777" w:rsidR="00011DF4" w:rsidRDefault="00011DF4" w:rsidP="008C6B9C">
      <w:pPr>
        <w:widowControl w:val="0"/>
        <w:spacing w:after="0" w:line="360" w:lineRule="auto"/>
        <w:jc w:val="both"/>
        <w:rPr>
          <w:b/>
          <w:sz w:val="24"/>
          <w:szCs w:val="24"/>
        </w:rPr>
      </w:pPr>
    </w:p>
    <w:p w14:paraId="136D059C" w14:textId="77777777" w:rsidR="00011DF4" w:rsidRDefault="00011DF4" w:rsidP="008C6B9C">
      <w:pPr>
        <w:widowControl w:val="0"/>
        <w:spacing w:after="0" w:line="360" w:lineRule="auto"/>
        <w:jc w:val="both"/>
        <w:rPr>
          <w:b/>
          <w:sz w:val="24"/>
          <w:szCs w:val="24"/>
        </w:rPr>
      </w:pPr>
    </w:p>
    <w:p w14:paraId="587CF15C" w14:textId="77777777" w:rsidR="00011DF4" w:rsidRDefault="00011DF4" w:rsidP="008C6B9C">
      <w:pPr>
        <w:widowControl w:val="0"/>
        <w:spacing w:after="0" w:line="360" w:lineRule="auto"/>
        <w:jc w:val="both"/>
        <w:rPr>
          <w:b/>
          <w:sz w:val="24"/>
          <w:szCs w:val="24"/>
        </w:rPr>
      </w:pPr>
    </w:p>
    <w:p w14:paraId="4C443F65" w14:textId="77777777" w:rsidR="00011DF4" w:rsidRDefault="00011DF4" w:rsidP="008C6B9C">
      <w:pPr>
        <w:widowControl w:val="0"/>
        <w:spacing w:after="0" w:line="360" w:lineRule="auto"/>
        <w:jc w:val="both"/>
        <w:rPr>
          <w:b/>
          <w:sz w:val="24"/>
          <w:szCs w:val="24"/>
        </w:rPr>
      </w:pPr>
    </w:p>
    <w:p w14:paraId="7140F1E3" w14:textId="77777777" w:rsidR="00011DF4" w:rsidRDefault="00011DF4" w:rsidP="008C6B9C">
      <w:pPr>
        <w:widowControl w:val="0"/>
        <w:spacing w:after="0" w:line="360" w:lineRule="auto"/>
        <w:jc w:val="both"/>
        <w:rPr>
          <w:b/>
          <w:sz w:val="24"/>
          <w:szCs w:val="24"/>
        </w:rPr>
      </w:pPr>
    </w:p>
    <w:p w14:paraId="638C7664" w14:textId="77777777" w:rsidR="00011DF4" w:rsidRDefault="00011DF4" w:rsidP="008C6B9C">
      <w:pPr>
        <w:widowControl w:val="0"/>
        <w:spacing w:after="0" w:line="360" w:lineRule="auto"/>
        <w:jc w:val="both"/>
        <w:rPr>
          <w:b/>
          <w:sz w:val="24"/>
          <w:szCs w:val="24"/>
        </w:rPr>
      </w:pPr>
    </w:p>
    <w:p w14:paraId="1EA6CDF2" w14:textId="77777777" w:rsidR="008C6B9C" w:rsidRPr="008C6B9C" w:rsidRDefault="00F649F2" w:rsidP="008C6B9C">
      <w:pPr>
        <w:widowControl w:val="0"/>
        <w:spacing w:after="0" w:line="360" w:lineRule="auto"/>
        <w:jc w:val="both"/>
        <w:rPr>
          <w:b/>
          <w:sz w:val="24"/>
          <w:szCs w:val="24"/>
        </w:rPr>
      </w:pPr>
      <w:r>
        <w:rPr>
          <w:b/>
          <w:sz w:val="24"/>
          <w:szCs w:val="24"/>
        </w:rPr>
        <w:lastRenderedPageBreak/>
        <w:t>15</w:t>
      </w:r>
      <w:r w:rsidR="008C6B9C">
        <w:rPr>
          <w:b/>
          <w:sz w:val="24"/>
          <w:szCs w:val="24"/>
        </w:rPr>
        <w:t>.3 Remind Them That It Will Be Worth It</w:t>
      </w:r>
    </w:p>
    <w:p w14:paraId="00377ACF" w14:textId="77777777" w:rsidR="008C6B9C" w:rsidRDefault="008C6B9C" w:rsidP="00011DF4">
      <w:pPr>
        <w:widowControl w:val="0"/>
        <w:spacing w:after="0"/>
        <w:jc w:val="both"/>
        <w:rPr>
          <w:sz w:val="24"/>
          <w:szCs w:val="24"/>
        </w:rPr>
      </w:pPr>
      <w:r w:rsidRPr="008C6B9C">
        <w:rPr>
          <w:sz w:val="24"/>
          <w:szCs w:val="24"/>
        </w:rPr>
        <w:t>You might have seen a baby or toddler attempting to take their first steps. They try and fall, and then try again. They eventually succeed in walking on their own. When this happens, and because they have no words, they scream and shout. Are they saying, ‘</w:t>
      </w:r>
      <w:r w:rsidRPr="008C6B9C">
        <w:rPr>
          <w:i/>
          <w:sz w:val="24"/>
          <w:szCs w:val="24"/>
        </w:rPr>
        <w:t>look at me, look at what I can do</w:t>
      </w:r>
      <w:r w:rsidRPr="008C6B9C">
        <w:rPr>
          <w:sz w:val="24"/>
          <w:szCs w:val="24"/>
        </w:rPr>
        <w:t xml:space="preserve">’? Are they expressing an inner satisfaction that they have learned something new? Imagine the seven year old rushing home from school to tell their parents what they had learned about planets in school that day. That </w:t>
      </w:r>
      <w:proofErr w:type="gramStart"/>
      <w:r w:rsidRPr="008C6B9C">
        <w:rPr>
          <w:sz w:val="24"/>
          <w:szCs w:val="24"/>
        </w:rPr>
        <w:t>seven year old</w:t>
      </w:r>
      <w:proofErr w:type="gramEnd"/>
      <w:r w:rsidRPr="008C6B9C">
        <w:rPr>
          <w:sz w:val="24"/>
          <w:szCs w:val="24"/>
        </w:rPr>
        <w:t xml:space="preserve"> is excited, proud, and chuffed with themselves because of what they had learned. Imaging the </w:t>
      </w:r>
      <w:proofErr w:type="gramStart"/>
      <w:r w:rsidRPr="008C6B9C">
        <w:rPr>
          <w:sz w:val="24"/>
          <w:szCs w:val="24"/>
        </w:rPr>
        <w:t>16 year old</w:t>
      </w:r>
      <w:proofErr w:type="gramEnd"/>
      <w:r w:rsidRPr="008C6B9C">
        <w:rPr>
          <w:sz w:val="24"/>
          <w:szCs w:val="24"/>
        </w:rPr>
        <w:t xml:space="preserve"> whose mother let them learn to drive a car in an empty car park. They are excited and trilled because they have learned something new. </w:t>
      </w:r>
    </w:p>
    <w:p w14:paraId="6B6F0C05" w14:textId="77777777" w:rsidR="00011DF4" w:rsidRDefault="00011DF4" w:rsidP="00011DF4">
      <w:pPr>
        <w:widowControl w:val="0"/>
        <w:spacing w:after="0"/>
        <w:jc w:val="both"/>
        <w:rPr>
          <w:sz w:val="24"/>
          <w:szCs w:val="24"/>
        </w:rPr>
      </w:pPr>
    </w:p>
    <w:p w14:paraId="1E2D1E32" w14:textId="77777777" w:rsidR="008C6B9C" w:rsidRDefault="008C6B9C" w:rsidP="00011DF4">
      <w:pPr>
        <w:spacing w:after="0"/>
        <w:jc w:val="both"/>
        <w:rPr>
          <w:sz w:val="24"/>
          <w:szCs w:val="24"/>
        </w:rPr>
      </w:pPr>
      <w:r w:rsidRPr="008C6B9C">
        <w:rPr>
          <w:sz w:val="24"/>
          <w:szCs w:val="24"/>
        </w:rPr>
        <w:t>These examples prove that the human condition is naturally predisposed to want to, and feel good about, learning something new. In other words, we all like enjoy learning.</w:t>
      </w:r>
      <w:r w:rsidR="00011DF4">
        <w:rPr>
          <w:sz w:val="24"/>
          <w:szCs w:val="24"/>
        </w:rPr>
        <w:t xml:space="preserve"> </w:t>
      </w:r>
      <w:r w:rsidRPr="008C6B9C">
        <w:rPr>
          <w:sz w:val="24"/>
          <w:szCs w:val="24"/>
        </w:rPr>
        <w:t>We all have had the experience of learning something new. We have all experienced the sense of accomplishment we get from leaning. We all have had the rewarding experience of the feelings of satisfaction, delight, fulfilment, and a sense of gratification we get from challenging and stretching our minds by learning. Put simply, learning gives us a buzz.</w:t>
      </w:r>
    </w:p>
    <w:p w14:paraId="43EC2820" w14:textId="77777777" w:rsidR="00011DF4" w:rsidRPr="008C6B9C" w:rsidRDefault="00011DF4" w:rsidP="00011DF4">
      <w:pPr>
        <w:spacing w:after="0"/>
        <w:jc w:val="both"/>
        <w:rPr>
          <w:sz w:val="24"/>
          <w:szCs w:val="24"/>
        </w:rPr>
      </w:pPr>
    </w:p>
    <w:p w14:paraId="55CC23CC" w14:textId="77777777" w:rsidR="008C6B9C" w:rsidRPr="008C6B9C" w:rsidRDefault="008C6B9C" w:rsidP="00011DF4">
      <w:pPr>
        <w:spacing w:after="0"/>
        <w:jc w:val="both"/>
        <w:rPr>
          <w:sz w:val="24"/>
          <w:szCs w:val="24"/>
        </w:rPr>
      </w:pPr>
      <w:r w:rsidRPr="008C6B9C">
        <w:rPr>
          <w:sz w:val="24"/>
          <w:szCs w:val="24"/>
        </w:rPr>
        <w:t xml:space="preserve">However, it has to be acknowledged that these positive feelings may not happen to the same extent when we have to learn something we find difficult, or something that is not interesting to us. This can be common in the secondary school system. </w:t>
      </w:r>
    </w:p>
    <w:p w14:paraId="13863097" w14:textId="77777777" w:rsidR="008C6B9C" w:rsidRPr="008C6B9C" w:rsidRDefault="008C6B9C" w:rsidP="00011DF4">
      <w:pPr>
        <w:spacing w:after="0"/>
        <w:jc w:val="both"/>
        <w:rPr>
          <w:sz w:val="24"/>
          <w:szCs w:val="24"/>
        </w:rPr>
      </w:pPr>
      <w:r w:rsidRPr="008C6B9C">
        <w:rPr>
          <w:sz w:val="24"/>
          <w:szCs w:val="24"/>
        </w:rPr>
        <w:t>It needs to be remembered that sometimes we have to put up with something difficult if we want to get to where we want to be. We sometimes have to persevere and tolerate the pain to get what we want in the future.</w:t>
      </w:r>
    </w:p>
    <w:p w14:paraId="1E02BE6A" w14:textId="77777777" w:rsidR="008C6B9C" w:rsidRPr="008C6B9C" w:rsidRDefault="008C6B9C" w:rsidP="00011DF4">
      <w:pPr>
        <w:widowControl w:val="0"/>
        <w:spacing w:after="0"/>
        <w:jc w:val="both"/>
        <w:rPr>
          <w:rFonts w:ascii="Calibri" w:hAnsi="Calibri"/>
          <w:b/>
          <w:bCs/>
          <w:sz w:val="24"/>
          <w:szCs w:val="24"/>
        </w:rPr>
      </w:pPr>
      <w:r w:rsidRPr="008C6B9C">
        <w:rPr>
          <w:sz w:val="24"/>
          <w:szCs w:val="24"/>
        </w:rPr>
        <w:t xml:space="preserve">Sometimes it can be worth it, because it is a gateway to a place where we will be learning what we want to learn, and we will be </w:t>
      </w:r>
      <w:proofErr w:type="gramStart"/>
      <w:r w:rsidRPr="008C6B9C">
        <w:rPr>
          <w:sz w:val="24"/>
          <w:szCs w:val="24"/>
        </w:rPr>
        <w:t>learning  what</w:t>
      </w:r>
      <w:proofErr w:type="gramEnd"/>
      <w:r w:rsidRPr="008C6B9C">
        <w:rPr>
          <w:sz w:val="24"/>
          <w:szCs w:val="24"/>
        </w:rPr>
        <w:t xml:space="preserve"> is of interest to us. Sometimes it will be worth it because it will get us to a place where we will get that buzz we got when we took our</w:t>
      </w:r>
      <w:r w:rsidR="00011DF4">
        <w:rPr>
          <w:sz w:val="24"/>
          <w:szCs w:val="24"/>
        </w:rPr>
        <w:t xml:space="preserve"> first steps.</w:t>
      </w:r>
    </w:p>
    <w:p w14:paraId="6A4FACC4" w14:textId="77777777" w:rsidR="008C6B9C" w:rsidRDefault="008C6B9C" w:rsidP="00945068">
      <w:pPr>
        <w:widowControl w:val="0"/>
        <w:rPr>
          <w:rFonts w:ascii="Calibri" w:hAnsi="Calibri"/>
          <w:b/>
          <w:bCs/>
          <w:sz w:val="24"/>
          <w:szCs w:val="24"/>
        </w:rPr>
      </w:pPr>
    </w:p>
    <w:p w14:paraId="0DA3C741" w14:textId="77777777" w:rsidR="008C6B9C" w:rsidRDefault="00011DF4" w:rsidP="00945068">
      <w:pPr>
        <w:widowControl w:val="0"/>
        <w:rPr>
          <w:rFonts w:ascii="Calibri" w:hAnsi="Calibri"/>
          <w:b/>
          <w:bCs/>
          <w:sz w:val="24"/>
          <w:szCs w:val="24"/>
        </w:rPr>
      </w:pPr>
      <w:r w:rsidRPr="00D36C93">
        <w:rPr>
          <w:noProof/>
          <w:lang w:eastAsia="en-IE"/>
        </w:rPr>
        <mc:AlternateContent>
          <mc:Choice Requires="wps">
            <w:drawing>
              <wp:anchor distT="0" distB="0" distL="114300" distR="114300" simplePos="0" relativeHeight="251749376" behindDoc="0" locked="0" layoutInCell="1" allowOverlap="1" wp14:anchorId="14F05E5E" wp14:editId="64610188">
                <wp:simplePos x="0" y="0"/>
                <wp:positionH relativeFrom="column">
                  <wp:posOffset>1447800</wp:posOffset>
                </wp:positionH>
                <wp:positionV relativeFrom="paragraph">
                  <wp:posOffset>100965</wp:posOffset>
                </wp:positionV>
                <wp:extent cx="2686050" cy="23336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686050"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A875D" w14:textId="77777777" w:rsidR="007A7CF4" w:rsidRDefault="007A7CF4" w:rsidP="008C6B9C">
                            <w:r>
                              <w:rPr>
                                <w:noProof/>
                                <w:lang w:eastAsia="en-IE"/>
                              </w:rPr>
                              <w:drawing>
                                <wp:inline distT="0" distB="0" distL="0" distR="0" wp14:anchorId="36EF73CC" wp14:editId="1B3A22FE">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5E5E" id="Text Box 46" o:spid="_x0000_s1055" type="#_x0000_t202" style="position:absolute;margin-left:114pt;margin-top:7.95pt;width:211.5pt;height:18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" fillcolor="white [3201]" stroked="f" strokeweight=".5pt">
                <v:textbox>
                  <w:txbxContent>
                    <w:p w14:paraId="764A875D" w14:textId="77777777" w:rsidR="007A7CF4" w:rsidRDefault="007A7CF4" w:rsidP="008C6B9C">
                      <w:r>
                        <w:rPr>
                          <w:noProof/>
                          <w:lang w:eastAsia="en-IE"/>
                        </w:rPr>
                        <w:drawing>
                          <wp:inline distT="0" distB="0" distL="0" distR="0" wp14:anchorId="36EF73CC" wp14:editId="1B3A22FE">
                            <wp:extent cx="2572851" cy="1352550"/>
                            <wp:effectExtent l="19050" t="0" r="18415" b="13906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2851" cy="1352550"/>
                                    </a:xfrm>
                                    <a:prstGeom prst="rect">
                                      <a:avLst/>
                                    </a:prstGeom>
                                    <a:noFill/>
                                    <a:ln>
                                      <a:noFill/>
                                    </a:ln>
                                    <a:effectLst>
                                      <a:reflection blurRad="6350" stA="50000" endA="295" endPos="92000" dist="101600" dir="5400000" sy="-100000" algn="bl" rotWithShape="0"/>
                                    </a:effectLst>
                                  </pic:spPr>
                                </pic:pic>
                              </a:graphicData>
                            </a:graphic>
                          </wp:inline>
                        </w:drawing>
                      </w:r>
                    </w:p>
                  </w:txbxContent>
                </v:textbox>
              </v:shape>
            </w:pict>
          </mc:Fallback>
        </mc:AlternateContent>
      </w:r>
    </w:p>
    <w:p w14:paraId="5F1FB93D" w14:textId="77777777" w:rsidR="008C6B9C" w:rsidRDefault="008C6B9C" w:rsidP="00945068">
      <w:pPr>
        <w:widowControl w:val="0"/>
        <w:rPr>
          <w:rFonts w:ascii="Calibri" w:hAnsi="Calibri"/>
          <w:b/>
          <w:bCs/>
          <w:sz w:val="24"/>
          <w:szCs w:val="24"/>
        </w:rPr>
      </w:pPr>
    </w:p>
    <w:p w14:paraId="5F1254F1" w14:textId="77777777" w:rsidR="008C6B9C" w:rsidRDefault="008C6B9C" w:rsidP="00945068">
      <w:pPr>
        <w:widowControl w:val="0"/>
        <w:rPr>
          <w:rFonts w:ascii="Calibri" w:hAnsi="Calibri"/>
          <w:b/>
          <w:bCs/>
          <w:sz w:val="24"/>
          <w:szCs w:val="24"/>
        </w:rPr>
      </w:pPr>
    </w:p>
    <w:p w14:paraId="5D517E16" w14:textId="77777777" w:rsidR="008C6B9C" w:rsidRDefault="008C6B9C" w:rsidP="00945068">
      <w:pPr>
        <w:widowControl w:val="0"/>
        <w:rPr>
          <w:rFonts w:ascii="Calibri" w:hAnsi="Calibri"/>
          <w:b/>
          <w:bCs/>
          <w:sz w:val="24"/>
          <w:szCs w:val="24"/>
        </w:rPr>
      </w:pPr>
    </w:p>
    <w:p w14:paraId="1A5EF859" w14:textId="77777777" w:rsidR="008C6B9C" w:rsidRDefault="008C6B9C" w:rsidP="00945068">
      <w:pPr>
        <w:widowControl w:val="0"/>
        <w:rPr>
          <w:rFonts w:ascii="Calibri" w:hAnsi="Calibri"/>
          <w:b/>
          <w:bCs/>
          <w:sz w:val="24"/>
          <w:szCs w:val="24"/>
        </w:rPr>
      </w:pPr>
    </w:p>
    <w:p w14:paraId="486A2674" w14:textId="77777777" w:rsidR="00F649F2" w:rsidRDefault="00F649F2" w:rsidP="00945068">
      <w:pPr>
        <w:widowControl w:val="0"/>
        <w:rPr>
          <w:rFonts w:ascii="Calibri" w:hAnsi="Calibri"/>
          <w:b/>
          <w:bCs/>
          <w:sz w:val="24"/>
          <w:szCs w:val="24"/>
        </w:rPr>
      </w:pPr>
    </w:p>
    <w:p w14:paraId="2B520BDB" w14:textId="77777777" w:rsidR="00FC12AD" w:rsidRPr="008C6B9C" w:rsidRDefault="008C6B9C" w:rsidP="00945068">
      <w:pPr>
        <w:widowControl w:val="0"/>
        <w:rPr>
          <w:rFonts w:ascii="Calibri" w:hAnsi="Calibri"/>
          <w:b/>
          <w:bCs/>
          <w:sz w:val="28"/>
          <w:szCs w:val="28"/>
        </w:rPr>
      </w:pPr>
      <w:r w:rsidRPr="008C6B9C">
        <w:rPr>
          <w:rFonts w:ascii="Calibri" w:hAnsi="Calibri"/>
          <w:b/>
          <w:bCs/>
          <w:sz w:val="28"/>
          <w:szCs w:val="28"/>
        </w:rPr>
        <w:lastRenderedPageBreak/>
        <w:t>1</w:t>
      </w:r>
      <w:r w:rsidR="00F649F2">
        <w:rPr>
          <w:rFonts w:ascii="Calibri" w:hAnsi="Calibri"/>
          <w:b/>
          <w:bCs/>
          <w:sz w:val="28"/>
          <w:szCs w:val="28"/>
        </w:rPr>
        <w:t>6</w:t>
      </w:r>
      <w:r w:rsidR="00011DF4">
        <w:rPr>
          <w:rFonts w:ascii="Calibri" w:hAnsi="Calibri"/>
          <w:b/>
          <w:bCs/>
          <w:sz w:val="28"/>
          <w:szCs w:val="28"/>
        </w:rPr>
        <w:t>. Conclusion</w:t>
      </w:r>
    </w:p>
    <w:p w14:paraId="059D90A0"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at the high end of the academic spectrum who reach their potential, while others who have the same academic potential, don’t. </w:t>
      </w:r>
    </w:p>
    <w:p w14:paraId="08C20938"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some students who are average on the academic spectrum who perform above average while others – with the same potential – perform below average. </w:t>
      </w:r>
    </w:p>
    <w:p w14:paraId="16E85A93"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 xml:space="preserve">There are others students who find academics difficult but perform above average while a similar student performs below average. </w:t>
      </w:r>
    </w:p>
    <w:p w14:paraId="6AE779D7" w14:textId="77777777" w:rsidR="00FC12AD" w:rsidRPr="00A8440F" w:rsidRDefault="00FC12AD" w:rsidP="00A8440F">
      <w:pPr>
        <w:pStyle w:val="ListParagraph"/>
        <w:widowControl w:val="0"/>
        <w:numPr>
          <w:ilvl w:val="0"/>
          <w:numId w:val="16"/>
        </w:numPr>
        <w:jc w:val="both"/>
        <w:rPr>
          <w:bCs/>
          <w:sz w:val="24"/>
          <w:szCs w:val="24"/>
        </w:rPr>
      </w:pPr>
      <w:r w:rsidRPr="00A8440F">
        <w:rPr>
          <w:bCs/>
          <w:sz w:val="24"/>
          <w:szCs w:val="24"/>
        </w:rPr>
        <w:t>Also, there are some teenagers with a learning dis</w:t>
      </w:r>
      <w:r w:rsidRPr="00A8440F">
        <w:rPr>
          <w:bCs/>
          <w:i/>
          <w:iCs/>
          <w:sz w:val="24"/>
          <w:szCs w:val="24"/>
        </w:rPr>
        <w:t xml:space="preserve">ability </w:t>
      </w:r>
      <w:r w:rsidRPr="00A8440F">
        <w:rPr>
          <w:bCs/>
          <w:sz w:val="24"/>
          <w:szCs w:val="24"/>
        </w:rPr>
        <w:t>who</w:t>
      </w:r>
      <w:r w:rsidRPr="00A8440F">
        <w:rPr>
          <w:bCs/>
          <w:i/>
          <w:iCs/>
          <w:sz w:val="24"/>
          <w:szCs w:val="24"/>
        </w:rPr>
        <w:t xml:space="preserve"> </w:t>
      </w:r>
      <w:r w:rsidRPr="00A8440F">
        <w:rPr>
          <w:bCs/>
          <w:sz w:val="24"/>
          <w:szCs w:val="24"/>
        </w:rPr>
        <w:t xml:space="preserve">perform poorly, while others with a </w:t>
      </w:r>
      <w:r w:rsidRPr="00A8440F">
        <w:rPr>
          <w:bCs/>
          <w:i/>
          <w:iCs/>
          <w:sz w:val="24"/>
          <w:szCs w:val="24"/>
        </w:rPr>
        <w:t>similar</w:t>
      </w:r>
      <w:r w:rsidRPr="00A8440F">
        <w:rPr>
          <w:bCs/>
          <w:sz w:val="24"/>
          <w:szCs w:val="24"/>
        </w:rPr>
        <w:t xml:space="preserve"> learning difficulty perform well above what their academic abilities would suggest. </w:t>
      </w:r>
    </w:p>
    <w:p w14:paraId="4D3A0F09" w14:textId="77777777" w:rsidR="00FC12AD" w:rsidRDefault="00FC12AD" w:rsidP="00FC12AD">
      <w:pPr>
        <w:widowControl w:val="0"/>
        <w:jc w:val="both"/>
        <w:rPr>
          <w:rFonts w:ascii="Calibri" w:hAnsi="Calibri"/>
          <w:bCs/>
          <w:sz w:val="24"/>
          <w:szCs w:val="24"/>
        </w:rPr>
      </w:pPr>
      <w:r>
        <w:rPr>
          <w:rFonts w:ascii="Calibri" w:hAnsi="Calibri"/>
          <w:bCs/>
          <w:sz w:val="24"/>
          <w:szCs w:val="24"/>
        </w:rPr>
        <w:t xml:space="preserve">How does this this come about? Can we conclude that ‘brains’ are not the main determining factor in how teenagers perform? If so, what are the personality traits that are seen in successful adolescents? Are these characterises as follows? </w:t>
      </w:r>
    </w:p>
    <w:p w14:paraId="475FB5B2"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Teenagers who are self-aware enough to realise that they are subconsciously using scapegoating strategies (as listed above) to avoid studying? Are they self-aware enough that - when they realise they are deluding themselves with these strategies – they stop doing so and start working? </w:t>
      </w:r>
    </w:p>
    <w:p w14:paraId="3DCA36F2"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Do successful teenagers have a healthy </w:t>
      </w:r>
      <w:r w:rsidR="00011DF4">
        <w:rPr>
          <w:bCs/>
          <w:sz w:val="24"/>
          <w:szCs w:val="24"/>
        </w:rPr>
        <w:t xml:space="preserve">view of themselves and feel comfortable in themselves </w:t>
      </w:r>
      <w:r w:rsidRPr="00A8440F">
        <w:rPr>
          <w:bCs/>
          <w:sz w:val="24"/>
          <w:szCs w:val="24"/>
        </w:rPr>
        <w:t xml:space="preserve">nurtured by those that matter to them? Do these successful teenagers define themselves as multi-faceted i.e. not solely on the basis of their academic performance? Do these teenagers accept themselves for who they are, i.e. good at some things and not so good at others things? </w:t>
      </w:r>
    </w:p>
    <w:p w14:paraId="11AAAE1F"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successful students learned to push through the pain barrier when things get difficult? Have they </w:t>
      </w:r>
      <w:r w:rsidR="00011DF4" w:rsidRPr="00A8440F">
        <w:rPr>
          <w:bCs/>
          <w:sz w:val="24"/>
          <w:szCs w:val="24"/>
        </w:rPr>
        <w:t>learned</w:t>
      </w:r>
      <w:r w:rsidRPr="00A8440F">
        <w:rPr>
          <w:bCs/>
          <w:sz w:val="24"/>
          <w:szCs w:val="24"/>
        </w:rPr>
        <w:t xml:space="preserve"> to have the stamina to push themselves to finish a job and not give up when the going gets tough? Have these teenagers accepted that studying is not easy, and that they have to find their own optimum way to study? Have they accepted that there is no method of study that (</w:t>
      </w:r>
      <w:proofErr w:type="spellStart"/>
      <w:r w:rsidRPr="00A8440F">
        <w:rPr>
          <w:bCs/>
          <w:sz w:val="24"/>
          <w:szCs w:val="24"/>
        </w:rPr>
        <w:t>i</w:t>
      </w:r>
      <w:proofErr w:type="spellEnd"/>
      <w:r w:rsidRPr="00A8440F">
        <w:rPr>
          <w:bCs/>
          <w:sz w:val="24"/>
          <w:szCs w:val="24"/>
        </w:rPr>
        <w:t>) makes studying easy or (ii) produces perfect results?</w:t>
      </w:r>
    </w:p>
    <w:p w14:paraId="5BE68452" w14:textId="77777777" w:rsidR="00FC12AD" w:rsidRPr="00A8440F" w:rsidRDefault="00FC12AD" w:rsidP="00A8440F">
      <w:pPr>
        <w:pStyle w:val="ListParagraph"/>
        <w:widowControl w:val="0"/>
        <w:numPr>
          <w:ilvl w:val="0"/>
          <w:numId w:val="17"/>
        </w:numPr>
        <w:jc w:val="both"/>
        <w:rPr>
          <w:bCs/>
          <w:sz w:val="24"/>
          <w:szCs w:val="24"/>
        </w:rPr>
      </w:pPr>
      <w:r w:rsidRPr="00A8440F">
        <w:rPr>
          <w:bCs/>
          <w:sz w:val="24"/>
          <w:szCs w:val="24"/>
        </w:rPr>
        <w:t xml:space="preserve">Have teenagers who perform to their optimum ability learned, through previous experiences outside school life, to take ownership of their own study? Have they </w:t>
      </w:r>
      <w:proofErr w:type="gramStart"/>
      <w:r w:rsidRPr="00A8440F">
        <w:rPr>
          <w:bCs/>
          <w:sz w:val="24"/>
          <w:szCs w:val="24"/>
        </w:rPr>
        <w:t>realise</w:t>
      </w:r>
      <w:proofErr w:type="gramEnd"/>
      <w:r w:rsidRPr="00A8440F">
        <w:rPr>
          <w:bCs/>
          <w:sz w:val="24"/>
          <w:szCs w:val="24"/>
        </w:rPr>
        <w:t xml:space="preserve"> that </w:t>
      </w:r>
      <w:r w:rsidRPr="00A8440F">
        <w:rPr>
          <w:bCs/>
          <w:i/>
          <w:iCs/>
          <w:sz w:val="24"/>
          <w:szCs w:val="24"/>
        </w:rPr>
        <w:t>they alone</w:t>
      </w:r>
      <w:r w:rsidRPr="00A8440F">
        <w:rPr>
          <w:bCs/>
          <w:sz w:val="24"/>
          <w:szCs w:val="24"/>
        </w:rPr>
        <w:t xml:space="preserve"> have the power to determine the outcome, and they have the potential to determine their own results and the capability to dictate their own future?</w:t>
      </w:r>
    </w:p>
    <w:p w14:paraId="356F2C4F" w14:textId="77777777" w:rsidR="00FC12AD" w:rsidRDefault="00FC12AD" w:rsidP="00FC12AD">
      <w:pPr>
        <w:widowControl w:val="0"/>
      </w:pPr>
      <w:r>
        <w:t> </w:t>
      </w:r>
    </w:p>
    <w:p w14:paraId="0503A978" w14:textId="77777777" w:rsidR="00FC12AD" w:rsidRDefault="00011DF4" w:rsidP="00402F47">
      <w:pPr>
        <w:jc w:val="both"/>
        <w:rPr>
          <w:rFonts w:ascii="Calibri" w:hAnsi="Calibri"/>
          <w:bCs/>
          <w:sz w:val="24"/>
          <w:szCs w:val="24"/>
        </w:rPr>
      </w:pPr>
      <w:r>
        <w:rPr>
          <w:rFonts w:ascii="Calibri" w:hAnsi="Calibri"/>
          <w:bCs/>
          <w:sz w:val="24"/>
          <w:szCs w:val="24"/>
        </w:rPr>
        <w:lastRenderedPageBreak/>
        <w:t>Finally, t</w:t>
      </w:r>
      <w:r w:rsidR="00FC12AD">
        <w:rPr>
          <w:rFonts w:ascii="Calibri" w:hAnsi="Calibri"/>
          <w:bCs/>
          <w:sz w:val="24"/>
          <w:szCs w:val="24"/>
        </w:rPr>
        <w:t>he guidelines outlined in this booklet are exactly that, just guidelines. It needs to be remembered that each individual is unique and will spend different amounts of time studying and that the number of methods of studying (processing) are as numerous as there are individuals. There is no fixed definite schedule and there is no single easy was to study.</w:t>
      </w:r>
    </w:p>
    <w:p w14:paraId="7889211B" w14:textId="77777777" w:rsidR="00FC12AD" w:rsidRDefault="00FC12AD" w:rsidP="00402F47">
      <w:pPr>
        <w:jc w:val="both"/>
        <w:rPr>
          <w:rFonts w:ascii="Calibri" w:hAnsi="Calibri"/>
          <w:bCs/>
          <w:sz w:val="24"/>
          <w:szCs w:val="24"/>
        </w:rPr>
      </w:pPr>
      <w:r>
        <w:rPr>
          <w:rFonts w:ascii="Calibri" w:hAnsi="Calibri"/>
          <w:bCs/>
          <w:sz w:val="24"/>
          <w:szCs w:val="24"/>
        </w:rPr>
        <w:t xml:space="preserve">Think back to when they were toddlers and they were learning the letters of the alphabet and how to recognise words. The mastering of these skills did not happen as a result of one action, event, or a single conversation. It was a </w:t>
      </w:r>
      <w:r>
        <w:rPr>
          <w:rFonts w:ascii="Calibri" w:hAnsi="Calibri"/>
          <w:bCs/>
          <w:i/>
          <w:iCs/>
          <w:sz w:val="24"/>
          <w:szCs w:val="24"/>
        </w:rPr>
        <w:t xml:space="preserve">process </w:t>
      </w:r>
      <w:r>
        <w:rPr>
          <w:rFonts w:ascii="Calibri" w:hAnsi="Calibri"/>
          <w:bCs/>
          <w:sz w:val="24"/>
          <w:szCs w:val="24"/>
        </w:rPr>
        <w:t xml:space="preserve">that was spread over a considerable amount of time. Similarly, the concept of studying at secondary school cannot be acquired by one action, event, or single conversation. It needs to be seen as a continuous process that both parent and student need to engage with and in, and revisit, assess, and adjust constantly over </w:t>
      </w:r>
      <w:r>
        <w:rPr>
          <w:rFonts w:ascii="Calibri" w:hAnsi="Calibri"/>
          <w:bCs/>
          <w:i/>
          <w:iCs/>
          <w:sz w:val="24"/>
          <w:szCs w:val="24"/>
        </w:rPr>
        <w:t>all</w:t>
      </w:r>
      <w:r>
        <w:rPr>
          <w:rFonts w:ascii="Calibri" w:hAnsi="Calibri"/>
          <w:bCs/>
          <w:sz w:val="24"/>
          <w:szCs w:val="24"/>
        </w:rPr>
        <w:t xml:space="preserve"> the years spent in secondary school.   </w:t>
      </w:r>
    </w:p>
    <w:p w14:paraId="3FC7F1B5" w14:textId="77777777" w:rsidR="00BF7CB8" w:rsidRDefault="00FC12AD" w:rsidP="00BF7CB8">
      <w:pPr>
        <w:widowControl w:val="0"/>
        <w:spacing w:after="0" w:line="240" w:lineRule="auto"/>
        <w:jc w:val="both"/>
      </w:pPr>
      <w:r>
        <w:t> </w:t>
      </w:r>
    </w:p>
    <w:p w14:paraId="749091FB" w14:textId="77777777" w:rsidR="008C6B9C" w:rsidRDefault="008C6B9C" w:rsidP="00BF7CB8">
      <w:pPr>
        <w:widowControl w:val="0"/>
        <w:spacing w:after="0" w:line="240" w:lineRule="auto"/>
        <w:jc w:val="both"/>
      </w:pPr>
    </w:p>
    <w:p w14:paraId="693D333B" w14:textId="77777777" w:rsidR="008C6B9C" w:rsidRDefault="008C6B9C" w:rsidP="00BF7CB8">
      <w:pPr>
        <w:widowControl w:val="0"/>
        <w:spacing w:after="0" w:line="240" w:lineRule="auto"/>
        <w:jc w:val="both"/>
      </w:pPr>
    </w:p>
    <w:p w14:paraId="6BE351BF" w14:textId="77777777" w:rsidR="008C6B9C" w:rsidRDefault="008C6B9C" w:rsidP="00BF7CB8">
      <w:pPr>
        <w:widowControl w:val="0"/>
        <w:spacing w:after="0" w:line="240" w:lineRule="auto"/>
        <w:jc w:val="both"/>
      </w:pPr>
    </w:p>
    <w:p w14:paraId="0AC3FB22" w14:textId="77777777" w:rsidR="008C6B9C" w:rsidRDefault="008C6B9C" w:rsidP="00BF7CB8">
      <w:pPr>
        <w:widowControl w:val="0"/>
        <w:spacing w:after="0" w:line="240" w:lineRule="auto"/>
        <w:jc w:val="both"/>
      </w:pPr>
    </w:p>
    <w:p w14:paraId="1B860CD0" w14:textId="77777777" w:rsidR="008C6B9C" w:rsidRDefault="008C6B9C" w:rsidP="00BF7CB8">
      <w:pPr>
        <w:widowControl w:val="0"/>
        <w:spacing w:after="0" w:line="240" w:lineRule="auto"/>
        <w:jc w:val="both"/>
      </w:pPr>
    </w:p>
    <w:p w14:paraId="00A649A7" w14:textId="77777777" w:rsidR="008C6B9C" w:rsidRDefault="008C6B9C" w:rsidP="00BF7CB8">
      <w:pPr>
        <w:widowControl w:val="0"/>
        <w:spacing w:after="0" w:line="240" w:lineRule="auto"/>
        <w:jc w:val="both"/>
      </w:pPr>
    </w:p>
    <w:p w14:paraId="06644717" w14:textId="77777777" w:rsidR="008C6B9C" w:rsidRDefault="008C6B9C" w:rsidP="00BF7CB8">
      <w:pPr>
        <w:widowControl w:val="0"/>
        <w:spacing w:after="0" w:line="240" w:lineRule="auto"/>
        <w:jc w:val="both"/>
      </w:pPr>
    </w:p>
    <w:p w14:paraId="5007F268" w14:textId="77777777" w:rsidR="008C6B9C" w:rsidRDefault="008C6B9C" w:rsidP="00BF7CB8">
      <w:pPr>
        <w:widowControl w:val="0"/>
        <w:spacing w:after="0" w:line="240" w:lineRule="auto"/>
        <w:jc w:val="both"/>
      </w:pPr>
    </w:p>
    <w:p w14:paraId="5BEB55D5" w14:textId="77777777" w:rsidR="008C6B9C" w:rsidRDefault="008C6B9C" w:rsidP="00BF7CB8">
      <w:pPr>
        <w:widowControl w:val="0"/>
        <w:spacing w:after="0" w:line="240" w:lineRule="auto"/>
        <w:jc w:val="both"/>
      </w:pPr>
    </w:p>
    <w:p w14:paraId="6E48A2FE" w14:textId="77777777" w:rsidR="008C6B9C" w:rsidRDefault="008C6B9C" w:rsidP="00BF7CB8">
      <w:pPr>
        <w:widowControl w:val="0"/>
        <w:spacing w:after="0" w:line="240" w:lineRule="auto"/>
        <w:jc w:val="both"/>
      </w:pPr>
    </w:p>
    <w:p w14:paraId="73A1E993" w14:textId="77777777" w:rsidR="008C6B9C" w:rsidRDefault="008C6B9C" w:rsidP="00BF7CB8">
      <w:pPr>
        <w:widowControl w:val="0"/>
        <w:spacing w:after="0" w:line="240" w:lineRule="auto"/>
        <w:jc w:val="both"/>
      </w:pPr>
    </w:p>
    <w:p w14:paraId="258A9D9F" w14:textId="77777777" w:rsidR="008C6B9C" w:rsidRDefault="008C6B9C" w:rsidP="00BF7CB8">
      <w:pPr>
        <w:widowControl w:val="0"/>
        <w:spacing w:after="0" w:line="240" w:lineRule="auto"/>
        <w:jc w:val="both"/>
      </w:pPr>
    </w:p>
    <w:p w14:paraId="51CDA1EB" w14:textId="77777777" w:rsidR="008C6B9C" w:rsidRDefault="008C6B9C" w:rsidP="00BF7CB8">
      <w:pPr>
        <w:widowControl w:val="0"/>
        <w:spacing w:after="0" w:line="240" w:lineRule="auto"/>
        <w:jc w:val="both"/>
      </w:pPr>
    </w:p>
    <w:p w14:paraId="58C9A74F" w14:textId="77777777" w:rsidR="008C6B9C" w:rsidRDefault="008C6B9C" w:rsidP="00BF7CB8">
      <w:pPr>
        <w:widowControl w:val="0"/>
        <w:spacing w:after="0" w:line="240" w:lineRule="auto"/>
        <w:jc w:val="both"/>
      </w:pPr>
    </w:p>
    <w:p w14:paraId="4B2473F7" w14:textId="77777777" w:rsidR="008C6B9C" w:rsidRDefault="008C6B9C" w:rsidP="00BF7CB8">
      <w:pPr>
        <w:widowControl w:val="0"/>
        <w:spacing w:after="0" w:line="240" w:lineRule="auto"/>
        <w:jc w:val="both"/>
      </w:pPr>
    </w:p>
    <w:p w14:paraId="5081A4A5" w14:textId="77777777" w:rsidR="008C6B9C" w:rsidRDefault="008C6B9C" w:rsidP="00BF7CB8">
      <w:pPr>
        <w:widowControl w:val="0"/>
        <w:spacing w:after="0" w:line="240" w:lineRule="auto"/>
        <w:jc w:val="both"/>
      </w:pPr>
    </w:p>
    <w:p w14:paraId="18962696" w14:textId="77777777" w:rsidR="008C6B9C" w:rsidRDefault="008C6B9C" w:rsidP="00BF7CB8">
      <w:pPr>
        <w:widowControl w:val="0"/>
        <w:spacing w:after="0" w:line="240" w:lineRule="auto"/>
        <w:jc w:val="both"/>
      </w:pPr>
    </w:p>
    <w:p w14:paraId="5352F765" w14:textId="77777777" w:rsidR="008C6B9C" w:rsidRDefault="008C6B9C" w:rsidP="00BF7CB8">
      <w:pPr>
        <w:widowControl w:val="0"/>
        <w:spacing w:after="0" w:line="240" w:lineRule="auto"/>
        <w:jc w:val="both"/>
      </w:pPr>
    </w:p>
    <w:p w14:paraId="30E9D2A8" w14:textId="77777777" w:rsidR="008C6B9C" w:rsidRDefault="008C6B9C" w:rsidP="00BF7CB8">
      <w:pPr>
        <w:widowControl w:val="0"/>
        <w:spacing w:after="0" w:line="240" w:lineRule="auto"/>
        <w:jc w:val="both"/>
      </w:pPr>
    </w:p>
    <w:p w14:paraId="15433F44" w14:textId="77777777" w:rsidR="008C6B9C" w:rsidRDefault="008C6B9C" w:rsidP="00BF7CB8">
      <w:pPr>
        <w:widowControl w:val="0"/>
        <w:spacing w:after="0" w:line="240" w:lineRule="auto"/>
        <w:jc w:val="both"/>
      </w:pPr>
    </w:p>
    <w:p w14:paraId="4FDECB13" w14:textId="77777777" w:rsidR="008C6B9C" w:rsidRDefault="008C6B9C" w:rsidP="00BF7CB8">
      <w:pPr>
        <w:widowControl w:val="0"/>
        <w:spacing w:after="0" w:line="240" w:lineRule="auto"/>
        <w:jc w:val="both"/>
      </w:pPr>
    </w:p>
    <w:p w14:paraId="31217AA9" w14:textId="77777777" w:rsidR="008C6B9C" w:rsidRDefault="008C6B9C" w:rsidP="00BF7CB8">
      <w:pPr>
        <w:widowControl w:val="0"/>
        <w:spacing w:after="0" w:line="240" w:lineRule="auto"/>
        <w:jc w:val="both"/>
      </w:pPr>
    </w:p>
    <w:p w14:paraId="6C6B684E" w14:textId="77777777" w:rsidR="008C6B9C" w:rsidRDefault="008C6B9C" w:rsidP="00BF7CB8">
      <w:pPr>
        <w:widowControl w:val="0"/>
        <w:spacing w:after="0" w:line="240" w:lineRule="auto"/>
        <w:jc w:val="both"/>
      </w:pPr>
    </w:p>
    <w:p w14:paraId="6F8D5A0A" w14:textId="77777777" w:rsidR="008C6B9C" w:rsidRDefault="008C6B9C" w:rsidP="00BF7CB8">
      <w:pPr>
        <w:widowControl w:val="0"/>
        <w:spacing w:after="0" w:line="240" w:lineRule="auto"/>
        <w:jc w:val="both"/>
      </w:pPr>
    </w:p>
    <w:p w14:paraId="1CC42C71" w14:textId="77777777" w:rsidR="00011DF4" w:rsidRDefault="00011DF4" w:rsidP="00BF7CB8">
      <w:pPr>
        <w:widowControl w:val="0"/>
        <w:spacing w:after="0" w:line="240" w:lineRule="auto"/>
        <w:jc w:val="both"/>
      </w:pPr>
    </w:p>
    <w:p w14:paraId="2CE9B9CD" w14:textId="77777777" w:rsidR="00011DF4" w:rsidRDefault="00011DF4" w:rsidP="00BF7CB8">
      <w:pPr>
        <w:widowControl w:val="0"/>
        <w:spacing w:after="0" w:line="240" w:lineRule="auto"/>
        <w:jc w:val="both"/>
      </w:pPr>
    </w:p>
    <w:p w14:paraId="1D89C3A5" w14:textId="77777777" w:rsidR="00011DF4" w:rsidRDefault="00011DF4" w:rsidP="00BF7CB8">
      <w:pPr>
        <w:widowControl w:val="0"/>
        <w:spacing w:after="0" w:line="240" w:lineRule="auto"/>
        <w:jc w:val="both"/>
      </w:pPr>
    </w:p>
    <w:p w14:paraId="49234012" w14:textId="77777777" w:rsidR="00011DF4" w:rsidRDefault="00011DF4" w:rsidP="00BF7CB8">
      <w:pPr>
        <w:widowControl w:val="0"/>
        <w:spacing w:after="0" w:line="240" w:lineRule="auto"/>
        <w:jc w:val="both"/>
      </w:pPr>
    </w:p>
    <w:p w14:paraId="685DD60B" w14:textId="77777777" w:rsidR="008C6B9C" w:rsidRDefault="008C6B9C" w:rsidP="00BF7CB8">
      <w:pPr>
        <w:widowControl w:val="0"/>
        <w:spacing w:after="0" w:line="240" w:lineRule="auto"/>
        <w:jc w:val="both"/>
      </w:pPr>
    </w:p>
    <w:p w14:paraId="72E94639" w14:textId="77777777" w:rsidR="008C6B9C" w:rsidRDefault="008C6B9C" w:rsidP="00BF7CB8">
      <w:pPr>
        <w:widowControl w:val="0"/>
        <w:spacing w:after="0" w:line="240" w:lineRule="auto"/>
        <w:jc w:val="both"/>
      </w:pPr>
    </w:p>
    <w:p w14:paraId="7A37FDED" w14:textId="77777777" w:rsidR="008C6B9C" w:rsidRDefault="008C6B9C" w:rsidP="00BF7CB8">
      <w:pPr>
        <w:widowControl w:val="0"/>
        <w:spacing w:after="0" w:line="240" w:lineRule="auto"/>
        <w:jc w:val="both"/>
      </w:pPr>
    </w:p>
    <w:p w14:paraId="51156BCD" w14:textId="77777777" w:rsidR="008C6B9C" w:rsidRDefault="008C6B9C" w:rsidP="00BF7CB8">
      <w:pPr>
        <w:widowControl w:val="0"/>
        <w:spacing w:after="0" w:line="240" w:lineRule="auto"/>
        <w:jc w:val="both"/>
      </w:pPr>
    </w:p>
    <w:p w14:paraId="3DD5774E" w14:textId="77777777" w:rsidR="00FC12AD" w:rsidRDefault="00FC12AD" w:rsidP="00FC12AD">
      <w:pPr>
        <w:widowControl w:val="0"/>
        <w:rPr>
          <w:rFonts w:ascii="Calibri" w:hAnsi="Calibri"/>
        </w:rPr>
      </w:pPr>
      <w:r>
        <w:rPr>
          <w:rFonts w:ascii="Calibri" w:hAnsi="Calibri"/>
        </w:rPr>
        <w:t> </w:t>
      </w:r>
    </w:p>
    <w:p w14:paraId="414ED163" w14:textId="77777777" w:rsidR="00FC12AD" w:rsidRDefault="00FC12AD" w:rsidP="00FC12AD">
      <w:pPr>
        <w:widowControl w:val="0"/>
        <w:rPr>
          <w:rFonts w:ascii="Calibri" w:hAnsi="Calibri"/>
        </w:rPr>
      </w:pPr>
      <w:r>
        <w:rPr>
          <w:rFonts w:ascii="Calibri" w:hAnsi="Calibri"/>
        </w:rPr>
        <w:lastRenderedPageBreak/>
        <w:t> </w:t>
      </w:r>
      <w:r w:rsidR="00BF7CB8">
        <w:rPr>
          <w:noProof/>
          <w:lang w:eastAsia="en-IE"/>
        </w:rPr>
        <mc:AlternateContent>
          <mc:Choice Requires="wps">
            <w:drawing>
              <wp:anchor distT="0" distB="0" distL="114300" distR="114300" simplePos="0" relativeHeight="251723776" behindDoc="0" locked="0" layoutInCell="1" allowOverlap="1" wp14:anchorId="78849FE3" wp14:editId="12F6AD5F">
                <wp:simplePos x="0" y="0"/>
                <wp:positionH relativeFrom="column">
                  <wp:posOffset>1238250</wp:posOffset>
                </wp:positionH>
                <wp:positionV relativeFrom="paragraph">
                  <wp:posOffset>-423545</wp:posOffset>
                </wp:positionV>
                <wp:extent cx="2924175" cy="466725"/>
                <wp:effectExtent l="0" t="0" r="28575" b="28575"/>
                <wp:wrapNone/>
                <wp:docPr id="453" name="Text Box 453"/>
                <wp:cNvGraphicFramePr/>
                <a:graphic xmlns:a="http://schemas.openxmlformats.org/drawingml/2006/main">
                  <a:graphicData uri="http://schemas.microsoft.com/office/word/2010/wordprocessingShape">
                    <wps:wsp>
                      <wps:cNvSpPr txBox="1"/>
                      <wps:spPr>
                        <a:xfrm>
                          <a:off x="0" y="0"/>
                          <a:ext cx="2924175" cy="466725"/>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37A998" w14:textId="77777777" w:rsidR="007A7CF4" w:rsidRPr="00C0664E" w:rsidRDefault="007A7CF4" w:rsidP="00BF7CB8">
                            <w:pPr>
                              <w:jc w:val="center"/>
                              <w:rPr>
                                <w:b/>
                                <w:sz w:val="36"/>
                                <w:szCs w:val="36"/>
                              </w:rPr>
                            </w:pPr>
                            <w:r w:rsidRPr="00C0664E">
                              <w:rPr>
                                <w:b/>
                                <w:sz w:val="36"/>
                                <w:szCs w:val="36"/>
                              </w:rPr>
                              <w:t>Study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9FE3" id="Text Box 453" o:spid="_x0000_s1056" type="#_x0000_t202" style="position:absolute;margin-left:97.5pt;margin-top:-33.35pt;width:230.25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" fillcolor="#a5a5a5 [2092]" strokeweight=".5pt">
                <v:textbox>
                  <w:txbxContent>
                    <w:p w14:paraId="1037A998" w14:textId="77777777" w:rsidR="007A7CF4" w:rsidRPr="00C0664E" w:rsidRDefault="007A7CF4" w:rsidP="00BF7CB8">
                      <w:pPr>
                        <w:jc w:val="center"/>
                        <w:rPr>
                          <w:b/>
                          <w:sz w:val="36"/>
                          <w:szCs w:val="36"/>
                        </w:rPr>
                      </w:pPr>
                      <w:r w:rsidRPr="00C0664E">
                        <w:rPr>
                          <w:b/>
                          <w:sz w:val="36"/>
                          <w:szCs w:val="36"/>
                        </w:rPr>
                        <w:t>Study Log</w:t>
                      </w:r>
                    </w:p>
                  </w:txbxContent>
                </v:textbox>
              </v:shape>
            </w:pict>
          </mc:Fallback>
        </mc:AlternateContent>
      </w:r>
      <w:r w:rsidR="00BF7CB8">
        <w:rPr>
          <w:noProof/>
          <w:lang w:eastAsia="en-IE"/>
        </w:rPr>
        <mc:AlternateContent>
          <mc:Choice Requires="wps">
            <w:drawing>
              <wp:anchor distT="0" distB="0" distL="114300" distR="114300" simplePos="0" relativeHeight="251721728" behindDoc="0" locked="0" layoutInCell="1" allowOverlap="1" wp14:anchorId="1C65CA30" wp14:editId="080A6184">
                <wp:simplePos x="0" y="0"/>
                <wp:positionH relativeFrom="column">
                  <wp:posOffset>-347980</wp:posOffset>
                </wp:positionH>
                <wp:positionV relativeFrom="paragraph">
                  <wp:posOffset>-231140</wp:posOffset>
                </wp:positionV>
                <wp:extent cx="6210300" cy="8848725"/>
                <wp:effectExtent l="0" t="0" r="0" b="9525"/>
                <wp:wrapNone/>
                <wp:docPr id="450" name="Text Box 450"/>
                <wp:cNvGraphicFramePr/>
                <a:graphic xmlns:a="http://schemas.openxmlformats.org/drawingml/2006/main">
                  <a:graphicData uri="http://schemas.microsoft.com/office/word/2010/wordprocessingShape">
                    <wps:wsp>
                      <wps:cNvSpPr txBox="1"/>
                      <wps:spPr>
                        <a:xfrm>
                          <a:off x="0" y="0"/>
                          <a:ext cx="6210300" cy="884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488A3" w14:textId="77777777" w:rsidR="007A7CF4" w:rsidRPr="00C0664E" w:rsidRDefault="007A7CF4"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01ADCD66" w14:textId="77777777" w:rsidTr="00BF7CB8">
                              <w:trPr>
                                <w:trHeight w:val="160"/>
                              </w:trPr>
                              <w:tc>
                                <w:tcPr>
                                  <w:tcW w:w="1361" w:type="dxa"/>
                                  <w:tcBorders>
                                    <w:top w:val="single" w:sz="18" w:space="0" w:color="auto"/>
                                    <w:right w:val="nil"/>
                                  </w:tcBorders>
                                  <w:shd w:val="clear" w:color="auto" w:fill="A6A6A6" w:themeFill="background1" w:themeFillShade="A6"/>
                                </w:tcPr>
                                <w:p w14:paraId="39BA9AC0" w14:textId="77777777" w:rsidR="007A7CF4" w:rsidRDefault="007A7CF4"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6CF80CE" w14:textId="77777777" w:rsidR="007A7CF4" w:rsidRDefault="007A7CF4"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218D3C80" w14:textId="77777777" w:rsidR="007A7CF4" w:rsidRDefault="007A7CF4"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256AFED" w14:textId="77777777" w:rsidR="007A7CF4" w:rsidRDefault="007A7CF4"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12A7DE22"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4D017952" w14:textId="77777777" w:rsidR="007A7CF4" w:rsidRDefault="007A7CF4"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4C9816C1" w14:textId="77777777" w:rsidR="007A7CF4" w:rsidRDefault="007A7CF4" w:rsidP="00BF7CB8">
                                  <w:pPr>
                                    <w:spacing w:after="0" w:line="240" w:lineRule="auto"/>
                                    <w:ind w:left="-426"/>
                                    <w:jc w:val="center"/>
                                    <w:rPr>
                                      <w:sz w:val="16"/>
                                    </w:rPr>
                                  </w:pPr>
                                  <w:r>
                                    <w:rPr>
                                      <w:sz w:val="16"/>
                                    </w:rPr>
                                    <w:t xml:space="preserve">           SUN.  </w:t>
                                  </w:r>
                                </w:p>
                              </w:tc>
                            </w:tr>
                            <w:tr w:rsidR="007A7CF4" w14:paraId="4DA3DA0B" w14:textId="77777777" w:rsidTr="00BF7CB8">
                              <w:trPr>
                                <w:trHeight w:val="160"/>
                              </w:trPr>
                              <w:tc>
                                <w:tcPr>
                                  <w:tcW w:w="1361" w:type="dxa"/>
                                  <w:tcBorders>
                                    <w:top w:val="nil"/>
                                    <w:bottom w:val="nil"/>
                                    <w:right w:val="nil"/>
                                  </w:tcBorders>
                                </w:tcPr>
                                <w:p w14:paraId="03AD6905"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2EA2A9AE"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1543FE9"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82491B8"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7DF70749"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8DF7000"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7ED85E3A" w14:textId="77777777" w:rsidR="007A7CF4" w:rsidRDefault="007A7CF4" w:rsidP="00BF7CB8">
                                  <w:pPr>
                                    <w:spacing w:after="0" w:line="240" w:lineRule="auto"/>
                                    <w:ind w:left="-426"/>
                                    <w:jc w:val="right"/>
                                    <w:rPr>
                                      <w:sz w:val="14"/>
                                    </w:rPr>
                                  </w:pPr>
                                  <w:r>
                                    <w:rPr>
                                      <w:sz w:val="14"/>
                                    </w:rPr>
                                    <w:t xml:space="preserve">                 (Sub.)</w:t>
                                  </w:r>
                                </w:p>
                              </w:tc>
                            </w:tr>
                            <w:tr w:rsidR="007A7CF4" w14:paraId="44C1D7DC" w14:textId="77777777" w:rsidTr="00BF7CB8">
                              <w:trPr>
                                <w:trHeight w:val="160"/>
                              </w:trPr>
                              <w:tc>
                                <w:tcPr>
                                  <w:tcW w:w="1361" w:type="dxa"/>
                                  <w:tcBorders>
                                    <w:top w:val="nil"/>
                                    <w:bottom w:val="nil"/>
                                    <w:right w:val="nil"/>
                                  </w:tcBorders>
                                </w:tcPr>
                                <w:p w14:paraId="21F0C55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CCE8EC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B48B779"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FB3597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E7D545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19B3D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A164E2C" w14:textId="77777777" w:rsidR="007A7CF4" w:rsidRDefault="007A7CF4" w:rsidP="00BF7CB8">
                                  <w:pPr>
                                    <w:spacing w:after="0" w:line="240" w:lineRule="auto"/>
                                    <w:ind w:left="-426"/>
                                    <w:jc w:val="right"/>
                                    <w:rPr>
                                      <w:sz w:val="14"/>
                                    </w:rPr>
                                  </w:pPr>
                                  <w:r>
                                    <w:rPr>
                                      <w:sz w:val="14"/>
                                    </w:rPr>
                                    <w:t xml:space="preserve">                  mins.</w:t>
                                  </w:r>
                                </w:p>
                              </w:tc>
                            </w:tr>
                            <w:tr w:rsidR="007A7CF4" w14:paraId="48DCA7AC" w14:textId="77777777" w:rsidTr="00BF7CB8">
                              <w:trPr>
                                <w:trHeight w:val="160"/>
                              </w:trPr>
                              <w:tc>
                                <w:tcPr>
                                  <w:tcW w:w="1361" w:type="dxa"/>
                                  <w:tcBorders>
                                    <w:bottom w:val="nil"/>
                                    <w:right w:val="nil"/>
                                  </w:tcBorders>
                                </w:tcPr>
                                <w:p w14:paraId="5B82DFB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6CD9D0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90D700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8EB02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407ACB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578DFE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3931DC49" w14:textId="77777777" w:rsidR="007A7CF4" w:rsidRDefault="007A7CF4" w:rsidP="00BF7CB8">
                                  <w:pPr>
                                    <w:spacing w:after="0" w:line="240" w:lineRule="auto"/>
                                    <w:ind w:left="-426"/>
                                    <w:jc w:val="right"/>
                                    <w:rPr>
                                      <w:sz w:val="14"/>
                                    </w:rPr>
                                  </w:pPr>
                                  <w:r>
                                    <w:rPr>
                                      <w:sz w:val="14"/>
                                    </w:rPr>
                                    <w:t xml:space="preserve">                 (Sub.)</w:t>
                                  </w:r>
                                </w:p>
                              </w:tc>
                            </w:tr>
                            <w:tr w:rsidR="007A7CF4" w14:paraId="3A1FF7D7" w14:textId="77777777" w:rsidTr="00BF7CB8">
                              <w:trPr>
                                <w:trHeight w:val="160"/>
                              </w:trPr>
                              <w:tc>
                                <w:tcPr>
                                  <w:tcW w:w="1361" w:type="dxa"/>
                                  <w:tcBorders>
                                    <w:top w:val="nil"/>
                                    <w:bottom w:val="nil"/>
                                    <w:right w:val="nil"/>
                                  </w:tcBorders>
                                </w:tcPr>
                                <w:p w14:paraId="54195271"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A7C9489"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85B43A8"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03F4F7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7D91E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F74791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6256E1C4" w14:textId="77777777" w:rsidR="007A7CF4" w:rsidRDefault="007A7CF4" w:rsidP="00BF7CB8">
                                  <w:pPr>
                                    <w:spacing w:after="0" w:line="240" w:lineRule="auto"/>
                                    <w:ind w:left="-426"/>
                                    <w:jc w:val="right"/>
                                    <w:rPr>
                                      <w:sz w:val="14"/>
                                    </w:rPr>
                                  </w:pPr>
                                  <w:r>
                                    <w:rPr>
                                      <w:sz w:val="14"/>
                                    </w:rPr>
                                    <w:t xml:space="preserve">                  mins.</w:t>
                                  </w:r>
                                </w:p>
                              </w:tc>
                            </w:tr>
                            <w:tr w:rsidR="007A7CF4" w14:paraId="63AC9778" w14:textId="77777777" w:rsidTr="00BF7CB8">
                              <w:trPr>
                                <w:trHeight w:val="160"/>
                              </w:trPr>
                              <w:tc>
                                <w:tcPr>
                                  <w:tcW w:w="1361" w:type="dxa"/>
                                  <w:tcBorders>
                                    <w:bottom w:val="nil"/>
                                    <w:right w:val="nil"/>
                                  </w:tcBorders>
                                </w:tcPr>
                                <w:p w14:paraId="7773D29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61C7E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0F3E26C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E61AB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3F980D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5D0533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5415CED5" w14:textId="77777777" w:rsidR="007A7CF4" w:rsidRDefault="007A7CF4" w:rsidP="00BF7CB8">
                                  <w:pPr>
                                    <w:spacing w:after="0" w:line="240" w:lineRule="auto"/>
                                    <w:ind w:left="-426"/>
                                    <w:jc w:val="right"/>
                                    <w:rPr>
                                      <w:sz w:val="14"/>
                                    </w:rPr>
                                  </w:pPr>
                                  <w:r>
                                    <w:rPr>
                                      <w:sz w:val="14"/>
                                    </w:rPr>
                                    <w:t xml:space="preserve">                 (Sub.)</w:t>
                                  </w:r>
                                </w:p>
                              </w:tc>
                            </w:tr>
                            <w:tr w:rsidR="007A7CF4" w14:paraId="054903A9" w14:textId="77777777" w:rsidTr="00BF7CB8">
                              <w:trPr>
                                <w:trHeight w:val="160"/>
                              </w:trPr>
                              <w:tc>
                                <w:tcPr>
                                  <w:tcW w:w="1361" w:type="dxa"/>
                                  <w:tcBorders>
                                    <w:top w:val="nil"/>
                                    <w:bottom w:val="nil"/>
                                    <w:right w:val="nil"/>
                                  </w:tcBorders>
                                </w:tcPr>
                                <w:p w14:paraId="6F3BCB7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FA154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C1059A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A4B5ED6"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882206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227931"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3C904237" w14:textId="77777777" w:rsidR="007A7CF4" w:rsidRDefault="007A7CF4" w:rsidP="00BF7CB8">
                                  <w:pPr>
                                    <w:spacing w:after="0" w:line="240" w:lineRule="auto"/>
                                    <w:ind w:left="-426"/>
                                    <w:jc w:val="right"/>
                                    <w:rPr>
                                      <w:sz w:val="14"/>
                                    </w:rPr>
                                  </w:pPr>
                                  <w:r>
                                    <w:rPr>
                                      <w:sz w:val="14"/>
                                    </w:rPr>
                                    <w:t xml:space="preserve">                  mins.</w:t>
                                  </w:r>
                                </w:p>
                              </w:tc>
                            </w:tr>
                            <w:tr w:rsidR="007A7CF4" w14:paraId="0B7481B5" w14:textId="77777777" w:rsidTr="00BF7CB8">
                              <w:trPr>
                                <w:trHeight w:val="160"/>
                              </w:trPr>
                              <w:tc>
                                <w:tcPr>
                                  <w:tcW w:w="1361" w:type="dxa"/>
                                  <w:tcBorders>
                                    <w:bottom w:val="nil"/>
                                    <w:right w:val="nil"/>
                                  </w:tcBorders>
                                </w:tcPr>
                                <w:p w14:paraId="5D1E2F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A0D676B"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F456E6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5A858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654471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A38889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75DBC72A" w14:textId="77777777" w:rsidR="007A7CF4" w:rsidRDefault="007A7CF4" w:rsidP="00BF7CB8">
                                  <w:pPr>
                                    <w:spacing w:after="0" w:line="240" w:lineRule="auto"/>
                                    <w:ind w:left="-426"/>
                                    <w:jc w:val="right"/>
                                    <w:rPr>
                                      <w:sz w:val="14"/>
                                    </w:rPr>
                                  </w:pPr>
                                  <w:r>
                                    <w:rPr>
                                      <w:sz w:val="14"/>
                                    </w:rPr>
                                    <w:t xml:space="preserve">                 (Sub.)</w:t>
                                  </w:r>
                                </w:p>
                              </w:tc>
                            </w:tr>
                            <w:tr w:rsidR="007A7CF4" w14:paraId="53F1A87B" w14:textId="77777777" w:rsidTr="00BF7CB8">
                              <w:trPr>
                                <w:trHeight w:val="160"/>
                              </w:trPr>
                              <w:tc>
                                <w:tcPr>
                                  <w:tcW w:w="1361" w:type="dxa"/>
                                  <w:tcBorders>
                                    <w:top w:val="nil"/>
                                    <w:bottom w:val="nil"/>
                                    <w:right w:val="nil"/>
                                  </w:tcBorders>
                                </w:tcPr>
                                <w:p w14:paraId="0FA0C2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552F98D"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B3C67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5C363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79931E8"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B1C34CD"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242253B2" w14:textId="77777777" w:rsidR="007A7CF4" w:rsidRDefault="007A7CF4" w:rsidP="00BF7CB8">
                                  <w:pPr>
                                    <w:spacing w:after="0" w:line="240" w:lineRule="auto"/>
                                    <w:ind w:left="-426"/>
                                    <w:jc w:val="right"/>
                                    <w:rPr>
                                      <w:sz w:val="14"/>
                                    </w:rPr>
                                  </w:pPr>
                                  <w:r>
                                    <w:rPr>
                                      <w:sz w:val="14"/>
                                    </w:rPr>
                                    <w:t xml:space="preserve">                  mins.</w:t>
                                  </w:r>
                                </w:p>
                              </w:tc>
                            </w:tr>
                            <w:tr w:rsidR="007A7CF4" w14:paraId="4B5BBC64" w14:textId="77777777" w:rsidTr="00BF7CB8">
                              <w:trPr>
                                <w:trHeight w:val="160"/>
                              </w:trPr>
                              <w:tc>
                                <w:tcPr>
                                  <w:tcW w:w="1361" w:type="dxa"/>
                                  <w:tcBorders>
                                    <w:bottom w:val="nil"/>
                                    <w:right w:val="nil"/>
                                  </w:tcBorders>
                                </w:tcPr>
                                <w:p w14:paraId="78D9683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77F4D7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79CC69AE"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FF3E0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27FBA2A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B9ADFA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7F8278A8" w14:textId="77777777" w:rsidR="007A7CF4" w:rsidRDefault="007A7CF4" w:rsidP="00BF7CB8">
                                  <w:pPr>
                                    <w:spacing w:after="0" w:line="240" w:lineRule="auto"/>
                                    <w:ind w:left="-426"/>
                                    <w:jc w:val="right"/>
                                    <w:rPr>
                                      <w:sz w:val="14"/>
                                    </w:rPr>
                                  </w:pPr>
                                  <w:r>
                                    <w:rPr>
                                      <w:sz w:val="14"/>
                                    </w:rPr>
                                    <w:t xml:space="preserve">                 (Sub.)</w:t>
                                  </w:r>
                                </w:p>
                              </w:tc>
                            </w:tr>
                            <w:tr w:rsidR="007A7CF4" w14:paraId="158F79C7" w14:textId="77777777" w:rsidTr="00BF7CB8">
                              <w:trPr>
                                <w:trHeight w:val="160"/>
                              </w:trPr>
                              <w:tc>
                                <w:tcPr>
                                  <w:tcW w:w="1361" w:type="dxa"/>
                                  <w:tcBorders>
                                    <w:top w:val="nil"/>
                                    <w:bottom w:val="nil"/>
                                    <w:right w:val="nil"/>
                                  </w:tcBorders>
                                </w:tcPr>
                                <w:p w14:paraId="19572FC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0D1C5C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A9C67BC"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D448357"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86F9DF5"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D0BBBDC"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632CA80" w14:textId="77777777" w:rsidR="007A7CF4" w:rsidRDefault="007A7CF4" w:rsidP="00BF7CB8">
                                  <w:pPr>
                                    <w:spacing w:after="0" w:line="240" w:lineRule="auto"/>
                                    <w:ind w:left="-426"/>
                                    <w:jc w:val="right"/>
                                    <w:rPr>
                                      <w:sz w:val="14"/>
                                    </w:rPr>
                                  </w:pPr>
                                  <w:r>
                                    <w:rPr>
                                      <w:sz w:val="14"/>
                                    </w:rPr>
                                    <w:t xml:space="preserve">                  mins.</w:t>
                                  </w:r>
                                </w:p>
                              </w:tc>
                            </w:tr>
                            <w:tr w:rsidR="007A7CF4" w14:paraId="6CA67BC8" w14:textId="77777777" w:rsidTr="00BF7CB8">
                              <w:trPr>
                                <w:trHeight w:val="160"/>
                              </w:trPr>
                              <w:tc>
                                <w:tcPr>
                                  <w:tcW w:w="1361" w:type="dxa"/>
                                  <w:tcBorders>
                                    <w:top w:val="single" w:sz="12" w:space="0" w:color="auto"/>
                                    <w:bottom w:val="single" w:sz="18" w:space="0" w:color="auto"/>
                                    <w:right w:val="nil"/>
                                  </w:tcBorders>
                                </w:tcPr>
                                <w:p w14:paraId="3C3F82B6"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6B865B87"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1C723AF6"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654CBF04"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4C48D983" w14:textId="77777777" w:rsidR="007A7CF4" w:rsidRDefault="007A7CF4"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21CD675C" w14:textId="77777777" w:rsidR="007A7CF4" w:rsidRDefault="007A7CF4"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6002F60F" w14:textId="77777777" w:rsidR="007A7CF4" w:rsidRDefault="007A7CF4" w:rsidP="00BF7CB8">
                                  <w:pPr>
                                    <w:spacing w:after="0" w:line="240" w:lineRule="auto"/>
                                    <w:ind w:left="-426"/>
                                    <w:jc w:val="right"/>
                                    <w:rPr>
                                      <w:b/>
                                      <w:sz w:val="14"/>
                                    </w:rPr>
                                  </w:pPr>
                                  <w:r>
                                    <w:rPr>
                                      <w:b/>
                                      <w:sz w:val="14"/>
                                    </w:rPr>
                                    <w:t xml:space="preserve"> Total</w:t>
                                  </w:r>
                                </w:p>
                              </w:tc>
                            </w:tr>
                          </w:tbl>
                          <w:p w14:paraId="49E79BCB" w14:textId="77777777" w:rsidR="007A7CF4" w:rsidRDefault="007A7CF4"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218BCA2E" w14:textId="77777777" w:rsidTr="00BF7CB8">
                              <w:trPr>
                                <w:trHeight w:val="160"/>
                              </w:trPr>
                              <w:tc>
                                <w:tcPr>
                                  <w:tcW w:w="1361" w:type="dxa"/>
                                  <w:tcBorders>
                                    <w:bottom w:val="single" w:sz="12" w:space="0" w:color="auto"/>
                                  </w:tcBorders>
                                  <w:shd w:val="clear" w:color="auto" w:fill="A6A6A6" w:themeFill="background1" w:themeFillShade="A6"/>
                                </w:tcPr>
                                <w:p w14:paraId="5550A990" w14:textId="77777777" w:rsidR="007A7CF4" w:rsidRDefault="007A7CF4"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285EBF5"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36B9C609"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FEF0B4F" w14:textId="77777777" w:rsidR="007A7CF4" w:rsidRDefault="007A7CF4"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6091867A"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9E0D9AD" w14:textId="77777777" w:rsidR="007A7CF4" w:rsidRDefault="007A7CF4"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520B9624" w14:textId="77777777" w:rsidR="007A7CF4" w:rsidRDefault="007A7CF4" w:rsidP="00BF7CB8">
                                  <w:pPr>
                                    <w:spacing w:after="0" w:line="240" w:lineRule="auto"/>
                                    <w:ind w:left="-426"/>
                                    <w:jc w:val="center"/>
                                    <w:rPr>
                                      <w:sz w:val="16"/>
                                    </w:rPr>
                                  </w:pPr>
                                  <w:r>
                                    <w:rPr>
                                      <w:sz w:val="16"/>
                                    </w:rPr>
                                    <w:t xml:space="preserve">          SUN. </w:t>
                                  </w:r>
                                </w:p>
                              </w:tc>
                            </w:tr>
                            <w:tr w:rsidR="007A7CF4" w14:paraId="57872879" w14:textId="77777777" w:rsidTr="00BF7CB8">
                              <w:trPr>
                                <w:trHeight w:val="160"/>
                              </w:trPr>
                              <w:tc>
                                <w:tcPr>
                                  <w:tcW w:w="1361" w:type="dxa"/>
                                </w:tcPr>
                                <w:p w14:paraId="0AD81E2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009970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AF3F81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C80FFD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BE4B10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67469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80CA0F2" w14:textId="77777777" w:rsidR="007A7CF4" w:rsidRDefault="007A7CF4" w:rsidP="00BF7CB8">
                                  <w:pPr>
                                    <w:spacing w:after="0" w:line="240" w:lineRule="auto"/>
                                    <w:ind w:left="-426"/>
                                    <w:jc w:val="right"/>
                                    <w:rPr>
                                      <w:sz w:val="14"/>
                                    </w:rPr>
                                  </w:pPr>
                                  <w:r>
                                    <w:rPr>
                                      <w:sz w:val="14"/>
                                    </w:rPr>
                                    <w:t xml:space="preserve">                 (Sub.)</w:t>
                                  </w:r>
                                </w:p>
                              </w:tc>
                            </w:tr>
                            <w:tr w:rsidR="007A7CF4" w14:paraId="2EA3C734" w14:textId="77777777" w:rsidTr="00BF7CB8">
                              <w:trPr>
                                <w:trHeight w:val="160"/>
                              </w:trPr>
                              <w:tc>
                                <w:tcPr>
                                  <w:tcW w:w="1361" w:type="dxa"/>
                                  <w:tcBorders>
                                    <w:bottom w:val="single" w:sz="12" w:space="0" w:color="auto"/>
                                  </w:tcBorders>
                                </w:tcPr>
                                <w:p w14:paraId="77288B8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97D0D7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D7A3EDB"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CA535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DEC0D24"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3C1046D"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ED3CE72" w14:textId="77777777" w:rsidR="007A7CF4" w:rsidRDefault="007A7CF4" w:rsidP="00BF7CB8">
                                  <w:pPr>
                                    <w:spacing w:after="0" w:line="240" w:lineRule="auto"/>
                                    <w:ind w:left="-426"/>
                                    <w:jc w:val="right"/>
                                    <w:rPr>
                                      <w:sz w:val="14"/>
                                    </w:rPr>
                                  </w:pPr>
                                  <w:r>
                                    <w:rPr>
                                      <w:sz w:val="14"/>
                                    </w:rPr>
                                    <w:t xml:space="preserve">                  mins.</w:t>
                                  </w:r>
                                </w:p>
                              </w:tc>
                            </w:tr>
                            <w:tr w:rsidR="007A7CF4" w14:paraId="17C4881C" w14:textId="77777777" w:rsidTr="00BF7CB8">
                              <w:trPr>
                                <w:trHeight w:val="160"/>
                              </w:trPr>
                              <w:tc>
                                <w:tcPr>
                                  <w:tcW w:w="1361" w:type="dxa"/>
                                </w:tcPr>
                                <w:p w14:paraId="5C1DDCE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0B12B1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7CE032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55B5F5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D66254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2AFDBC3"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F8E78FD" w14:textId="77777777" w:rsidR="007A7CF4" w:rsidRDefault="007A7CF4" w:rsidP="00BF7CB8">
                                  <w:pPr>
                                    <w:spacing w:after="0" w:line="240" w:lineRule="auto"/>
                                    <w:ind w:left="-426"/>
                                    <w:jc w:val="right"/>
                                    <w:rPr>
                                      <w:sz w:val="14"/>
                                    </w:rPr>
                                  </w:pPr>
                                  <w:r>
                                    <w:rPr>
                                      <w:sz w:val="14"/>
                                    </w:rPr>
                                    <w:t xml:space="preserve">                 (Sub.)</w:t>
                                  </w:r>
                                </w:p>
                              </w:tc>
                            </w:tr>
                            <w:tr w:rsidR="007A7CF4" w14:paraId="55958D69" w14:textId="77777777" w:rsidTr="00BF7CB8">
                              <w:trPr>
                                <w:trHeight w:val="160"/>
                              </w:trPr>
                              <w:tc>
                                <w:tcPr>
                                  <w:tcW w:w="1361" w:type="dxa"/>
                                  <w:tcBorders>
                                    <w:bottom w:val="single" w:sz="12" w:space="0" w:color="auto"/>
                                  </w:tcBorders>
                                </w:tcPr>
                                <w:p w14:paraId="69A659E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DD515C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B0E84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7CBD119"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12175B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BAE9C58"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4B096CA" w14:textId="77777777" w:rsidR="007A7CF4" w:rsidRDefault="007A7CF4" w:rsidP="00BF7CB8">
                                  <w:pPr>
                                    <w:spacing w:after="0" w:line="240" w:lineRule="auto"/>
                                    <w:ind w:left="-426"/>
                                    <w:jc w:val="right"/>
                                    <w:rPr>
                                      <w:sz w:val="14"/>
                                    </w:rPr>
                                  </w:pPr>
                                  <w:r>
                                    <w:rPr>
                                      <w:sz w:val="14"/>
                                    </w:rPr>
                                    <w:t xml:space="preserve">                  mins.</w:t>
                                  </w:r>
                                </w:p>
                              </w:tc>
                            </w:tr>
                            <w:tr w:rsidR="007A7CF4" w14:paraId="790A55ED" w14:textId="77777777" w:rsidTr="00BF7CB8">
                              <w:trPr>
                                <w:trHeight w:val="160"/>
                              </w:trPr>
                              <w:tc>
                                <w:tcPr>
                                  <w:tcW w:w="1361" w:type="dxa"/>
                                </w:tcPr>
                                <w:p w14:paraId="655EE0A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3DDCCB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F02BAED"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6CA166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1C9398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FB0523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A4F234E" w14:textId="77777777" w:rsidR="007A7CF4" w:rsidRDefault="007A7CF4" w:rsidP="00BF7CB8">
                                  <w:pPr>
                                    <w:spacing w:after="0" w:line="240" w:lineRule="auto"/>
                                    <w:ind w:left="-426"/>
                                    <w:jc w:val="right"/>
                                    <w:rPr>
                                      <w:sz w:val="14"/>
                                    </w:rPr>
                                  </w:pPr>
                                  <w:r>
                                    <w:rPr>
                                      <w:sz w:val="14"/>
                                    </w:rPr>
                                    <w:t xml:space="preserve">                 (Sub.)</w:t>
                                  </w:r>
                                </w:p>
                              </w:tc>
                            </w:tr>
                            <w:tr w:rsidR="007A7CF4" w14:paraId="27BA1FE1" w14:textId="77777777" w:rsidTr="00BF7CB8">
                              <w:trPr>
                                <w:trHeight w:val="160"/>
                              </w:trPr>
                              <w:tc>
                                <w:tcPr>
                                  <w:tcW w:w="1361" w:type="dxa"/>
                                  <w:tcBorders>
                                    <w:bottom w:val="single" w:sz="12" w:space="0" w:color="auto"/>
                                  </w:tcBorders>
                                </w:tcPr>
                                <w:p w14:paraId="1C8F693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4C385F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BF8518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5C128A"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7400CF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3DB7CB"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DC0C7B4" w14:textId="77777777" w:rsidR="007A7CF4" w:rsidRDefault="007A7CF4" w:rsidP="00BF7CB8">
                                  <w:pPr>
                                    <w:spacing w:after="0" w:line="240" w:lineRule="auto"/>
                                    <w:ind w:left="-426"/>
                                    <w:jc w:val="right"/>
                                    <w:rPr>
                                      <w:sz w:val="14"/>
                                    </w:rPr>
                                  </w:pPr>
                                  <w:r>
                                    <w:rPr>
                                      <w:sz w:val="14"/>
                                    </w:rPr>
                                    <w:t xml:space="preserve">                  mins.</w:t>
                                  </w:r>
                                </w:p>
                              </w:tc>
                            </w:tr>
                            <w:tr w:rsidR="007A7CF4" w14:paraId="24AB092D" w14:textId="77777777" w:rsidTr="00BF7CB8">
                              <w:trPr>
                                <w:trHeight w:val="160"/>
                              </w:trPr>
                              <w:tc>
                                <w:tcPr>
                                  <w:tcW w:w="1361" w:type="dxa"/>
                                </w:tcPr>
                                <w:p w14:paraId="2A65CC4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E59F1C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B9DCF3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0233BF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2C105A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2024F5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DAB0350" w14:textId="77777777" w:rsidR="007A7CF4" w:rsidRDefault="007A7CF4" w:rsidP="00BF7CB8">
                                  <w:pPr>
                                    <w:spacing w:after="0" w:line="240" w:lineRule="auto"/>
                                    <w:ind w:left="-426"/>
                                    <w:jc w:val="right"/>
                                    <w:rPr>
                                      <w:sz w:val="14"/>
                                    </w:rPr>
                                  </w:pPr>
                                  <w:r>
                                    <w:rPr>
                                      <w:sz w:val="14"/>
                                    </w:rPr>
                                    <w:t xml:space="preserve">                 (Sub.)</w:t>
                                  </w:r>
                                </w:p>
                              </w:tc>
                            </w:tr>
                            <w:tr w:rsidR="007A7CF4" w14:paraId="53BAB609" w14:textId="77777777" w:rsidTr="00BF7CB8">
                              <w:trPr>
                                <w:trHeight w:val="160"/>
                              </w:trPr>
                              <w:tc>
                                <w:tcPr>
                                  <w:tcW w:w="1361" w:type="dxa"/>
                                  <w:tcBorders>
                                    <w:bottom w:val="single" w:sz="12" w:space="0" w:color="auto"/>
                                  </w:tcBorders>
                                </w:tcPr>
                                <w:p w14:paraId="508BD99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27525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F8DCCD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DF703C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859D12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8BA6EF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33E9A85" w14:textId="77777777" w:rsidR="007A7CF4" w:rsidRDefault="007A7CF4" w:rsidP="00BF7CB8">
                                  <w:pPr>
                                    <w:spacing w:after="0" w:line="240" w:lineRule="auto"/>
                                    <w:ind w:left="-426"/>
                                    <w:jc w:val="right"/>
                                    <w:rPr>
                                      <w:sz w:val="14"/>
                                    </w:rPr>
                                  </w:pPr>
                                  <w:r>
                                    <w:rPr>
                                      <w:sz w:val="14"/>
                                    </w:rPr>
                                    <w:t xml:space="preserve">                  mins.</w:t>
                                  </w:r>
                                </w:p>
                              </w:tc>
                            </w:tr>
                            <w:tr w:rsidR="007A7CF4" w14:paraId="777E38B2" w14:textId="77777777" w:rsidTr="00BF7CB8">
                              <w:trPr>
                                <w:trHeight w:val="160"/>
                              </w:trPr>
                              <w:tc>
                                <w:tcPr>
                                  <w:tcW w:w="1361" w:type="dxa"/>
                                </w:tcPr>
                                <w:p w14:paraId="3CE6495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9977E4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3D4E33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1E1C0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3274C2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5A26DA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355A3EB" w14:textId="77777777" w:rsidR="007A7CF4" w:rsidRDefault="007A7CF4" w:rsidP="00BF7CB8">
                                  <w:pPr>
                                    <w:spacing w:after="0" w:line="240" w:lineRule="auto"/>
                                    <w:ind w:left="-426"/>
                                    <w:jc w:val="right"/>
                                    <w:rPr>
                                      <w:sz w:val="14"/>
                                    </w:rPr>
                                  </w:pPr>
                                  <w:r>
                                    <w:rPr>
                                      <w:sz w:val="14"/>
                                    </w:rPr>
                                    <w:t xml:space="preserve">                 (Sub.)</w:t>
                                  </w:r>
                                </w:p>
                              </w:tc>
                            </w:tr>
                            <w:tr w:rsidR="007A7CF4" w14:paraId="0E238E57" w14:textId="77777777" w:rsidTr="00BF7CB8">
                              <w:trPr>
                                <w:trHeight w:val="160"/>
                              </w:trPr>
                              <w:tc>
                                <w:tcPr>
                                  <w:tcW w:w="1361" w:type="dxa"/>
                                </w:tcPr>
                                <w:p w14:paraId="40520C0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6A57DFB"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35DEDA8E"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4173414B"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7D9CAD9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EBB6CE9"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774E33BB" w14:textId="77777777" w:rsidR="007A7CF4" w:rsidRDefault="007A7CF4" w:rsidP="00BF7CB8">
                                  <w:pPr>
                                    <w:spacing w:after="0" w:line="240" w:lineRule="auto"/>
                                    <w:ind w:left="-426"/>
                                    <w:jc w:val="right"/>
                                    <w:rPr>
                                      <w:sz w:val="14"/>
                                    </w:rPr>
                                  </w:pPr>
                                  <w:r>
                                    <w:rPr>
                                      <w:sz w:val="14"/>
                                    </w:rPr>
                                    <w:t xml:space="preserve">                  mins.</w:t>
                                  </w:r>
                                </w:p>
                              </w:tc>
                            </w:tr>
                            <w:tr w:rsidR="007A7CF4" w14:paraId="708AD8DD" w14:textId="77777777" w:rsidTr="00BF7CB8">
                              <w:trPr>
                                <w:trHeight w:val="160"/>
                              </w:trPr>
                              <w:tc>
                                <w:tcPr>
                                  <w:tcW w:w="1361" w:type="dxa"/>
                                  <w:tcBorders>
                                    <w:top w:val="single" w:sz="12" w:space="0" w:color="auto"/>
                                  </w:tcBorders>
                                </w:tcPr>
                                <w:p w14:paraId="0518476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F77B27B"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7E06C26A"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45D6360"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DBA5847"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0D9860B"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53F81D5A" w14:textId="77777777" w:rsidR="007A7CF4" w:rsidRDefault="007A7CF4" w:rsidP="00BF7CB8">
                                  <w:pPr>
                                    <w:spacing w:after="0" w:line="240" w:lineRule="auto"/>
                                    <w:ind w:left="-426"/>
                                    <w:jc w:val="right"/>
                                    <w:rPr>
                                      <w:b/>
                                      <w:sz w:val="14"/>
                                    </w:rPr>
                                  </w:pPr>
                                  <w:r>
                                    <w:rPr>
                                      <w:b/>
                                      <w:sz w:val="14"/>
                                    </w:rPr>
                                    <w:t>Total</w:t>
                                  </w:r>
                                </w:p>
                              </w:tc>
                            </w:tr>
                          </w:tbl>
                          <w:p w14:paraId="19AE87F4" w14:textId="77777777" w:rsidR="007A7CF4" w:rsidRDefault="007A7CF4"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2CEF692F" w14:textId="77777777" w:rsidTr="00BF7CB8">
                              <w:trPr>
                                <w:trHeight w:val="160"/>
                              </w:trPr>
                              <w:tc>
                                <w:tcPr>
                                  <w:tcW w:w="1361" w:type="dxa"/>
                                  <w:tcBorders>
                                    <w:bottom w:val="single" w:sz="12" w:space="0" w:color="auto"/>
                                  </w:tcBorders>
                                  <w:shd w:val="clear" w:color="auto" w:fill="A6A6A6" w:themeFill="background1" w:themeFillShade="A6"/>
                                </w:tcPr>
                                <w:p w14:paraId="57A2643F" w14:textId="77777777" w:rsidR="007A7CF4" w:rsidRDefault="007A7CF4"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BEC9F1B"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0FA07699"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9F2905E" w14:textId="77777777" w:rsidR="007A7CF4" w:rsidRDefault="007A7CF4"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09993640"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55C2EF65" w14:textId="77777777" w:rsidR="007A7CF4" w:rsidRDefault="007A7CF4"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3266CDBC" w14:textId="77777777" w:rsidR="007A7CF4" w:rsidRDefault="007A7CF4" w:rsidP="00BF7CB8">
                                  <w:pPr>
                                    <w:spacing w:after="0" w:line="240" w:lineRule="auto"/>
                                    <w:ind w:left="-426"/>
                                    <w:jc w:val="center"/>
                                    <w:rPr>
                                      <w:sz w:val="16"/>
                                    </w:rPr>
                                  </w:pPr>
                                  <w:r>
                                    <w:rPr>
                                      <w:sz w:val="16"/>
                                    </w:rPr>
                                    <w:t xml:space="preserve">        SUN.    </w:t>
                                  </w:r>
                                </w:p>
                              </w:tc>
                            </w:tr>
                            <w:tr w:rsidR="007A7CF4" w14:paraId="585FDF14" w14:textId="77777777" w:rsidTr="00BF7CB8">
                              <w:trPr>
                                <w:trHeight w:val="160"/>
                              </w:trPr>
                              <w:tc>
                                <w:tcPr>
                                  <w:tcW w:w="1361" w:type="dxa"/>
                                </w:tcPr>
                                <w:p w14:paraId="77A2F94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242046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9AF43D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3CBB02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831C8F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8F7B526"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1ED5198" w14:textId="77777777" w:rsidR="007A7CF4" w:rsidRDefault="007A7CF4" w:rsidP="00BF7CB8">
                                  <w:pPr>
                                    <w:spacing w:after="0" w:line="240" w:lineRule="auto"/>
                                    <w:ind w:left="-426"/>
                                    <w:jc w:val="right"/>
                                    <w:rPr>
                                      <w:sz w:val="14"/>
                                    </w:rPr>
                                  </w:pPr>
                                  <w:r>
                                    <w:rPr>
                                      <w:sz w:val="14"/>
                                    </w:rPr>
                                    <w:t xml:space="preserve">                 (Sub.)</w:t>
                                  </w:r>
                                </w:p>
                              </w:tc>
                            </w:tr>
                            <w:tr w:rsidR="007A7CF4" w14:paraId="27CCF66F" w14:textId="77777777" w:rsidTr="00BF7CB8">
                              <w:trPr>
                                <w:trHeight w:val="160"/>
                              </w:trPr>
                              <w:tc>
                                <w:tcPr>
                                  <w:tcW w:w="1361" w:type="dxa"/>
                                  <w:tcBorders>
                                    <w:bottom w:val="single" w:sz="12" w:space="0" w:color="auto"/>
                                  </w:tcBorders>
                                </w:tcPr>
                                <w:p w14:paraId="70FDD83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5C5034"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17DCAE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1DE1553"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FE4F256"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D319746"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851D96" w14:textId="77777777" w:rsidR="007A7CF4" w:rsidRDefault="007A7CF4" w:rsidP="00BF7CB8">
                                  <w:pPr>
                                    <w:spacing w:after="0" w:line="240" w:lineRule="auto"/>
                                    <w:ind w:left="-426"/>
                                    <w:jc w:val="right"/>
                                    <w:rPr>
                                      <w:sz w:val="14"/>
                                    </w:rPr>
                                  </w:pPr>
                                  <w:r>
                                    <w:rPr>
                                      <w:sz w:val="14"/>
                                    </w:rPr>
                                    <w:t xml:space="preserve">                  mins.</w:t>
                                  </w:r>
                                </w:p>
                              </w:tc>
                            </w:tr>
                            <w:tr w:rsidR="007A7CF4" w14:paraId="76631C64" w14:textId="77777777" w:rsidTr="00BF7CB8">
                              <w:trPr>
                                <w:trHeight w:val="160"/>
                              </w:trPr>
                              <w:tc>
                                <w:tcPr>
                                  <w:tcW w:w="1361" w:type="dxa"/>
                                </w:tcPr>
                                <w:p w14:paraId="7D16CC3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EA5A6F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403EA2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53C08C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B29B63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A40932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A5B29E5" w14:textId="77777777" w:rsidR="007A7CF4" w:rsidRDefault="007A7CF4" w:rsidP="00BF7CB8">
                                  <w:pPr>
                                    <w:spacing w:after="0" w:line="240" w:lineRule="auto"/>
                                    <w:ind w:left="-426"/>
                                    <w:jc w:val="right"/>
                                    <w:rPr>
                                      <w:sz w:val="14"/>
                                    </w:rPr>
                                  </w:pPr>
                                  <w:r>
                                    <w:rPr>
                                      <w:sz w:val="14"/>
                                    </w:rPr>
                                    <w:t xml:space="preserve">                 (Sub.)</w:t>
                                  </w:r>
                                </w:p>
                              </w:tc>
                            </w:tr>
                            <w:tr w:rsidR="007A7CF4" w14:paraId="319B7641" w14:textId="77777777" w:rsidTr="00BF7CB8">
                              <w:trPr>
                                <w:trHeight w:val="160"/>
                              </w:trPr>
                              <w:tc>
                                <w:tcPr>
                                  <w:tcW w:w="1361" w:type="dxa"/>
                                  <w:tcBorders>
                                    <w:bottom w:val="single" w:sz="12" w:space="0" w:color="auto"/>
                                  </w:tcBorders>
                                </w:tcPr>
                                <w:p w14:paraId="53451F3D" w14:textId="77777777" w:rsidR="007A7CF4" w:rsidRDefault="007A7CF4"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1DCC4B31"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16D5D1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B98D70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17D1C2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7AEC9E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783AD49" w14:textId="77777777" w:rsidR="007A7CF4" w:rsidRDefault="007A7CF4" w:rsidP="00BF7CB8">
                                  <w:pPr>
                                    <w:spacing w:after="0" w:line="240" w:lineRule="auto"/>
                                    <w:ind w:left="-426"/>
                                    <w:jc w:val="right"/>
                                    <w:rPr>
                                      <w:sz w:val="14"/>
                                    </w:rPr>
                                  </w:pPr>
                                  <w:r>
                                    <w:rPr>
                                      <w:sz w:val="14"/>
                                    </w:rPr>
                                    <w:t xml:space="preserve">                  mins.</w:t>
                                  </w:r>
                                </w:p>
                              </w:tc>
                            </w:tr>
                            <w:tr w:rsidR="007A7CF4" w14:paraId="1749BEFE" w14:textId="77777777" w:rsidTr="00BF7CB8">
                              <w:trPr>
                                <w:trHeight w:val="160"/>
                              </w:trPr>
                              <w:tc>
                                <w:tcPr>
                                  <w:tcW w:w="1361" w:type="dxa"/>
                                </w:tcPr>
                                <w:p w14:paraId="34145FF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CB1B9E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936B25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2643CA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A786B8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8C0DF3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A41543E" w14:textId="77777777" w:rsidR="007A7CF4" w:rsidRDefault="007A7CF4" w:rsidP="00BF7CB8">
                                  <w:pPr>
                                    <w:spacing w:after="0" w:line="240" w:lineRule="auto"/>
                                    <w:ind w:left="-426"/>
                                    <w:jc w:val="right"/>
                                    <w:rPr>
                                      <w:sz w:val="14"/>
                                    </w:rPr>
                                  </w:pPr>
                                  <w:r>
                                    <w:rPr>
                                      <w:sz w:val="14"/>
                                    </w:rPr>
                                    <w:t xml:space="preserve">                 (Sub.)</w:t>
                                  </w:r>
                                </w:p>
                              </w:tc>
                            </w:tr>
                            <w:tr w:rsidR="007A7CF4" w14:paraId="632F82E2" w14:textId="77777777" w:rsidTr="00BF7CB8">
                              <w:trPr>
                                <w:trHeight w:val="160"/>
                              </w:trPr>
                              <w:tc>
                                <w:tcPr>
                                  <w:tcW w:w="1361" w:type="dxa"/>
                                  <w:tcBorders>
                                    <w:bottom w:val="single" w:sz="12" w:space="0" w:color="auto"/>
                                  </w:tcBorders>
                                </w:tcPr>
                                <w:p w14:paraId="0330E26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56A51E1"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AD3CAA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A12560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C7C292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242D338"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8ADEB7B" w14:textId="77777777" w:rsidR="007A7CF4" w:rsidRDefault="007A7CF4" w:rsidP="00BF7CB8">
                                  <w:pPr>
                                    <w:spacing w:after="0" w:line="240" w:lineRule="auto"/>
                                    <w:ind w:left="-426"/>
                                    <w:jc w:val="right"/>
                                    <w:rPr>
                                      <w:sz w:val="14"/>
                                    </w:rPr>
                                  </w:pPr>
                                  <w:r>
                                    <w:rPr>
                                      <w:sz w:val="14"/>
                                    </w:rPr>
                                    <w:t xml:space="preserve">                  mins.</w:t>
                                  </w:r>
                                </w:p>
                              </w:tc>
                            </w:tr>
                            <w:tr w:rsidR="007A7CF4" w14:paraId="727F3C8F" w14:textId="77777777" w:rsidTr="00BF7CB8">
                              <w:trPr>
                                <w:trHeight w:val="160"/>
                              </w:trPr>
                              <w:tc>
                                <w:tcPr>
                                  <w:tcW w:w="1361" w:type="dxa"/>
                                </w:tcPr>
                                <w:p w14:paraId="30BCF09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B66BE8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FA8FE1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2799A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73EA6C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9238C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999F601" w14:textId="77777777" w:rsidR="007A7CF4" w:rsidRDefault="007A7CF4" w:rsidP="00BF7CB8">
                                  <w:pPr>
                                    <w:spacing w:after="0" w:line="240" w:lineRule="auto"/>
                                    <w:ind w:left="-426"/>
                                    <w:jc w:val="right"/>
                                    <w:rPr>
                                      <w:sz w:val="14"/>
                                    </w:rPr>
                                  </w:pPr>
                                  <w:r>
                                    <w:rPr>
                                      <w:sz w:val="14"/>
                                    </w:rPr>
                                    <w:t xml:space="preserve">                 (Sub.)</w:t>
                                  </w:r>
                                </w:p>
                              </w:tc>
                            </w:tr>
                            <w:tr w:rsidR="007A7CF4" w14:paraId="33DA980F" w14:textId="77777777" w:rsidTr="00BF7CB8">
                              <w:trPr>
                                <w:trHeight w:val="160"/>
                              </w:trPr>
                              <w:tc>
                                <w:tcPr>
                                  <w:tcW w:w="1361" w:type="dxa"/>
                                  <w:tcBorders>
                                    <w:bottom w:val="single" w:sz="12" w:space="0" w:color="auto"/>
                                  </w:tcBorders>
                                </w:tcPr>
                                <w:p w14:paraId="16431CA2"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7AE2ED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048E77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7E3D05C"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9BD525C"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F0D4D5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C5CEC1B" w14:textId="77777777" w:rsidR="007A7CF4" w:rsidRDefault="007A7CF4" w:rsidP="00BF7CB8">
                                  <w:pPr>
                                    <w:spacing w:after="0" w:line="240" w:lineRule="auto"/>
                                    <w:ind w:left="-426"/>
                                    <w:jc w:val="right"/>
                                    <w:rPr>
                                      <w:sz w:val="14"/>
                                    </w:rPr>
                                  </w:pPr>
                                  <w:r>
                                    <w:rPr>
                                      <w:sz w:val="14"/>
                                    </w:rPr>
                                    <w:t xml:space="preserve">                  mins.</w:t>
                                  </w:r>
                                </w:p>
                              </w:tc>
                            </w:tr>
                            <w:tr w:rsidR="007A7CF4" w14:paraId="213197B4" w14:textId="77777777" w:rsidTr="00BF7CB8">
                              <w:trPr>
                                <w:trHeight w:val="160"/>
                              </w:trPr>
                              <w:tc>
                                <w:tcPr>
                                  <w:tcW w:w="1361" w:type="dxa"/>
                                </w:tcPr>
                                <w:p w14:paraId="64083F8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7A1435"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565F9E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43061F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F2C0FA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8619DB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3EB33DD" w14:textId="77777777" w:rsidR="007A7CF4" w:rsidRDefault="007A7CF4" w:rsidP="00BF7CB8">
                                  <w:pPr>
                                    <w:spacing w:after="0" w:line="240" w:lineRule="auto"/>
                                    <w:ind w:left="-426"/>
                                    <w:jc w:val="right"/>
                                    <w:rPr>
                                      <w:sz w:val="14"/>
                                    </w:rPr>
                                  </w:pPr>
                                  <w:r>
                                    <w:rPr>
                                      <w:sz w:val="14"/>
                                    </w:rPr>
                                    <w:t xml:space="preserve">                 (Sub.)</w:t>
                                  </w:r>
                                </w:p>
                              </w:tc>
                            </w:tr>
                            <w:tr w:rsidR="007A7CF4" w14:paraId="25A4D22A" w14:textId="77777777" w:rsidTr="00BF7CB8">
                              <w:trPr>
                                <w:trHeight w:val="160"/>
                              </w:trPr>
                              <w:tc>
                                <w:tcPr>
                                  <w:tcW w:w="1361" w:type="dxa"/>
                                </w:tcPr>
                                <w:p w14:paraId="069595F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3A68902"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16E2E3A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1943390F"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42F0B65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78EE7F1"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3064C9F7" w14:textId="77777777" w:rsidR="007A7CF4" w:rsidRDefault="007A7CF4" w:rsidP="00BF7CB8">
                                  <w:pPr>
                                    <w:spacing w:after="0" w:line="240" w:lineRule="auto"/>
                                    <w:ind w:left="-426"/>
                                    <w:jc w:val="right"/>
                                    <w:rPr>
                                      <w:sz w:val="14"/>
                                    </w:rPr>
                                  </w:pPr>
                                  <w:r>
                                    <w:rPr>
                                      <w:sz w:val="14"/>
                                    </w:rPr>
                                    <w:t xml:space="preserve">                  mins.</w:t>
                                  </w:r>
                                </w:p>
                              </w:tc>
                            </w:tr>
                            <w:tr w:rsidR="007A7CF4" w14:paraId="55379C43" w14:textId="77777777" w:rsidTr="00BF7CB8">
                              <w:trPr>
                                <w:trHeight w:val="160"/>
                              </w:trPr>
                              <w:tc>
                                <w:tcPr>
                                  <w:tcW w:w="1361" w:type="dxa"/>
                                  <w:tcBorders>
                                    <w:top w:val="single" w:sz="12" w:space="0" w:color="auto"/>
                                  </w:tcBorders>
                                </w:tcPr>
                                <w:p w14:paraId="3F1F4909"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E41A574"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27751C0C"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2C1C81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F25B1A8" w14:textId="77777777" w:rsidR="007A7CF4" w:rsidRDefault="007A7CF4"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141D66AE"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46F8E35F" w14:textId="77777777" w:rsidR="007A7CF4" w:rsidRDefault="007A7CF4" w:rsidP="00BF7CB8">
                                  <w:pPr>
                                    <w:spacing w:after="0" w:line="240" w:lineRule="auto"/>
                                    <w:ind w:left="-426"/>
                                    <w:jc w:val="right"/>
                                    <w:rPr>
                                      <w:b/>
                                      <w:sz w:val="14"/>
                                    </w:rPr>
                                  </w:pPr>
                                  <w:r>
                                    <w:rPr>
                                      <w:b/>
                                      <w:sz w:val="14"/>
                                    </w:rPr>
                                    <w:t>Total</w:t>
                                  </w:r>
                                </w:p>
                              </w:tc>
                            </w:tr>
                          </w:tbl>
                          <w:p w14:paraId="51728DA1" w14:textId="77777777" w:rsidR="007A7CF4" w:rsidRDefault="007A7CF4"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49B20C81" w14:textId="77777777" w:rsidTr="00BF7CB8">
                              <w:trPr>
                                <w:trHeight w:val="160"/>
                              </w:trPr>
                              <w:tc>
                                <w:tcPr>
                                  <w:tcW w:w="1361" w:type="dxa"/>
                                  <w:tcBorders>
                                    <w:bottom w:val="single" w:sz="12" w:space="0" w:color="auto"/>
                                  </w:tcBorders>
                                  <w:shd w:val="clear" w:color="auto" w:fill="A6A6A6" w:themeFill="background1" w:themeFillShade="A6"/>
                                </w:tcPr>
                                <w:p w14:paraId="32B04AC8" w14:textId="77777777" w:rsidR="007A7CF4" w:rsidRDefault="007A7CF4"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3031A6B6"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BD5559A"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241EBB5" w14:textId="77777777" w:rsidR="007A7CF4" w:rsidRDefault="007A7CF4"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75FC54D8" w14:textId="77777777" w:rsidR="007A7CF4" w:rsidRDefault="007A7CF4"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C4FD75B" w14:textId="77777777" w:rsidR="007A7CF4" w:rsidRDefault="007A7CF4"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4E05A5AF" w14:textId="77777777" w:rsidR="007A7CF4" w:rsidRDefault="007A7CF4" w:rsidP="00BF7CB8">
                                  <w:pPr>
                                    <w:spacing w:after="0" w:line="240" w:lineRule="auto"/>
                                    <w:ind w:left="-426"/>
                                    <w:jc w:val="center"/>
                                    <w:rPr>
                                      <w:sz w:val="16"/>
                                    </w:rPr>
                                  </w:pPr>
                                  <w:r>
                                    <w:rPr>
                                      <w:sz w:val="16"/>
                                    </w:rPr>
                                    <w:t xml:space="preserve">       SUN. </w:t>
                                  </w:r>
                                </w:p>
                              </w:tc>
                            </w:tr>
                            <w:tr w:rsidR="007A7CF4" w14:paraId="15481B82" w14:textId="77777777" w:rsidTr="00BF7CB8">
                              <w:trPr>
                                <w:trHeight w:val="160"/>
                              </w:trPr>
                              <w:tc>
                                <w:tcPr>
                                  <w:tcW w:w="1361" w:type="dxa"/>
                                </w:tcPr>
                                <w:p w14:paraId="4E969A3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2A6F24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9A9F79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88B6B17"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798340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5111F9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CF5303A" w14:textId="77777777" w:rsidR="007A7CF4" w:rsidRDefault="007A7CF4" w:rsidP="00BF7CB8">
                                  <w:pPr>
                                    <w:spacing w:after="0" w:line="240" w:lineRule="auto"/>
                                    <w:ind w:left="-426"/>
                                    <w:jc w:val="right"/>
                                    <w:rPr>
                                      <w:sz w:val="14"/>
                                    </w:rPr>
                                  </w:pPr>
                                  <w:r>
                                    <w:rPr>
                                      <w:sz w:val="14"/>
                                    </w:rPr>
                                    <w:t>(Sub.)</w:t>
                                  </w:r>
                                </w:p>
                              </w:tc>
                            </w:tr>
                            <w:tr w:rsidR="007A7CF4" w14:paraId="79FEFCEF" w14:textId="77777777" w:rsidTr="00BF7CB8">
                              <w:trPr>
                                <w:trHeight w:val="160"/>
                              </w:trPr>
                              <w:tc>
                                <w:tcPr>
                                  <w:tcW w:w="1361" w:type="dxa"/>
                                  <w:tcBorders>
                                    <w:bottom w:val="single" w:sz="12" w:space="0" w:color="auto"/>
                                  </w:tcBorders>
                                </w:tcPr>
                                <w:p w14:paraId="0A53F63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21940F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DDF462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9927BD6"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3A5B9C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7D3E20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691FF61" w14:textId="77777777" w:rsidR="007A7CF4" w:rsidRDefault="007A7CF4" w:rsidP="00BF7CB8">
                                  <w:pPr>
                                    <w:spacing w:after="0" w:line="240" w:lineRule="auto"/>
                                    <w:ind w:left="-426"/>
                                    <w:jc w:val="right"/>
                                    <w:rPr>
                                      <w:sz w:val="14"/>
                                    </w:rPr>
                                  </w:pPr>
                                  <w:r>
                                    <w:rPr>
                                      <w:sz w:val="14"/>
                                    </w:rPr>
                                    <w:t>mins.</w:t>
                                  </w:r>
                                </w:p>
                              </w:tc>
                            </w:tr>
                            <w:tr w:rsidR="007A7CF4" w14:paraId="413CF3AB" w14:textId="77777777" w:rsidTr="00BF7CB8">
                              <w:trPr>
                                <w:trHeight w:val="160"/>
                              </w:trPr>
                              <w:tc>
                                <w:tcPr>
                                  <w:tcW w:w="1361" w:type="dxa"/>
                                </w:tcPr>
                                <w:p w14:paraId="463A4EB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5EA9FE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505C14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D3AE0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BC762E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B2B4D5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743706E" w14:textId="77777777" w:rsidR="007A7CF4" w:rsidRDefault="007A7CF4" w:rsidP="00BF7CB8">
                                  <w:pPr>
                                    <w:spacing w:after="0" w:line="240" w:lineRule="auto"/>
                                    <w:ind w:left="-426"/>
                                    <w:jc w:val="right"/>
                                    <w:rPr>
                                      <w:sz w:val="14"/>
                                    </w:rPr>
                                  </w:pPr>
                                  <w:r>
                                    <w:rPr>
                                      <w:sz w:val="14"/>
                                    </w:rPr>
                                    <w:t>(Sub.)</w:t>
                                  </w:r>
                                </w:p>
                              </w:tc>
                            </w:tr>
                            <w:tr w:rsidR="007A7CF4" w14:paraId="41C42747" w14:textId="77777777" w:rsidTr="00BF7CB8">
                              <w:trPr>
                                <w:trHeight w:val="160"/>
                              </w:trPr>
                              <w:tc>
                                <w:tcPr>
                                  <w:tcW w:w="1361" w:type="dxa"/>
                                  <w:tcBorders>
                                    <w:bottom w:val="single" w:sz="12" w:space="0" w:color="auto"/>
                                  </w:tcBorders>
                                </w:tcPr>
                                <w:p w14:paraId="5A5CBA7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2695A4B"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EB9AF8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48FEEC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0C7A06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6283E3"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F6A72D5" w14:textId="77777777" w:rsidR="007A7CF4" w:rsidRDefault="007A7CF4" w:rsidP="00BF7CB8">
                                  <w:pPr>
                                    <w:spacing w:after="0" w:line="240" w:lineRule="auto"/>
                                    <w:ind w:left="-426"/>
                                    <w:jc w:val="right"/>
                                    <w:rPr>
                                      <w:sz w:val="14"/>
                                    </w:rPr>
                                  </w:pPr>
                                  <w:r>
                                    <w:rPr>
                                      <w:sz w:val="14"/>
                                    </w:rPr>
                                    <w:t>mins.</w:t>
                                  </w:r>
                                </w:p>
                              </w:tc>
                            </w:tr>
                            <w:tr w:rsidR="007A7CF4" w14:paraId="7B863ECF" w14:textId="77777777" w:rsidTr="00BF7CB8">
                              <w:trPr>
                                <w:trHeight w:val="160"/>
                              </w:trPr>
                              <w:tc>
                                <w:tcPr>
                                  <w:tcW w:w="1361" w:type="dxa"/>
                                </w:tcPr>
                                <w:p w14:paraId="1D2396B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95A1F6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174B23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4E5367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866D78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C66682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FB55B8E" w14:textId="77777777" w:rsidR="007A7CF4" w:rsidRDefault="007A7CF4" w:rsidP="00BF7CB8">
                                  <w:pPr>
                                    <w:spacing w:after="0" w:line="240" w:lineRule="auto"/>
                                    <w:ind w:left="-426"/>
                                    <w:jc w:val="right"/>
                                    <w:rPr>
                                      <w:sz w:val="14"/>
                                    </w:rPr>
                                  </w:pPr>
                                  <w:r>
                                    <w:rPr>
                                      <w:sz w:val="14"/>
                                    </w:rPr>
                                    <w:t>(Sub.)</w:t>
                                  </w:r>
                                </w:p>
                              </w:tc>
                            </w:tr>
                            <w:tr w:rsidR="007A7CF4" w14:paraId="1B060A78" w14:textId="77777777" w:rsidTr="00BF7CB8">
                              <w:trPr>
                                <w:trHeight w:val="160"/>
                              </w:trPr>
                              <w:tc>
                                <w:tcPr>
                                  <w:tcW w:w="1361" w:type="dxa"/>
                                  <w:tcBorders>
                                    <w:bottom w:val="single" w:sz="12" w:space="0" w:color="auto"/>
                                  </w:tcBorders>
                                </w:tcPr>
                                <w:p w14:paraId="68247E7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B13769D"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4BA3C6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7AC0D5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E87A45C"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4B91F49"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CF20065" w14:textId="77777777" w:rsidR="007A7CF4" w:rsidRDefault="007A7CF4" w:rsidP="00BF7CB8">
                                  <w:pPr>
                                    <w:spacing w:after="0" w:line="240" w:lineRule="auto"/>
                                    <w:ind w:left="-426"/>
                                    <w:jc w:val="right"/>
                                    <w:rPr>
                                      <w:sz w:val="14"/>
                                    </w:rPr>
                                  </w:pPr>
                                  <w:r>
                                    <w:rPr>
                                      <w:sz w:val="14"/>
                                    </w:rPr>
                                    <w:t>mins.</w:t>
                                  </w:r>
                                </w:p>
                              </w:tc>
                            </w:tr>
                            <w:tr w:rsidR="007A7CF4" w14:paraId="3F2A71B9" w14:textId="77777777" w:rsidTr="00BF7CB8">
                              <w:trPr>
                                <w:trHeight w:val="160"/>
                              </w:trPr>
                              <w:tc>
                                <w:tcPr>
                                  <w:tcW w:w="1361" w:type="dxa"/>
                                </w:tcPr>
                                <w:p w14:paraId="51CC6719" w14:textId="77777777" w:rsidR="007A7CF4" w:rsidRDefault="007A7CF4"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299C0B31" w14:textId="77777777" w:rsidR="007A7CF4" w:rsidRDefault="007A7CF4" w:rsidP="00BF7CB8">
                                  <w:pPr>
                                    <w:spacing w:after="0" w:line="240" w:lineRule="auto"/>
                                    <w:ind w:left="-425"/>
                                    <w:jc w:val="right"/>
                                    <w:rPr>
                                      <w:sz w:val="14"/>
                                    </w:rPr>
                                  </w:pPr>
                                  <w:r>
                                    <w:rPr>
                                      <w:sz w:val="14"/>
                                    </w:rPr>
                                    <w:t xml:space="preserve">                 (Sub.)</w:t>
                                  </w:r>
                                </w:p>
                              </w:tc>
                              <w:tc>
                                <w:tcPr>
                                  <w:tcW w:w="1361" w:type="dxa"/>
                                </w:tcPr>
                                <w:p w14:paraId="626619D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1FAFC9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4B812E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4B9112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AD4576A" w14:textId="77777777" w:rsidR="007A7CF4" w:rsidRDefault="007A7CF4" w:rsidP="00BF7CB8">
                                  <w:pPr>
                                    <w:spacing w:after="0" w:line="240" w:lineRule="auto"/>
                                    <w:ind w:left="-426"/>
                                    <w:jc w:val="right"/>
                                    <w:rPr>
                                      <w:sz w:val="14"/>
                                    </w:rPr>
                                  </w:pPr>
                                  <w:r>
                                    <w:rPr>
                                      <w:sz w:val="14"/>
                                    </w:rPr>
                                    <w:t>(Sub.)</w:t>
                                  </w:r>
                                </w:p>
                              </w:tc>
                            </w:tr>
                            <w:tr w:rsidR="007A7CF4" w14:paraId="512130E5" w14:textId="77777777" w:rsidTr="00BF7CB8">
                              <w:trPr>
                                <w:trHeight w:val="160"/>
                              </w:trPr>
                              <w:tc>
                                <w:tcPr>
                                  <w:tcW w:w="1361" w:type="dxa"/>
                                  <w:tcBorders>
                                    <w:bottom w:val="single" w:sz="12" w:space="0" w:color="auto"/>
                                  </w:tcBorders>
                                </w:tcPr>
                                <w:p w14:paraId="5A59958E" w14:textId="77777777" w:rsidR="007A7CF4" w:rsidRDefault="007A7CF4"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9CB5023" w14:textId="77777777" w:rsidR="007A7CF4" w:rsidRDefault="007A7CF4"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47CE299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B1EDF7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A6F04D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019593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78053F2" w14:textId="77777777" w:rsidR="007A7CF4" w:rsidRDefault="007A7CF4" w:rsidP="00BF7CB8">
                                  <w:pPr>
                                    <w:spacing w:after="0" w:line="240" w:lineRule="auto"/>
                                    <w:ind w:left="-426"/>
                                    <w:jc w:val="right"/>
                                    <w:rPr>
                                      <w:sz w:val="14"/>
                                    </w:rPr>
                                  </w:pPr>
                                  <w:r>
                                    <w:rPr>
                                      <w:sz w:val="14"/>
                                    </w:rPr>
                                    <w:t>mins.</w:t>
                                  </w:r>
                                </w:p>
                              </w:tc>
                            </w:tr>
                            <w:tr w:rsidR="007A7CF4" w14:paraId="3708EA27" w14:textId="77777777" w:rsidTr="00BF7CB8">
                              <w:trPr>
                                <w:trHeight w:val="160"/>
                              </w:trPr>
                              <w:tc>
                                <w:tcPr>
                                  <w:tcW w:w="1361" w:type="dxa"/>
                                </w:tcPr>
                                <w:p w14:paraId="015DB410" w14:textId="77777777" w:rsidR="007A7CF4" w:rsidRDefault="007A7CF4"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02D16863" w14:textId="77777777" w:rsidR="007A7CF4" w:rsidRDefault="007A7CF4" w:rsidP="00BF7CB8">
                                  <w:pPr>
                                    <w:spacing w:after="0" w:line="240" w:lineRule="auto"/>
                                    <w:ind w:left="-425"/>
                                    <w:jc w:val="right"/>
                                    <w:rPr>
                                      <w:sz w:val="14"/>
                                    </w:rPr>
                                  </w:pPr>
                                  <w:r>
                                    <w:rPr>
                                      <w:sz w:val="14"/>
                                    </w:rPr>
                                    <w:t xml:space="preserve">                 (Sub.)</w:t>
                                  </w:r>
                                </w:p>
                              </w:tc>
                              <w:tc>
                                <w:tcPr>
                                  <w:tcW w:w="1361" w:type="dxa"/>
                                </w:tcPr>
                                <w:p w14:paraId="369E55A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34831F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3B23AA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7811C2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F226EFF" w14:textId="77777777" w:rsidR="007A7CF4" w:rsidRDefault="007A7CF4" w:rsidP="00BF7CB8">
                                  <w:pPr>
                                    <w:spacing w:after="0" w:line="240" w:lineRule="auto"/>
                                    <w:ind w:left="-426"/>
                                    <w:jc w:val="right"/>
                                    <w:rPr>
                                      <w:sz w:val="14"/>
                                    </w:rPr>
                                  </w:pPr>
                                  <w:r>
                                    <w:rPr>
                                      <w:sz w:val="14"/>
                                    </w:rPr>
                                    <w:t>(Sub.)</w:t>
                                  </w:r>
                                </w:p>
                              </w:tc>
                            </w:tr>
                            <w:tr w:rsidR="007A7CF4" w14:paraId="7DD3BA79" w14:textId="77777777" w:rsidTr="00BF7CB8">
                              <w:trPr>
                                <w:trHeight w:val="160"/>
                              </w:trPr>
                              <w:tc>
                                <w:tcPr>
                                  <w:tcW w:w="1361" w:type="dxa"/>
                                </w:tcPr>
                                <w:p w14:paraId="6C0BB8E0" w14:textId="77777777" w:rsidR="007A7CF4" w:rsidRDefault="007A7CF4"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18C059FF" w14:textId="77777777" w:rsidR="007A7CF4" w:rsidRDefault="007A7CF4" w:rsidP="00BF7CB8">
                                  <w:pPr>
                                    <w:spacing w:after="0" w:line="240" w:lineRule="auto"/>
                                    <w:ind w:left="-425"/>
                                    <w:jc w:val="right"/>
                                    <w:rPr>
                                      <w:sz w:val="14"/>
                                    </w:rPr>
                                  </w:pPr>
                                  <w:r>
                                    <w:rPr>
                                      <w:sz w:val="14"/>
                                    </w:rPr>
                                    <w:t xml:space="preserve">                  mins.</w:t>
                                  </w:r>
                                </w:p>
                              </w:tc>
                              <w:tc>
                                <w:tcPr>
                                  <w:tcW w:w="1361" w:type="dxa"/>
                                </w:tcPr>
                                <w:p w14:paraId="26493F6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3128CB0"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59AC2B34"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D025FFA"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1F28DDDA" w14:textId="77777777" w:rsidR="007A7CF4" w:rsidRDefault="007A7CF4" w:rsidP="00BF7CB8">
                                  <w:pPr>
                                    <w:spacing w:after="0" w:line="240" w:lineRule="auto"/>
                                    <w:ind w:left="-426"/>
                                    <w:jc w:val="right"/>
                                    <w:rPr>
                                      <w:sz w:val="14"/>
                                    </w:rPr>
                                  </w:pPr>
                                  <w:r>
                                    <w:rPr>
                                      <w:sz w:val="14"/>
                                    </w:rPr>
                                    <w:t>mins.</w:t>
                                  </w:r>
                                </w:p>
                              </w:tc>
                            </w:tr>
                            <w:tr w:rsidR="007A7CF4" w14:paraId="229946E1" w14:textId="77777777" w:rsidTr="00BF7CB8">
                              <w:trPr>
                                <w:trHeight w:val="160"/>
                              </w:trPr>
                              <w:tc>
                                <w:tcPr>
                                  <w:tcW w:w="1361" w:type="dxa"/>
                                  <w:tcBorders>
                                    <w:top w:val="single" w:sz="12" w:space="0" w:color="auto"/>
                                  </w:tcBorders>
                                </w:tcPr>
                                <w:p w14:paraId="3EA5C2B2" w14:textId="77777777" w:rsidR="007A7CF4" w:rsidRDefault="007A7CF4"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782B018D" w14:textId="77777777" w:rsidR="007A7CF4" w:rsidRDefault="007A7CF4" w:rsidP="00BF7CB8">
                                  <w:pPr>
                                    <w:spacing w:after="0" w:line="240" w:lineRule="auto"/>
                                    <w:ind w:left="-425"/>
                                    <w:jc w:val="right"/>
                                    <w:rPr>
                                      <w:b/>
                                      <w:sz w:val="14"/>
                                    </w:rPr>
                                  </w:pPr>
                                  <w:r>
                                    <w:rPr>
                                      <w:b/>
                                      <w:sz w:val="14"/>
                                    </w:rPr>
                                    <w:t>Total</w:t>
                                  </w:r>
                                </w:p>
                              </w:tc>
                              <w:tc>
                                <w:tcPr>
                                  <w:tcW w:w="1361" w:type="dxa"/>
                                  <w:tcBorders>
                                    <w:top w:val="single" w:sz="12" w:space="0" w:color="auto"/>
                                  </w:tcBorders>
                                </w:tcPr>
                                <w:p w14:paraId="24E764BA"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C0FF9A0"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BE868F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E0F662E"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3FCFD132" w14:textId="77777777" w:rsidR="007A7CF4" w:rsidRDefault="007A7CF4" w:rsidP="00BF7CB8">
                                  <w:pPr>
                                    <w:spacing w:after="0" w:line="240" w:lineRule="auto"/>
                                    <w:ind w:left="-426"/>
                                    <w:jc w:val="right"/>
                                    <w:rPr>
                                      <w:b/>
                                      <w:sz w:val="14"/>
                                    </w:rPr>
                                  </w:pPr>
                                  <w:r>
                                    <w:rPr>
                                      <w:b/>
                                      <w:sz w:val="14"/>
                                    </w:rPr>
                                    <w:t>Total</w:t>
                                  </w:r>
                                </w:p>
                              </w:tc>
                            </w:tr>
                          </w:tbl>
                          <w:p w14:paraId="6D40E5CD" w14:textId="77777777" w:rsidR="007A7CF4" w:rsidRDefault="007A7CF4"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7A7CF4" w14:paraId="1ACD2063" w14:textId="77777777" w:rsidTr="007D7522">
                              <w:trPr>
                                <w:trHeight w:val="140"/>
                              </w:trPr>
                              <w:tc>
                                <w:tcPr>
                                  <w:tcW w:w="1418" w:type="dxa"/>
                                  <w:shd w:val="clear" w:color="auto" w:fill="A6A6A6" w:themeFill="background1" w:themeFillShade="A6"/>
                                </w:tcPr>
                                <w:p w14:paraId="6DBCCEEC" w14:textId="77777777" w:rsidR="007A7CF4" w:rsidRPr="00C0664E" w:rsidRDefault="007A7CF4"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7F5B31D6" w14:textId="77777777" w:rsidR="007A7CF4" w:rsidRPr="00C0664E" w:rsidRDefault="007A7CF4"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6893D38E" w14:textId="77777777" w:rsidR="007A7CF4" w:rsidRPr="00C0664E" w:rsidRDefault="007A7CF4"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0A27CF52" w14:textId="77777777" w:rsidR="007A7CF4" w:rsidRPr="00C0664E" w:rsidRDefault="007A7CF4"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3449435F" w14:textId="77777777" w:rsidR="007A7CF4" w:rsidRPr="00C0664E" w:rsidRDefault="007A7CF4"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79AA7165" w14:textId="77777777" w:rsidR="007A7CF4" w:rsidRPr="00C0664E" w:rsidRDefault="007A7CF4"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7A7CF4" w14:paraId="4C5FF31C" w14:textId="77777777" w:rsidTr="007D7522">
                              <w:trPr>
                                <w:trHeight w:val="140"/>
                              </w:trPr>
                              <w:tc>
                                <w:tcPr>
                                  <w:tcW w:w="1418" w:type="dxa"/>
                                  <w:tcBorders>
                                    <w:bottom w:val="nil"/>
                                  </w:tcBorders>
                                </w:tcPr>
                                <w:p w14:paraId="4A6030A2" w14:textId="77777777" w:rsidR="007A7CF4" w:rsidRDefault="007A7CF4" w:rsidP="00BF7CB8">
                                  <w:pPr>
                                    <w:spacing w:after="0" w:line="240" w:lineRule="auto"/>
                                    <w:ind w:left="-426"/>
                                    <w:jc w:val="center"/>
                                    <w:rPr>
                                      <w:i/>
                                      <w:sz w:val="16"/>
                                    </w:rPr>
                                  </w:pPr>
                                  <w:r>
                                    <w:rPr>
                                      <w:i/>
                                      <w:sz w:val="16"/>
                                    </w:rPr>
                                    <w:t xml:space="preserve">English  </w:t>
                                  </w:r>
                                </w:p>
                              </w:tc>
                              <w:tc>
                                <w:tcPr>
                                  <w:tcW w:w="1276" w:type="dxa"/>
                                  <w:tcBorders>
                                    <w:bottom w:val="nil"/>
                                  </w:tcBorders>
                                </w:tcPr>
                                <w:p w14:paraId="6736994E" w14:textId="77777777" w:rsidR="007A7CF4" w:rsidRDefault="007A7CF4" w:rsidP="00BF7CB8">
                                  <w:pPr>
                                    <w:spacing w:after="0" w:line="240" w:lineRule="auto"/>
                                    <w:ind w:left="-426"/>
                                    <w:jc w:val="right"/>
                                    <w:rPr>
                                      <w:i/>
                                      <w:sz w:val="16"/>
                                    </w:rPr>
                                  </w:pPr>
                                  <w:r>
                                    <w:rPr>
                                      <w:i/>
                                      <w:sz w:val="16"/>
                                    </w:rPr>
                                    <w:t xml:space="preserve">                     mins.          </w:t>
                                  </w:r>
                                </w:p>
                              </w:tc>
                              <w:tc>
                                <w:tcPr>
                                  <w:tcW w:w="1418" w:type="dxa"/>
                                  <w:tcBorders>
                                    <w:bottom w:val="nil"/>
                                  </w:tcBorders>
                                </w:tcPr>
                                <w:p w14:paraId="34A4391A" w14:textId="77777777" w:rsidR="007A7CF4" w:rsidRDefault="007A7CF4" w:rsidP="00BF7CB8">
                                  <w:pPr>
                                    <w:spacing w:after="0" w:line="240" w:lineRule="auto"/>
                                    <w:ind w:left="-426"/>
                                    <w:jc w:val="right"/>
                                    <w:rPr>
                                      <w:i/>
                                      <w:sz w:val="16"/>
                                    </w:rPr>
                                  </w:pPr>
                                  <w:r>
                                    <w:rPr>
                                      <w:i/>
                                      <w:sz w:val="16"/>
                                    </w:rPr>
                                    <w:t xml:space="preserve">                     mins.          </w:t>
                                  </w:r>
                                </w:p>
                              </w:tc>
                              <w:tc>
                                <w:tcPr>
                                  <w:tcW w:w="1417" w:type="dxa"/>
                                  <w:tcBorders>
                                    <w:bottom w:val="nil"/>
                                  </w:tcBorders>
                                </w:tcPr>
                                <w:p w14:paraId="1B2F6646" w14:textId="77777777" w:rsidR="007A7CF4" w:rsidRDefault="007A7CF4" w:rsidP="00BF7CB8">
                                  <w:pPr>
                                    <w:spacing w:after="0" w:line="240" w:lineRule="auto"/>
                                    <w:ind w:left="-426"/>
                                    <w:jc w:val="right"/>
                                    <w:rPr>
                                      <w:i/>
                                      <w:sz w:val="16"/>
                                    </w:rPr>
                                  </w:pPr>
                                  <w:r>
                                    <w:rPr>
                                      <w:i/>
                                      <w:sz w:val="16"/>
                                    </w:rPr>
                                    <w:t xml:space="preserve">                     mins.          </w:t>
                                  </w:r>
                                </w:p>
                              </w:tc>
                              <w:tc>
                                <w:tcPr>
                                  <w:tcW w:w="1276" w:type="dxa"/>
                                  <w:tcBorders>
                                    <w:bottom w:val="nil"/>
                                  </w:tcBorders>
                                </w:tcPr>
                                <w:p w14:paraId="04735E61" w14:textId="77777777" w:rsidR="007A7CF4" w:rsidRDefault="007A7CF4" w:rsidP="00BF7CB8">
                                  <w:pPr>
                                    <w:spacing w:after="0" w:line="240" w:lineRule="auto"/>
                                    <w:ind w:left="-426"/>
                                    <w:jc w:val="right"/>
                                    <w:rPr>
                                      <w:i/>
                                      <w:sz w:val="16"/>
                                    </w:rPr>
                                  </w:pPr>
                                  <w:r>
                                    <w:rPr>
                                      <w:i/>
                                      <w:sz w:val="16"/>
                                    </w:rPr>
                                    <w:t xml:space="preserve">                     mins.          </w:t>
                                  </w:r>
                                </w:p>
                              </w:tc>
                              <w:tc>
                                <w:tcPr>
                                  <w:tcW w:w="1276" w:type="dxa"/>
                                  <w:tcBorders>
                                    <w:bottom w:val="nil"/>
                                  </w:tcBorders>
                                </w:tcPr>
                                <w:p w14:paraId="58F865A3" w14:textId="77777777" w:rsidR="007A7CF4" w:rsidRDefault="007A7CF4" w:rsidP="00BF7CB8">
                                  <w:pPr>
                                    <w:spacing w:after="0" w:line="240" w:lineRule="auto"/>
                                    <w:ind w:left="-426"/>
                                    <w:jc w:val="right"/>
                                    <w:rPr>
                                      <w:i/>
                                      <w:sz w:val="16"/>
                                    </w:rPr>
                                  </w:pPr>
                                  <w:r>
                                    <w:rPr>
                                      <w:i/>
                                      <w:sz w:val="16"/>
                                    </w:rPr>
                                    <w:t xml:space="preserve">                     mins.          </w:t>
                                  </w:r>
                                </w:p>
                              </w:tc>
                            </w:tr>
                            <w:tr w:rsidR="007A7CF4" w14:paraId="265143A2" w14:textId="77777777" w:rsidTr="007D7522">
                              <w:trPr>
                                <w:trHeight w:val="140"/>
                              </w:trPr>
                              <w:tc>
                                <w:tcPr>
                                  <w:tcW w:w="1418" w:type="dxa"/>
                                  <w:tcBorders>
                                    <w:top w:val="single" w:sz="6" w:space="0" w:color="auto"/>
                                    <w:bottom w:val="single" w:sz="6" w:space="0" w:color="auto"/>
                                  </w:tcBorders>
                                </w:tcPr>
                                <w:p w14:paraId="17FE4B4C" w14:textId="77777777" w:rsidR="007A7CF4" w:rsidRDefault="007A7CF4"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119B5916"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FB5567F"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3AC3EDC6"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0985A225"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66AA176B" w14:textId="77777777" w:rsidR="007A7CF4" w:rsidRDefault="007A7CF4" w:rsidP="00BF7CB8">
                                  <w:pPr>
                                    <w:spacing w:after="0" w:line="240" w:lineRule="auto"/>
                                    <w:ind w:left="-426"/>
                                    <w:jc w:val="right"/>
                                    <w:rPr>
                                      <w:i/>
                                      <w:sz w:val="16"/>
                                    </w:rPr>
                                  </w:pPr>
                                  <w:r>
                                    <w:rPr>
                                      <w:i/>
                                      <w:sz w:val="16"/>
                                    </w:rPr>
                                    <w:t xml:space="preserve">                      mins.</w:t>
                                  </w:r>
                                </w:p>
                              </w:tc>
                            </w:tr>
                            <w:tr w:rsidR="007A7CF4" w14:paraId="18089832" w14:textId="77777777" w:rsidTr="007D7522">
                              <w:trPr>
                                <w:trHeight w:val="140"/>
                              </w:trPr>
                              <w:tc>
                                <w:tcPr>
                                  <w:tcW w:w="1418" w:type="dxa"/>
                                  <w:tcBorders>
                                    <w:top w:val="nil"/>
                                    <w:bottom w:val="nil"/>
                                  </w:tcBorders>
                                </w:tcPr>
                                <w:p w14:paraId="169C5693" w14:textId="77777777" w:rsidR="007A7CF4" w:rsidRDefault="007A7CF4" w:rsidP="00BF7CB8">
                                  <w:pPr>
                                    <w:spacing w:after="0" w:line="240" w:lineRule="auto"/>
                                    <w:ind w:left="-426"/>
                                    <w:jc w:val="center"/>
                                    <w:rPr>
                                      <w:i/>
                                      <w:sz w:val="16"/>
                                    </w:rPr>
                                  </w:pPr>
                                </w:p>
                              </w:tc>
                              <w:tc>
                                <w:tcPr>
                                  <w:tcW w:w="1276" w:type="dxa"/>
                                  <w:tcBorders>
                                    <w:top w:val="nil"/>
                                    <w:bottom w:val="nil"/>
                                  </w:tcBorders>
                                </w:tcPr>
                                <w:p w14:paraId="06B20C23"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7788602C"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45DE606F"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7F266441"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7EE0FAF5" w14:textId="77777777" w:rsidR="007A7CF4" w:rsidRDefault="007A7CF4" w:rsidP="00BF7CB8">
                                  <w:pPr>
                                    <w:spacing w:after="0" w:line="240" w:lineRule="auto"/>
                                    <w:ind w:left="-426"/>
                                    <w:jc w:val="right"/>
                                    <w:rPr>
                                      <w:i/>
                                      <w:sz w:val="16"/>
                                    </w:rPr>
                                  </w:pPr>
                                  <w:r>
                                    <w:rPr>
                                      <w:i/>
                                      <w:sz w:val="16"/>
                                    </w:rPr>
                                    <w:t xml:space="preserve">                      mins.</w:t>
                                  </w:r>
                                </w:p>
                              </w:tc>
                            </w:tr>
                            <w:tr w:rsidR="007A7CF4" w14:paraId="2BCEA288" w14:textId="77777777" w:rsidTr="007D7522">
                              <w:trPr>
                                <w:trHeight w:val="140"/>
                              </w:trPr>
                              <w:tc>
                                <w:tcPr>
                                  <w:tcW w:w="1418" w:type="dxa"/>
                                  <w:tcBorders>
                                    <w:top w:val="single" w:sz="6" w:space="0" w:color="auto"/>
                                    <w:bottom w:val="single" w:sz="6" w:space="0" w:color="auto"/>
                                  </w:tcBorders>
                                </w:tcPr>
                                <w:p w14:paraId="1CC36E23" w14:textId="77777777" w:rsidR="007A7CF4" w:rsidRDefault="007A7CF4"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1065027E"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E1D6415"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89537F9"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F9103B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6948E038" w14:textId="77777777" w:rsidR="007A7CF4" w:rsidRDefault="007A7CF4" w:rsidP="00BF7CB8">
                                  <w:pPr>
                                    <w:spacing w:after="0" w:line="240" w:lineRule="auto"/>
                                    <w:ind w:left="-426"/>
                                    <w:jc w:val="right"/>
                                    <w:rPr>
                                      <w:i/>
                                      <w:sz w:val="16"/>
                                    </w:rPr>
                                  </w:pPr>
                                  <w:r>
                                    <w:rPr>
                                      <w:i/>
                                      <w:sz w:val="16"/>
                                    </w:rPr>
                                    <w:t xml:space="preserve">                       mins.</w:t>
                                  </w:r>
                                </w:p>
                              </w:tc>
                            </w:tr>
                            <w:tr w:rsidR="007A7CF4" w14:paraId="43073FB2" w14:textId="77777777" w:rsidTr="007D7522">
                              <w:trPr>
                                <w:trHeight w:val="140"/>
                              </w:trPr>
                              <w:tc>
                                <w:tcPr>
                                  <w:tcW w:w="1418" w:type="dxa"/>
                                  <w:tcBorders>
                                    <w:top w:val="nil"/>
                                    <w:bottom w:val="nil"/>
                                  </w:tcBorders>
                                </w:tcPr>
                                <w:p w14:paraId="313DFB3F" w14:textId="77777777" w:rsidR="007A7CF4" w:rsidRDefault="007A7CF4" w:rsidP="00BF7CB8">
                                  <w:pPr>
                                    <w:spacing w:after="0" w:line="240" w:lineRule="auto"/>
                                    <w:ind w:left="-426"/>
                                    <w:jc w:val="center"/>
                                    <w:rPr>
                                      <w:i/>
                                      <w:sz w:val="16"/>
                                    </w:rPr>
                                  </w:pPr>
                                </w:p>
                              </w:tc>
                              <w:tc>
                                <w:tcPr>
                                  <w:tcW w:w="1276" w:type="dxa"/>
                                  <w:tcBorders>
                                    <w:top w:val="nil"/>
                                    <w:bottom w:val="nil"/>
                                  </w:tcBorders>
                                </w:tcPr>
                                <w:p w14:paraId="31DC7070"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70D23647"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4B792778"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01EC132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58A813AA" w14:textId="77777777" w:rsidR="007A7CF4" w:rsidRDefault="007A7CF4" w:rsidP="00BF7CB8">
                                  <w:pPr>
                                    <w:spacing w:after="0" w:line="240" w:lineRule="auto"/>
                                    <w:ind w:left="-426"/>
                                    <w:jc w:val="right"/>
                                    <w:rPr>
                                      <w:i/>
                                      <w:sz w:val="16"/>
                                    </w:rPr>
                                  </w:pPr>
                                  <w:r>
                                    <w:rPr>
                                      <w:i/>
                                      <w:sz w:val="16"/>
                                    </w:rPr>
                                    <w:t xml:space="preserve">                       mins.</w:t>
                                  </w:r>
                                </w:p>
                              </w:tc>
                            </w:tr>
                            <w:tr w:rsidR="007A7CF4" w14:paraId="6C2C7104" w14:textId="77777777" w:rsidTr="007D7522">
                              <w:trPr>
                                <w:trHeight w:val="140"/>
                              </w:trPr>
                              <w:tc>
                                <w:tcPr>
                                  <w:tcW w:w="1418" w:type="dxa"/>
                                  <w:tcBorders>
                                    <w:top w:val="single" w:sz="6" w:space="0" w:color="auto"/>
                                    <w:bottom w:val="nil"/>
                                  </w:tcBorders>
                                </w:tcPr>
                                <w:p w14:paraId="08235F77" w14:textId="77777777" w:rsidR="007A7CF4" w:rsidRDefault="007A7CF4" w:rsidP="00BF7CB8">
                                  <w:pPr>
                                    <w:spacing w:after="0" w:line="240" w:lineRule="auto"/>
                                    <w:ind w:left="-426"/>
                                    <w:jc w:val="center"/>
                                    <w:rPr>
                                      <w:i/>
                                      <w:sz w:val="16"/>
                                    </w:rPr>
                                  </w:pPr>
                                </w:p>
                              </w:tc>
                              <w:tc>
                                <w:tcPr>
                                  <w:tcW w:w="1276" w:type="dxa"/>
                                  <w:tcBorders>
                                    <w:top w:val="single" w:sz="6" w:space="0" w:color="auto"/>
                                    <w:bottom w:val="nil"/>
                                  </w:tcBorders>
                                </w:tcPr>
                                <w:p w14:paraId="50121CDD"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61EA32CF"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70AC17F2"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151F9C92"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78C6580A" w14:textId="77777777" w:rsidR="007A7CF4" w:rsidRDefault="007A7CF4" w:rsidP="00BF7CB8">
                                  <w:pPr>
                                    <w:spacing w:after="0" w:line="240" w:lineRule="auto"/>
                                    <w:ind w:left="-426"/>
                                    <w:jc w:val="right"/>
                                    <w:rPr>
                                      <w:i/>
                                      <w:sz w:val="16"/>
                                    </w:rPr>
                                  </w:pPr>
                                  <w:r>
                                    <w:rPr>
                                      <w:i/>
                                      <w:sz w:val="16"/>
                                    </w:rPr>
                                    <w:t xml:space="preserve">                       mins.</w:t>
                                  </w:r>
                                </w:p>
                              </w:tc>
                            </w:tr>
                            <w:tr w:rsidR="007A7CF4" w14:paraId="4751FE70" w14:textId="77777777" w:rsidTr="007D7522">
                              <w:trPr>
                                <w:trHeight w:val="140"/>
                              </w:trPr>
                              <w:tc>
                                <w:tcPr>
                                  <w:tcW w:w="1418" w:type="dxa"/>
                                  <w:tcBorders>
                                    <w:top w:val="single" w:sz="6" w:space="0" w:color="auto"/>
                                    <w:bottom w:val="single" w:sz="6" w:space="0" w:color="auto"/>
                                  </w:tcBorders>
                                </w:tcPr>
                                <w:p w14:paraId="7FF88A2E" w14:textId="77777777" w:rsidR="007A7CF4" w:rsidRDefault="007A7CF4"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7CD9FDEB"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51EF2046"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5DB5F9A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937DF9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5F89DF8D" w14:textId="77777777" w:rsidR="007A7CF4" w:rsidRDefault="007A7CF4" w:rsidP="00BF7CB8">
                                  <w:pPr>
                                    <w:spacing w:after="0" w:line="240" w:lineRule="auto"/>
                                    <w:ind w:left="-426"/>
                                    <w:jc w:val="right"/>
                                    <w:rPr>
                                      <w:i/>
                                      <w:sz w:val="16"/>
                                    </w:rPr>
                                  </w:pPr>
                                  <w:r>
                                    <w:rPr>
                                      <w:i/>
                                      <w:sz w:val="16"/>
                                    </w:rPr>
                                    <w:t xml:space="preserve">                       mins.</w:t>
                                  </w:r>
                                </w:p>
                              </w:tc>
                            </w:tr>
                            <w:tr w:rsidR="007A7CF4" w14:paraId="1217218D" w14:textId="77777777" w:rsidTr="007D7522">
                              <w:trPr>
                                <w:trHeight w:val="140"/>
                              </w:trPr>
                              <w:tc>
                                <w:tcPr>
                                  <w:tcW w:w="1418" w:type="dxa"/>
                                  <w:tcBorders>
                                    <w:top w:val="nil"/>
                                  </w:tcBorders>
                                </w:tcPr>
                                <w:p w14:paraId="2F9ADCD7" w14:textId="77777777" w:rsidR="007A7CF4" w:rsidRDefault="007A7CF4" w:rsidP="00BF7CB8">
                                  <w:pPr>
                                    <w:spacing w:after="0" w:line="240" w:lineRule="auto"/>
                                    <w:ind w:left="-426"/>
                                    <w:jc w:val="center"/>
                                    <w:rPr>
                                      <w:i/>
                                      <w:sz w:val="16"/>
                                    </w:rPr>
                                  </w:pPr>
                                </w:p>
                              </w:tc>
                              <w:tc>
                                <w:tcPr>
                                  <w:tcW w:w="1276" w:type="dxa"/>
                                  <w:tcBorders>
                                    <w:top w:val="nil"/>
                                  </w:tcBorders>
                                </w:tcPr>
                                <w:p w14:paraId="6316E8E3"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tcBorders>
                                </w:tcPr>
                                <w:p w14:paraId="00F142EE"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tcBorders>
                                </w:tcPr>
                                <w:p w14:paraId="42A15E9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tcBorders>
                                </w:tcPr>
                                <w:p w14:paraId="43B7385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tcBorders>
                                </w:tcPr>
                                <w:p w14:paraId="66F9A40B" w14:textId="77777777" w:rsidR="007A7CF4" w:rsidRDefault="007A7CF4" w:rsidP="00BF7CB8">
                                  <w:pPr>
                                    <w:spacing w:after="0" w:line="240" w:lineRule="auto"/>
                                    <w:ind w:left="-426"/>
                                    <w:jc w:val="right"/>
                                    <w:rPr>
                                      <w:i/>
                                      <w:sz w:val="16"/>
                                    </w:rPr>
                                  </w:pPr>
                                  <w:r>
                                    <w:rPr>
                                      <w:i/>
                                      <w:sz w:val="16"/>
                                    </w:rPr>
                                    <w:t xml:space="preserve">                       mins.</w:t>
                                  </w:r>
                                </w:p>
                              </w:tc>
                            </w:tr>
                            <w:tr w:rsidR="007A7CF4" w14:paraId="2AB548AC" w14:textId="77777777" w:rsidTr="007D7522">
                              <w:trPr>
                                <w:trHeight w:val="140"/>
                              </w:trPr>
                              <w:tc>
                                <w:tcPr>
                                  <w:tcW w:w="1418" w:type="dxa"/>
                                  <w:tcBorders>
                                    <w:top w:val="nil"/>
                                  </w:tcBorders>
                                </w:tcPr>
                                <w:p w14:paraId="1C6ED2C0" w14:textId="77777777" w:rsidR="007A7CF4" w:rsidRDefault="007A7CF4" w:rsidP="00BF7CB8">
                                  <w:pPr>
                                    <w:spacing w:after="0" w:line="240" w:lineRule="auto"/>
                                    <w:ind w:left="-426"/>
                                    <w:jc w:val="center"/>
                                    <w:rPr>
                                      <w:b/>
                                      <w:i/>
                                      <w:sz w:val="16"/>
                                    </w:rPr>
                                  </w:pPr>
                                  <w:r>
                                    <w:rPr>
                                      <w:b/>
                                      <w:i/>
                                      <w:sz w:val="16"/>
                                    </w:rPr>
                                    <w:t>TOTAL</w:t>
                                  </w:r>
                                </w:p>
                              </w:tc>
                              <w:tc>
                                <w:tcPr>
                                  <w:tcW w:w="1276" w:type="dxa"/>
                                  <w:tcBorders>
                                    <w:top w:val="nil"/>
                                  </w:tcBorders>
                                </w:tcPr>
                                <w:p w14:paraId="6297CFE3" w14:textId="77777777" w:rsidR="007A7CF4" w:rsidRDefault="007A7CF4" w:rsidP="00BF7CB8">
                                  <w:pPr>
                                    <w:spacing w:after="0" w:line="240" w:lineRule="auto"/>
                                    <w:ind w:left="-426"/>
                                    <w:jc w:val="right"/>
                                    <w:rPr>
                                      <w:b/>
                                      <w:i/>
                                      <w:sz w:val="16"/>
                                    </w:rPr>
                                  </w:pPr>
                                  <w:r>
                                    <w:rPr>
                                      <w:b/>
                                      <w:i/>
                                      <w:sz w:val="16"/>
                                    </w:rPr>
                                    <w:t xml:space="preserve">            hrs       mins.</w:t>
                                  </w:r>
                                </w:p>
                              </w:tc>
                              <w:tc>
                                <w:tcPr>
                                  <w:tcW w:w="1418" w:type="dxa"/>
                                  <w:tcBorders>
                                    <w:top w:val="nil"/>
                                  </w:tcBorders>
                                </w:tcPr>
                                <w:p w14:paraId="750F23E2" w14:textId="77777777" w:rsidR="007A7CF4" w:rsidRDefault="007A7CF4" w:rsidP="00BF7CB8">
                                  <w:pPr>
                                    <w:spacing w:after="0" w:line="240" w:lineRule="auto"/>
                                    <w:ind w:left="-426"/>
                                    <w:jc w:val="right"/>
                                    <w:rPr>
                                      <w:i/>
                                      <w:sz w:val="16"/>
                                    </w:rPr>
                                  </w:pPr>
                                  <w:r>
                                    <w:rPr>
                                      <w:b/>
                                      <w:i/>
                                      <w:sz w:val="16"/>
                                    </w:rPr>
                                    <w:t>hrs         mins.</w:t>
                                  </w:r>
                                </w:p>
                              </w:tc>
                              <w:tc>
                                <w:tcPr>
                                  <w:tcW w:w="1417" w:type="dxa"/>
                                  <w:tcBorders>
                                    <w:top w:val="nil"/>
                                  </w:tcBorders>
                                </w:tcPr>
                                <w:p w14:paraId="60E08EEF" w14:textId="77777777" w:rsidR="007A7CF4" w:rsidRDefault="007A7CF4" w:rsidP="00BF7CB8">
                                  <w:pPr>
                                    <w:spacing w:after="0" w:line="240" w:lineRule="auto"/>
                                    <w:ind w:left="-426"/>
                                    <w:jc w:val="right"/>
                                    <w:rPr>
                                      <w:i/>
                                      <w:sz w:val="16"/>
                                    </w:rPr>
                                  </w:pPr>
                                  <w:r>
                                    <w:rPr>
                                      <w:b/>
                                      <w:i/>
                                      <w:sz w:val="16"/>
                                    </w:rPr>
                                    <w:t>hrs          mins</w:t>
                                  </w:r>
                                </w:p>
                              </w:tc>
                              <w:tc>
                                <w:tcPr>
                                  <w:tcW w:w="1276" w:type="dxa"/>
                                  <w:tcBorders>
                                    <w:top w:val="nil"/>
                                  </w:tcBorders>
                                </w:tcPr>
                                <w:p w14:paraId="21D84E27" w14:textId="77777777" w:rsidR="007A7CF4" w:rsidRDefault="007A7CF4" w:rsidP="00BF7CB8">
                                  <w:pPr>
                                    <w:spacing w:after="0" w:line="240" w:lineRule="auto"/>
                                    <w:ind w:left="-426"/>
                                    <w:jc w:val="right"/>
                                    <w:rPr>
                                      <w:i/>
                                      <w:sz w:val="16"/>
                                    </w:rPr>
                                  </w:pPr>
                                  <w:r>
                                    <w:rPr>
                                      <w:b/>
                                      <w:i/>
                                      <w:sz w:val="16"/>
                                    </w:rPr>
                                    <w:t xml:space="preserve">  hrs         mins</w:t>
                                  </w:r>
                                </w:p>
                              </w:tc>
                              <w:tc>
                                <w:tcPr>
                                  <w:tcW w:w="1276" w:type="dxa"/>
                                  <w:tcBorders>
                                    <w:top w:val="nil"/>
                                  </w:tcBorders>
                                </w:tcPr>
                                <w:p w14:paraId="023AF428" w14:textId="77777777" w:rsidR="007A7CF4" w:rsidRDefault="007A7CF4" w:rsidP="00BF7CB8">
                                  <w:pPr>
                                    <w:spacing w:after="0" w:line="240" w:lineRule="auto"/>
                                    <w:ind w:left="-426"/>
                                    <w:jc w:val="right"/>
                                    <w:rPr>
                                      <w:i/>
                                      <w:sz w:val="16"/>
                                    </w:rPr>
                                  </w:pPr>
                                  <w:r>
                                    <w:rPr>
                                      <w:b/>
                                      <w:i/>
                                      <w:sz w:val="16"/>
                                    </w:rPr>
                                    <w:t>hrs       mins</w:t>
                                  </w:r>
                                </w:p>
                              </w:tc>
                            </w:tr>
                          </w:tbl>
                          <w:p w14:paraId="07B1B36D" w14:textId="77777777" w:rsidR="007A7CF4" w:rsidRDefault="007A7CF4" w:rsidP="00BF7CB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CA30" id="Text Box 450" o:spid="_x0000_s1057" type="#_x0000_t202" style="position:absolute;margin-left:-27.4pt;margin-top:-18.2pt;width:489pt;height:69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" fillcolor="white [3201]" stroked="f" strokeweight=".5pt">
                <v:textbox>
                  <w:txbxContent>
                    <w:p w14:paraId="27C488A3" w14:textId="77777777" w:rsidR="007A7CF4" w:rsidRPr="00C0664E" w:rsidRDefault="007A7CF4" w:rsidP="00BF7CB8">
                      <w:pPr>
                        <w:pStyle w:val="Heading3"/>
                        <w:jc w:val="center"/>
                        <w:rPr>
                          <w:rFonts w:asciiTheme="minorHAnsi" w:hAnsiTheme="minorHAnsi"/>
                          <w:color w:val="auto"/>
                          <w:sz w:val="28"/>
                          <w:szCs w:val="28"/>
                        </w:rPr>
                      </w:pPr>
                    </w:p>
                    <w:tbl>
                      <w:tblPr>
                        <w:tblW w:w="952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01ADCD66" w14:textId="77777777" w:rsidTr="00BF7CB8">
                        <w:trPr>
                          <w:trHeight w:val="160"/>
                        </w:trPr>
                        <w:tc>
                          <w:tcPr>
                            <w:tcW w:w="1361" w:type="dxa"/>
                            <w:tcBorders>
                              <w:top w:val="single" w:sz="18" w:space="0" w:color="auto"/>
                              <w:right w:val="nil"/>
                            </w:tcBorders>
                            <w:shd w:val="clear" w:color="auto" w:fill="A6A6A6" w:themeFill="background1" w:themeFillShade="A6"/>
                          </w:tcPr>
                          <w:p w14:paraId="39BA9AC0" w14:textId="77777777" w:rsidR="007A7CF4" w:rsidRDefault="007A7CF4" w:rsidP="00BF7CB8">
                            <w:pPr>
                              <w:spacing w:after="0" w:line="240" w:lineRule="auto"/>
                              <w:ind w:left="-426"/>
                              <w:jc w:val="center"/>
                              <w:rPr>
                                <w:sz w:val="16"/>
                              </w:rPr>
                            </w:pPr>
                            <w:r>
                              <w:rPr>
                                <w:sz w:val="16"/>
                              </w:rPr>
                              <w:t xml:space="preserve">           MON.</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6CF80CE" w14:textId="77777777" w:rsidR="007A7CF4" w:rsidRDefault="007A7CF4" w:rsidP="00BF7CB8">
                            <w:pPr>
                              <w:spacing w:after="0" w:line="240" w:lineRule="auto"/>
                              <w:ind w:left="-426"/>
                              <w:jc w:val="center"/>
                              <w:rPr>
                                <w:sz w:val="16"/>
                              </w:rPr>
                            </w:pPr>
                            <w:r>
                              <w:rPr>
                                <w:sz w:val="16"/>
                              </w:rPr>
                              <w:t xml:space="preserve">          TUE. </w:t>
                            </w:r>
                          </w:p>
                        </w:tc>
                        <w:tc>
                          <w:tcPr>
                            <w:tcW w:w="1361" w:type="dxa"/>
                            <w:tcBorders>
                              <w:top w:val="single" w:sz="18" w:space="0" w:color="auto"/>
                              <w:left w:val="nil"/>
                              <w:right w:val="nil"/>
                            </w:tcBorders>
                            <w:shd w:val="clear" w:color="auto" w:fill="A6A6A6" w:themeFill="background1" w:themeFillShade="A6"/>
                          </w:tcPr>
                          <w:p w14:paraId="218D3C80" w14:textId="77777777" w:rsidR="007A7CF4" w:rsidRDefault="007A7CF4" w:rsidP="00BF7CB8">
                            <w:pPr>
                              <w:spacing w:after="0" w:line="240" w:lineRule="auto"/>
                              <w:ind w:left="-426"/>
                              <w:jc w:val="center"/>
                              <w:rPr>
                                <w:sz w:val="16"/>
                              </w:rPr>
                            </w:pPr>
                            <w:r>
                              <w:rPr>
                                <w:sz w:val="16"/>
                              </w:rPr>
                              <w:t xml:space="preserve">         WED.  </w:t>
                            </w:r>
                          </w:p>
                        </w:tc>
                        <w:tc>
                          <w:tcPr>
                            <w:tcW w:w="1361" w:type="dxa"/>
                            <w:tcBorders>
                              <w:top w:val="single" w:sz="18" w:space="0" w:color="auto"/>
                              <w:left w:val="single" w:sz="12" w:space="0" w:color="auto"/>
                              <w:right w:val="single" w:sz="12" w:space="0" w:color="auto"/>
                            </w:tcBorders>
                            <w:shd w:val="clear" w:color="auto" w:fill="A6A6A6" w:themeFill="background1" w:themeFillShade="A6"/>
                          </w:tcPr>
                          <w:p w14:paraId="4256AFED" w14:textId="77777777" w:rsidR="007A7CF4" w:rsidRDefault="007A7CF4" w:rsidP="00BF7CB8">
                            <w:pPr>
                              <w:spacing w:after="0" w:line="240" w:lineRule="auto"/>
                              <w:ind w:left="-426"/>
                              <w:jc w:val="center"/>
                              <w:rPr>
                                <w:sz w:val="16"/>
                              </w:rPr>
                            </w:pPr>
                            <w:r>
                              <w:rPr>
                                <w:sz w:val="16"/>
                              </w:rPr>
                              <w:t xml:space="preserve">           THUR. </w:t>
                            </w:r>
                          </w:p>
                        </w:tc>
                        <w:tc>
                          <w:tcPr>
                            <w:tcW w:w="1361" w:type="dxa"/>
                            <w:tcBorders>
                              <w:left w:val="nil"/>
                              <w:right w:val="nil"/>
                            </w:tcBorders>
                            <w:shd w:val="clear" w:color="auto" w:fill="A6A6A6" w:themeFill="background1" w:themeFillShade="A6"/>
                          </w:tcPr>
                          <w:p w14:paraId="12A7DE22"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right w:val="single" w:sz="12" w:space="0" w:color="auto"/>
                            </w:tcBorders>
                            <w:shd w:val="clear" w:color="auto" w:fill="A6A6A6" w:themeFill="background1" w:themeFillShade="A6"/>
                          </w:tcPr>
                          <w:p w14:paraId="4D017952" w14:textId="77777777" w:rsidR="007A7CF4" w:rsidRDefault="007A7CF4" w:rsidP="00BF7CB8">
                            <w:pPr>
                              <w:spacing w:after="0" w:line="240" w:lineRule="auto"/>
                              <w:ind w:left="-426"/>
                              <w:jc w:val="center"/>
                              <w:rPr>
                                <w:sz w:val="16"/>
                              </w:rPr>
                            </w:pPr>
                            <w:r>
                              <w:rPr>
                                <w:sz w:val="16"/>
                              </w:rPr>
                              <w:t xml:space="preserve">          SAT.  </w:t>
                            </w:r>
                          </w:p>
                        </w:tc>
                        <w:tc>
                          <w:tcPr>
                            <w:tcW w:w="1361" w:type="dxa"/>
                            <w:tcBorders>
                              <w:left w:val="nil"/>
                            </w:tcBorders>
                            <w:shd w:val="clear" w:color="auto" w:fill="A6A6A6" w:themeFill="background1" w:themeFillShade="A6"/>
                          </w:tcPr>
                          <w:p w14:paraId="4C9816C1" w14:textId="77777777" w:rsidR="007A7CF4" w:rsidRDefault="007A7CF4" w:rsidP="00BF7CB8">
                            <w:pPr>
                              <w:spacing w:after="0" w:line="240" w:lineRule="auto"/>
                              <w:ind w:left="-426"/>
                              <w:jc w:val="center"/>
                              <w:rPr>
                                <w:sz w:val="16"/>
                              </w:rPr>
                            </w:pPr>
                            <w:r>
                              <w:rPr>
                                <w:sz w:val="16"/>
                              </w:rPr>
                              <w:t xml:space="preserve">           SUN.  </w:t>
                            </w:r>
                          </w:p>
                        </w:tc>
                      </w:tr>
                      <w:tr w:rsidR="007A7CF4" w14:paraId="4DA3DA0B" w14:textId="77777777" w:rsidTr="00BF7CB8">
                        <w:trPr>
                          <w:trHeight w:val="160"/>
                        </w:trPr>
                        <w:tc>
                          <w:tcPr>
                            <w:tcW w:w="1361" w:type="dxa"/>
                            <w:tcBorders>
                              <w:top w:val="nil"/>
                              <w:bottom w:val="nil"/>
                              <w:right w:val="nil"/>
                            </w:tcBorders>
                          </w:tcPr>
                          <w:p w14:paraId="03AD6905"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2EA2A9AE"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31543FE9"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82491B8"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right w:val="nil"/>
                            </w:tcBorders>
                          </w:tcPr>
                          <w:p w14:paraId="7DF70749"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single" w:sz="12" w:space="0" w:color="auto"/>
                              <w:bottom w:val="nil"/>
                              <w:right w:val="single" w:sz="12" w:space="0" w:color="auto"/>
                            </w:tcBorders>
                          </w:tcPr>
                          <w:p w14:paraId="08DF7000" w14:textId="77777777" w:rsidR="007A7CF4" w:rsidRDefault="007A7CF4" w:rsidP="00BF7CB8">
                            <w:pPr>
                              <w:spacing w:after="0" w:line="240" w:lineRule="auto"/>
                              <w:ind w:left="-426"/>
                              <w:jc w:val="right"/>
                              <w:rPr>
                                <w:sz w:val="14"/>
                              </w:rPr>
                            </w:pPr>
                            <w:r>
                              <w:rPr>
                                <w:sz w:val="14"/>
                              </w:rPr>
                              <w:t xml:space="preserve">                 (Sub.)</w:t>
                            </w:r>
                          </w:p>
                        </w:tc>
                        <w:tc>
                          <w:tcPr>
                            <w:tcW w:w="1361" w:type="dxa"/>
                            <w:tcBorders>
                              <w:top w:val="nil"/>
                              <w:left w:val="nil"/>
                              <w:bottom w:val="nil"/>
                            </w:tcBorders>
                          </w:tcPr>
                          <w:p w14:paraId="7ED85E3A" w14:textId="77777777" w:rsidR="007A7CF4" w:rsidRDefault="007A7CF4" w:rsidP="00BF7CB8">
                            <w:pPr>
                              <w:spacing w:after="0" w:line="240" w:lineRule="auto"/>
                              <w:ind w:left="-426"/>
                              <w:jc w:val="right"/>
                              <w:rPr>
                                <w:sz w:val="14"/>
                              </w:rPr>
                            </w:pPr>
                            <w:r>
                              <w:rPr>
                                <w:sz w:val="14"/>
                              </w:rPr>
                              <w:t xml:space="preserve">                 (Sub.)</w:t>
                            </w:r>
                          </w:p>
                        </w:tc>
                      </w:tr>
                      <w:tr w:rsidR="007A7CF4" w14:paraId="44C1D7DC" w14:textId="77777777" w:rsidTr="00BF7CB8">
                        <w:trPr>
                          <w:trHeight w:val="160"/>
                        </w:trPr>
                        <w:tc>
                          <w:tcPr>
                            <w:tcW w:w="1361" w:type="dxa"/>
                            <w:tcBorders>
                              <w:top w:val="nil"/>
                              <w:bottom w:val="nil"/>
                              <w:right w:val="nil"/>
                            </w:tcBorders>
                          </w:tcPr>
                          <w:p w14:paraId="21F0C55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CCE8EC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B48B779"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FB3597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1E7D545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919B3D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A164E2C" w14:textId="77777777" w:rsidR="007A7CF4" w:rsidRDefault="007A7CF4" w:rsidP="00BF7CB8">
                            <w:pPr>
                              <w:spacing w:after="0" w:line="240" w:lineRule="auto"/>
                              <w:ind w:left="-426"/>
                              <w:jc w:val="right"/>
                              <w:rPr>
                                <w:sz w:val="14"/>
                              </w:rPr>
                            </w:pPr>
                            <w:r>
                              <w:rPr>
                                <w:sz w:val="14"/>
                              </w:rPr>
                              <w:t xml:space="preserve">                  mins.</w:t>
                            </w:r>
                          </w:p>
                        </w:tc>
                      </w:tr>
                      <w:tr w:rsidR="007A7CF4" w14:paraId="48DCA7AC" w14:textId="77777777" w:rsidTr="00BF7CB8">
                        <w:trPr>
                          <w:trHeight w:val="160"/>
                        </w:trPr>
                        <w:tc>
                          <w:tcPr>
                            <w:tcW w:w="1361" w:type="dxa"/>
                            <w:tcBorders>
                              <w:bottom w:val="nil"/>
                              <w:right w:val="nil"/>
                            </w:tcBorders>
                          </w:tcPr>
                          <w:p w14:paraId="5B82DFB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6CD9D0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590D700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38EB02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4407ACB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578DFE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3931DC49" w14:textId="77777777" w:rsidR="007A7CF4" w:rsidRDefault="007A7CF4" w:rsidP="00BF7CB8">
                            <w:pPr>
                              <w:spacing w:after="0" w:line="240" w:lineRule="auto"/>
                              <w:ind w:left="-426"/>
                              <w:jc w:val="right"/>
                              <w:rPr>
                                <w:sz w:val="14"/>
                              </w:rPr>
                            </w:pPr>
                            <w:r>
                              <w:rPr>
                                <w:sz w:val="14"/>
                              </w:rPr>
                              <w:t xml:space="preserve">                 (Sub.)</w:t>
                            </w:r>
                          </w:p>
                        </w:tc>
                      </w:tr>
                      <w:tr w:rsidR="007A7CF4" w14:paraId="3A1FF7D7" w14:textId="77777777" w:rsidTr="00BF7CB8">
                        <w:trPr>
                          <w:trHeight w:val="160"/>
                        </w:trPr>
                        <w:tc>
                          <w:tcPr>
                            <w:tcW w:w="1361" w:type="dxa"/>
                            <w:tcBorders>
                              <w:top w:val="nil"/>
                              <w:bottom w:val="nil"/>
                              <w:right w:val="nil"/>
                            </w:tcBorders>
                          </w:tcPr>
                          <w:p w14:paraId="54195271"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A7C9489"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85B43A8"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703F4F7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7D91E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F74791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6256E1C4" w14:textId="77777777" w:rsidR="007A7CF4" w:rsidRDefault="007A7CF4" w:rsidP="00BF7CB8">
                            <w:pPr>
                              <w:spacing w:after="0" w:line="240" w:lineRule="auto"/>
                              <w:ind w:left="-426"/>
                              <w:jc w:val="right"/>
                              <w:rPr>
                                <w:sz w:val="14"/>
                              </w:rPr>
                            </w:pPr>
                            <w:r>
                              <w:rPr>
                                <w:sz w:val="14"/>
                              </w:rPr>
                              <w:t xml:space="preserve">                  mins.</w:t>
                            </w:r>
                          </w:p>
                        </w:tc>
                      </w:tr>
                      <w:tr w:rsidR="007A7CF4" w14:paraId="63AC9778" w14:textId="77777777" w:rsidTr="00BF7CB8">
                        <w:trPr>
                          <w:trHeight w:val="160"/>
                        </w:trPr>
                        <w:tc>
                          <w:tcPr>
                            <w:tcW w:w="1361" w:type="dxa"/>
                            <w:tcBorders>
                              <w:bottom w:val="nil"/>
                              <w:right w:val="nil"/>
                            </w:tcBorders>
                          </w:tcPr>
                          <w:p w14:paraId="7773D29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61C7E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0F3E26C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5E61AB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3F980D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5D0533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5415CED5" w14:textId="77777777" w:rsidR="007A7CF4" w:rsidRDefault="007A7CF4" w:rsidP="00BF7CB8">
                            <w:pPr>
                              <w:spacing w:after="0" w:line="240" w:lineRule="auto"/>
                              <w:ind w:left="-426"/>
                              <w:jc w:val="right"/>
                              <w:rPr>
                                <w:sz w:val="14"/>
                              </w:rPr>
                            </w:pPr>
                            <w:r>
                              <w:rPr>
                                <w:sz w:val="14"/>
                              </w:rPr>
                              <w:t xml:space="preserve">                 (Sub.)</w:t>
                            </w:r>
                          </w:p>
                        </w:tc>
                      </w:tr>
                      <w:tr w:rsidR="007A7CF4" w14:paraId="054903A9" w14:textId="77777777" w:rsidTr="00BF7CB8">
                        <w:trPr>
                          <w:trHeight w:val="160"/>
                        </w:trPr>
                        <w:tc>
                          <w:tcPr>
                            <w:tcW w:w="1361" w:type="dxa"/>
                            <w:tcBorders>
                              <w:top w:val="nil"/>
                              <w:bottom w:val="nil"/>
                              <w:right w:val="nil"/>
                            </w:tcBorders>
                          </w:tcPr>
                          <w:p w14:paraId="6F3BCB7B"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FA154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C1059A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A4B5ED6"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6882206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3227931"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3C904237" w14:textId="77777777" w:rsidR="007A7CF4" w:rsidRDefault="007A7CF4" w:rsidP="00BF7CB8">
                            <w:pPr>
                              <w:spacing w:after="0" w:line="240" w:lineRule="auto"/>
                              <w:ind w:left="-426"/>
                              <w:jc w:val="right"/>
                              <w:rPr>
                                <w:sz w:val="14"/>
                              </w:rPr>
                            </w:pPr>
                            <w:r>
                              <w:rPr>
                                <w:sz w:val="14"/>
                              </w:rPr>
                              <w:t xml:space="preserve">                  mins.</w:t>
                            </w:r>
                          </w:p>
                        </w:tc>
                      </w:tr>
                      <w:tr w:rsidR="007A7CF4" w14:paraId="0B7481B5" w14:textId="77777777" w:rsidTr="00BF7CB8">
                        <w:trPr>
                          <w:trHeight w:val="160"/>
                        </w:trPr>
                        <w:tc>
                          <w:tcPr>
                            <w:tcW w:w="1361" w:type="dxa"/>
                            <w:tcBorders>
                              <w:bottom w:val="nil"/>
                              <w:right w:val="nil"/>
                            </w:tcBorders>
                          </w:tcPr>
                          <w:p w14:paraId="5D1E2F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6A0D676B"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1F456E6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5A8586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6654471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A38889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75DBC72A" w14:textId="77777777" w:rsidR="007A7CF4" w:rsidRDefault="007A7CF4" w:rsidP="00BF7CB8">
                            <w:pPr>
                              <w:spacing w:after="0" w:line="240" w:lineRule="auto"/>
                              <w:ind w:left="-426"/>
                              <w:jc w:val="right"/>
                              <w:rPr>
                                <w:sz w:val="14"/>
                              </w:rPr>
                            </w:pPr>
                            <w:r>
                              <w:rPr>
                                <w:sz w:val="14"/>
                              </w:rPr>
                              <w:t xml:space="preserve">                 (Sub.)</w:t>
                            </w:r>
                          </w:p>
                        </w:tc>
                      </w:tr>
                      <w:tr w:rsidR="007A7CF4" w14:paraId="53F1A87B" w14:textId="77777777" w:rsidTr="00BF7CB8">
                        <w:trPr>
                          <w:trHeight w:val="160"/>
                        </w:trPr>
                        <w:tc>
                          <w:tcPr>
                            <w:tcW w:w="1361" w:type="dxa"/>
                            <w:tcBorders>
                              <w:top w:val="nil"/>
                              <w:bottom w:val="nil"/>
                              <w:right w:val="nil"/>
                            </w:tcBorders>
                          </w:tcPr>
                          <w:p w14:paraId="0FA0C2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2552F98D"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B3C6784"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575C363A"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079931E8"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1B1C34CD"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242253B2" w14:textId="77777777" w:rsidR="007A7CF4" w:rsidRDefault="007A7CF4" w:rsidP="00BF7CB8">
                            <w:pPr>
                              <w:spacing w:after="0" w:line="240" w:lineRule="auto"/>
                              <w:ind w:left="-426"/>
                              <w:jc w:val="right"/>
                              <w:rPr>
                                <w:sz w:val="14"/>
                              </w:rPr>
                            </w:pPr>
                            <w:r>
                              <w:rPr>
                                <w:sz w:val="14"/>
                              </w:rPr>
                              <w:t xml:space="preserve">                  mins.</w:t>
                            </w:r>
                          </w:p>
                        </w:tc>
                      </w:tr>
                      <w:tr w:rsidR="007A7CF4" w14:paraId="4B5BBC64" w14:textId="77777777" w:rsidTr="00BF7CB8">
                        <w:trPr>
                          <w:trHeight w:val="160"/>
                        </w:trPr>
                        <w:tc>
                          <w:tcPr>
                            <w:tcW w:w="1361" w:type="dxa"/>
                            <w:tcBorders>
                              <w:bottom w:val="nil"/>
                              <w:right w:val="nil"/>
                            </w:tcBorders>
                          </w:tcPr>
                          <w:p w14:paraId="78D9683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477F4D7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79CC69AE"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31FF3E0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right w:val="nil"/>
                            </w:tcBorders>
                          </w:tcPr>
                          <w:p w14:paraId="27FBA2A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bottom w:val="nil"/>
                              <w:right w:val="single" w:sz="12" w:space="0" w:color="auto"/>
                            </w:tcBorders>
                          </w:tcPr>
                          <w:p w14:paraId="7B9ADFA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nil"/>
                              <w:bottom w:val="nil"/>
                            </w:tcBorders>
                          </w:tcPr>
                          <w:p w14:paraId="7F8278A8" w14:textId="77777777" w:rsidR="007A7CF4" w:rsidRDefault="007A7CF4" w:rsidP="00BF7CB8">
                            <w:pPr>
                              <w:spacing w:after="0" w:line="240" w:lineRule="auto"/>
                              <w:ind w:left="-426"/>
                              <w:jc w:val="right"/>
                              <w:rPr>
                                <w:sz w:val="14"/>
                              </w:rPr>
                            </w:pPr>
                            <w:r>
                              <w:rPr>
                                <w:sz w:val="14"/>
                              </w:rPr>
                              <w:t xml:space="preserve">                 (Sub.)</w:t>
                            </w:r>
                          </w:p>
                        </w:tc>
                      </w:tr>
                      <w:tr w:rsidR="007A7CF4" w14:paraId="158F79C7" w14:textId="77777777" w:rsidTr="00BF7CB8">
                        <w:trPr>
                          <w:trHeight w:val="160"/>
                        </w:trPr>
                        <w:tc>
                          <w:tcPr>
                            <w:tcW w:w="1361" w:type="dxa"/>
                            <w:tcBorders>
                              <w:top w:val="nil"/>
                              <w:bottom w:val="nil"/>
                              <w:right w:val="nil"/>
                            </w:tcBorders>
                          </w:tcPr>
                          <w:p w14:paraId="19572FCF"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40D1C5C2"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4A9C67BC"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D448357"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right w:val="nil"/>
                            </w:tcBorders>
                          </w:tcPr>
                          <w:p w14:paraId="786F9DF5"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single" w:sz="12" w:space="0" w:color="auto"/>
                              <w:bottom w:val="nil"/>
                              <w:right w:val="single" w:sz="12" w:space="0" w:color="auto"/>
                            </w:tcBorders>
                          </w:tcPr>
                          <w:p w14:paraId="6D0BBBDC" w14:textId="77777777" w:rsidR="007A7CF4" w:rsidRDefault="007A7CF4" w:rsidP="00BF7CB8">
                            <w:pPr>
                              <w:spacing w:after="0" w:line="240" w:lineRule="auto"/>
                              <w:ind w:left="-426"/>
                              <w:jc w:val="right"/>
                              <w:rPr>
                                <w:sz w:val="14"/>
                              </w:rPr>
                            </w:pPr>
                            <w:r>
                              <w:rPr>
                                <w:sz w:val="14"/>
                              </w:rPr>
                              <w:t xml:space="preserve">                  mins.</w:t>
                            </w:r>
                          </w:p>
                        </w:tc>
                        <w:tc>
                          <w:tcPr>
                            <w:tcW w:w="1361" w:type="dxa"/>
                            <w:tcBorders>
                              <w:top w:val="nil"/>
                              <w:left w:val="nil"/>
                              <w:bottom w:val="nil"/>
                            </w:tcBorders>
                          </w:tcPr>
                          <w:p w14:paraId="7632CA80" w14:textId="77777777" w:rsidR="007A7CF4" w:rsidRDefault="007A7CF4" w:rsidP="00BF7CB8">
                            <w:pPr>
                              <w:spacing w:after="0" w:line="240" w:lineRule="auto"/>
                              <w:ind w:left="-426"/>
                              <w:jc w:val="right"/>
                              <w:rPr>
                                <w:sz w:val="14"/>
                              </w:rPr>
                            </w:pPr>
                            <w:r>
                              <w:rPr>
                                <w:sz w:val="14"/>
                              </w:rPr>
                              <w:t xml:space="preserve">                  mins.</w:t>
                            </w:r>
                          </w:p>
                        </w:tc>
                      </w:tr>
                      <w:tr w:rsidR="007A7CF4" w14:paraId="6CA67BC8" w14:textId="77777777" w:rsidTr="00BF7CB8">
                        <w:trPr>
                          <w:trHeight w:val="160"/>
                        </w:trPr>
                        <w:tc>
                          <w:tcPr>
                            <w:tcW w:w="1361" w:type="dxa"/>
                            <w:tcBorders>
                              <w:top w:val="single" w:sz="12" w:space="0" w:color="auto"/>
                              <w:bottom w:val="single" w:sz="18" w:space="0" w:color="auto"/>
                              <w:right w:val="nil"/>
                            </w:tcBorders>
                          </w:tcPr>
                          <w:p w14:paraId="3C3F82B6"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6B865B87"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nil"/>
                              <w:bottom w:val="single" w:sz="18" w:space="0" w:color="auto"/>
                              <w:right w:val="nil"/>
                            </w:tcBorders>
                          </w:tcPr>
                          <w:p w14:paraId="1C723AF6"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bottom w:val="single" w:sz="18" w:space="0" w:color="auto"/>
                              <w:right w:val="single" w:sz="12" w:space="0" w:color="auto"/>
                            </w:tcBorders>
                          </w:tcPr>
                          <w:p w14:paraId="654CBF04"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nil"/>
                              <w:right w:val="nil"/>
                            </w:tcBorders>
                          </w:tcPr>
                          <w:p w14:paraId="4C48D983" w14:textId="77777777" w:rsidR="007A7CF4" w:rsidRDefault="007A7CF4" w:rsidP="00BF7CB8">
                            <w:pPr>
                              <w:spacing w:after="0" w:line="240" w:lineRule="auto"/>
                              <w:ind w:left="-426"/>
                              <w:jc w:val="right"/>
                              <w:rPr>
                                <w:b/>
                                <w:sz w:val="14"/>
                              </w:rPr>
                            </w:pPr>
                            <w:r>
                              <w:rPr>
                                <w:b/>
                                <w:sz w:val="14"/>
                              </w:rPr>
                              <w:t xml:space="preserve">    Total</w:t>
                            </w:r>
                          </w:p>
                        </w:tc>
                        <w:tc>
                          <w:tcPr>
                            <w:tcW w:w="1361" w:type="dxa"/>
                            <w:tcBorders>
                              <w:top w:val="single" w:sz="12" w:space="0" w:color="auto"/>
                              <w:left w:val="single" w:sz="12" w:space="0" w:color="auto"/>
                              <w:right w:val="single" w:sz="12" w:space="0" w:color="auto"/>
                            </w:tcBorders>
                          </w:tcPr>
                          <w:p w14:paraId="21CD675C" w14:textId="77777777" w:rsidR="007A7CF4" w:rsidRDefault="007A7CF4" w:rsidP="00BF7CB8">
                            <w:pPr>
                              <w:spacing w:after="0" w:line="240" w:lineRule="auto"/>
                              <w:ind w:left="-426"/>
                              <w:jc w:val="right"/>
                              <w:rPr>
                                <w:b/>
                                <w:sz w:val="14"/>
                              </w:rPr>
                            </w:pPr>
                            <w:r>
                              <w:rPr>
                                <w:b/>
                                <w:sz w:val="14"/>
                              </w:rPr>
                              <w:t xml:space="preserve"> Total</w:t>
                            </w:r>
                          </w:p>
                        </w:tc>
                        <w:tc>
                          <w:tcPr>
                            <w:tcW w:w="1361" w:type="dxa"/>
                            <w:tcBorders>
                              <w:top w:val="single" w:sz="12" w:space="0" w:color="auto"/>
                              <w:left w:val="nil"/>
                            </w:tcBorders>
                          </w:tcPr>
                          <w:p w14:paraId="6002F60F" w14:textId="77777777" w:rsidR="007A7CF4" w:rsidRDefault="007A7CF4" w:rsidP="00BF7CB8">
                            <w:pPr>
                              <w:spacing w:after="0" w:line="240" w:lineRule="auto"/>
                              <w:ind w:left="-426"/>
                              <w:jc w:val="right"/>
                              <w:rPr>
                                <w:b/>
                                <w:sz w:val="14"/>
                              </w:rPr>
                            </w:pPr>
                            <w:r>
                              <w:rPr>
                                <w:b/>
                                <w:sz w:val="14"/>
                              </w:rPr>
                              <w:t xml:space="preserve"> Total</w:t>
                            </w:r>
                          </w:p>
                        </w:tc>
                      </w:tr>
                    </w:tbl>
                    <w:p w14:paraId="49E79BCB" w14:textId="77777777" w:rsidR="007A7CF4" w:rsidRDefault="007A7CF4" w:rsidP="00BF7CB8">
                      <w:pPr>
                        <w:ind w:left="-426"/>
                        <w:jc w:val="right"/>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218BCA2E" w14:textId="77777777" w:rsidTr="00BF7CB8">
                        <w:trPr>
                          <w:trHeight w:val="160"/>
                        </w:trPr>
                        <w:tc>
                          <w:tcPr>
                            <w:tcW w:w="1361" w:type="dxa"/>
                            <w:tcBorders>
                              <w:bottom w:val="single" w:sz="12" w:space="0" w:color="auto"/>
                            </w:tcBorders>
                            <w:shd w:val="clear" w:color="auto" w:fill="A6A6A6" w:themeFill="background1" w:themeFillShade="A6"/>
                          </w:tcPr>
                          <w:p w14:paraId="5550A990" w14:textId="77777777" w:rsidR="007A7CF4" w:rsidRDefault="007A7CF4"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285EBF5"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36B9C609"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FEF0B4F" w14:textId="77777777" w:rsidR="007A7CF4" w:rsidRDefault="007A7CF4"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6091867A"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9E0D9AD" w14:textId="77777777" w:rsidR="007A7CF4" w:rsidRDefault="007A7CF4" w:rsidP="00BF7CB8">
                            <w:pPr>
                              <w:spacing w:after="0" w:line="240" w:lineRule="auto"/>
                              <w:ind w:left="-426"/>
                              <w:jc w:val="center"/>
                              <w:rPr>
                                <w:sz w:val="16"/>
                              </w:rPr>
                            </w:pPr>
                            <w:r>
                              <w:rPr>
                                <w:sz w:val="16"/>
                              </w:rPr>
                              <w:t xml:space="preserve">          SAT.</w:t>
                            </w:r>
                          </w:p>
                        </w:tc>
                        <w:tc>
                          <w:tcPr>
                            <w:tcW w:w="1361" w:type="dxa"/>
                            <w:tcBorders>
                              <w:bottom w:val="single" w:sz="12" w:space="0" w:color="auto"/>
                            </w:tcBorders>
                            <w:shd w:val="clear" w:color="auto" w:fill="A6A6A6" w:themeFill="background1" w:themeFillShade="A6"/>
                          </w:tcPr>
                          <w:p w14:paraId="520B9624" w14:textId="77777777" w:rsidR="007A7CF4" w:rsidRDefault="007A7CF4" w:rsidP="00BF7CB8">
                            <w:pPr>
                              <w:spacing w:after="0" w:line="240" w:lineRule="auto"/>
                              <w:ind w:left="-426"/>
                              <w:jc w:val="center"/>
                              <w:rPr>
                                <w:sz w:val="16"/>
                              </w:rPr>
                            </w:pPr>
                            <w:r>
                              <w:rPr>
                                <w:sz w:val="16"/>
                              </w:rPr>
                              <w:t xml:space="preserve">          SUN. </w:t>
                            </w:r>
                          </w:p>
                        </w:tc>
                      </w:tr>
                      <w:tr w:rsidR="007A7CF4" w14:paraId="57872879" w14:textId="77777777" w:rsidTr="00BF7CB8">
                        <w:trPr>
                          <w:trHeight w:val="160"/>
                        </w:trPr>
                        <w:tc>
                          <w:tcPr>
                            <w:tcW w:w="1361" w:type="dxa"/>
                          </w:tcPr>
                          <w:p w14:paraId="0AD81E2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009970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AF3F81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C80FFD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BE4B10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F67469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80CA0F2" w14:textId="77777777" w:rsidR="007A7CF4" w:rsidRDefault="007A7CF4" w:rsidP="00BF7CB8">
                            <w:pPr>
                              <w:spacing w:after="0" w:line="240" w:lineRule="auto"/>
                              <w:ind w:left="-426"/>
                              <w:jc w:val="right"/>
                              <w:rPr>
                                <w:sz w:val="14"/>
                              </w:rPr>
                            </w:pPr>
                            <w:r>
                              <w:rPr>
                                <w:sz w:val="14"/>
                              </w:rPr>
                              <w:t xml:space="preserve">                 (Sub.)</w:t>
                            </w:r>
                          </w:p>
                        </w:tc>
                      </w:tr>
                      <w:tr w:rsidR="007A7CF4" w14:paraId="2EA3C734" w14:textId="77777777" w:rsidTr="00BF7CB8">
                        <w:trPr>
                          <w:trHeight w:val="160"/>
                        </w:trPr>
                        <w:tc>
                          <w:tcPr>
                            <w:tcW w:w="1361" w:type="dxa"/>
                            <w:tcBorders>
                              <w:bottom w:val="single" w:sz="12" w:space="0" w:color="auto"/>
                            </w:tcBorders>
                          </w:tcPr>
                          <w:p w14:paraId="77288B8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97D0D7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D7A3EDB"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CA535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DEC0D24"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3C1046D"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ED3CE72" w14:textId="77777777" w:rsidR="007A7CF4" w:rsidRDefault="007A7CF4" w:rsidP="00BF7CB8">
                            <w:pPr>
                              <w:spacing w:after="0" w:line="240" w:lineRule="auto"/>
                              <w:ind w:left="-426"/>
                              <w:jc w:val="right"/>
                              <w:rPr>
                                <w:sz w:val="14"/>
                              </w:rPr>
                            </w:pPr>
                            <w:r>
                              <w:rPr>
                                <w:sz w:val="14"/>
                              </w:rPr>
                              <w:t xml:space="preserve">                  mins.</w:t>
                            </w:r>
                          </w:p>
                        </w:tc>
                      </w:tr>
                      <w:tr w:rsidR="007A7CF4" w14:paraId="17C4881C" w14:textId="77777777" w:rsidTr="00BF7CB8">
                        <w:trPr>
                          <w:trHeight w:val="160"/>
                        </w:trPr>
                        <w:tc>
                          <w:tcPr>
                            <w:tcW w:w="1361" w:type="dxa"/>
                          </w:tcPr>
                          <w:p w14:paraId="5C1DDCE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0B12B1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7CE032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55B5F5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D66254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2AFDBC3"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F8E78FD" w14:textId="77777777" w:rsidR="007A7CF4" w:rsidRDefault="007A7CF4" w:rsidP="00BF7CB8">
                            <w:pPr>
                              <w:spacing w:after="0" w:line="240" w:lineRule="auto"/>
                              <w:ind w:left="-426"/>
                              <w:jc w:val="right"/>
                              <w:rPr>
                                <w:sz w:val="14"/>
                              </w:rPr>
                            </w:pPr>
                            <w:r>
                              <w:rPr>
                                <w:sz w:val="14"/>
                              </w:rPr>
                              <w:t xml:space="preserve">                 (Sub.)</w:t>
                            </w:r>
                          </w:p>
                        </w:tc>
                      </w:tr>
                      <w:tr w:rsidR="007A7CF4" w14:paraId="55958D69" w14:textId="77777777" w:rsidTr="00BF7CB8">
                        <w:trPr>
                          <w:trHeight w:val="160"/>
                        </w:trPr>
                        <w:tc>
                          <w:tcPr>
                            <w:tcW w:w="1361" w:type="dxa"/>
                            <w:tcBorders>
                              <w:bottom w:val="single" w:sz="12" w:space="0" w:color="auto"/>
                            </w:tcBorders>
                          </w:tcPr>
                          <w:p w14:paraId="69A659E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DD515C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B0E84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7CBD119"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12175B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BAE9C58"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4B096CA" w14:textId="77777777" w:rsidR="007A7CF4" w:rsidRDefault="007A7CF4" w:rsidP="00BF7CB8">
                            <w:pPr>
                              <w:spacing w:after="0" w:line="240" w:lineRule="auto"/>
                              <w:ind w:left="-426"/>
                              <w:jc w:val="right"/>
                              <w:rPr>
                                <w:sz w:val="14"/>
                              </w:rPr>
                            </w:pPr>
                            <w:r>
                              <w:rPr>
                                <w:sz w:val="14"/>
                              </w:rPr>
                              <w:t xml:space="preserve">                  mins.</w:t>
                            </w:r>
                          </w:p>
                        </w:tc>
                      </w:tr>
                      <w:tr w:rsidR="007A7CF4" w14:paraId="790A55ED" w14:textId="77777777" w:rsidTr="00BF7CB8">
                        <w:trPr>
                          <w:trHeight w:val="160"/>
                        </w:trPr>
                        <w:tc>
                          <w:tcPr>
                            <w:tcW w:w="1361" w:type="dxa"/>
                          </w:tcPr>
                          <w:p w14:paraId="655EE0A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3DDCCB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F02BAED"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6CA166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1C9398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FB0523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A4F234E" w14:textId="77777777" w:rsidR="007A7CF4" w:rsidRDefault="007A7CF4" w:rsidP="00BF7CB8">
                            <w:pPr>
                              <w:spacing w:after="0" w:line="240" w:lineRule="auto"/>
                              <w:ind w:left="-426"/>
                              <w:jc w:val="right"/>
                              <w:rPr>
                                <w:sz w:val="14"/>
                              </w:rPr>
                            </w:pPr>
                            <w:r>
                              <w:rPr>
                                <w:sz w:val="14"/>
                              </w:rPr>
                              <w:t xml:space="preserve">                 (Sub.)</w:t>
                            </w:r>
                          </w:p>
                        </w:tc>
                      </w:tr>
                      <w:tr w:rsidR="007A7CF4" w14:paraId="27BA1FE1" w14:textId="77777777" w:rsidTr="00BF7CB8">
                        <w:trPr>
                          <w:trHeight w:val="160"/>
                        </w:trPr>
                        <w:tc>
                          <w:tcPr>
                            <w:tcW w:w="1361" w:type="dxa"/>
                            <w:tcBorders>
                              <w:bottom w:val="single" w:sz="12" w:space="0" w:color="auto"/>
                            </w:tcBorders>
                          </w:tcPr>
                          <w:p w14:paraId="1C8F693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4C385F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BF8518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5C128A"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7400CF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F3DB7CB"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DC0C7B4" w14:textId="77777777" w:rsidR="007A7CF4" w:rsidRDefault="007A7CF4" w:rsidP="00BF7CB8">
                            <w:pPr>
                              <w:spacing w:after="0" w:line="240" w:lineRule="auto"/>
                              <w:ind w:left="-426"/>
                              <w:jc w:val="right"/>
                              <w:rPr>
                                <w:sz w:val="14"/>
                              </w:rPr>
                            </w:pPr>
                            <w:r>
                              <w:rPr>
                                <w:sz w:val="14"/>
                              </w:rPr>
                              <w:t xml:space="preserve">                  mins.</w:t>
                            </w:r>
                          </w:p>
                        </w:tc>
                      </w:tr>
                      <w:tr w:rsidR="007A7CF4" w14:paraId="24AB092D" w14:textId="77777777" w:rsidTr="00BF7CB8">
                        <w:trPr>
                          <w:trHeight w:val="160"/>
                        </w:trPr>
                        <w:tc>
                          <w:tcPr>
                            <w:tcW w:w="1361" w:type="dxa"/>
                          </w:tcPr>
                          <w:p w14:paraId="2A65CC4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E59F1C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B9DCF3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0233BF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2C105A5"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2024F5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DAB0350" w14:textId="77777777" w:rsidR="007A7CF4" w:rsidRDefault="007A7CF4" w:rsidP="00BF7CB8">
                            <w:pPr>
                              <w:spacing w:after="0" w:line="240" w:lineRule="auto"/>
                              <w:ind w:left="-426"/>
                              <w:jc w:val="right"/>
                              <w:rPr>
                                <w:sz w:val="14"/>
                              </w:rPr>
                            </w:pPr>
                            <w:r>
                              <w:rPr>
                                <w:sz w:val="14"/>
                              </w:rPr>
                              <w:t xml:space="preserve">                 (Sub.)</w:t>
                            </w:r>
                          </w:p>
                        </w:tc>
                      </w:tr>
                      <w:tr w:rsidR="007A7CF4" w14:paraId="53BAB609" w14:textId="77777777" w:rsidTr="00BF7CB8">
                        <w:trPr>
                          <w:trHeight w:val="160"/>
                        </w:trPr>
                        <w:tc>
                          <w:tcPr>
                            <w:tcW w:w="1361" w:type="dxa"/>
                            <w:tcBorders>
                              <w:bottom w:val="single" w:sz="12" w:space="0" w:color="auto"/>
                            </w:tcBorders>
                          </w:tcPr>
                          <w:p w14:paraId="508BD99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027525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F8DCCD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DF703C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859D12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8BA6EF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33E9A85" w14:textId="77777777" w:rsidR="007A7CF4" w:rsidRDefault="007A7CF4" w:rsidP="00BF7CB8">
                            <w:pPr>
                              <w:spacing w:after="0" w:line="240" w:lineRule="auto"/>
                              <w:ind w:left="-426"/>
                              <w:jc w:val="right"/>
                              <w:rPr>
                                <w:sz w:val="14"/>
                              </w:rPr>
                            </w:pPr>
                            <w:r>
                              <w:rPr>
                                <w:sz w:val="14"/>
                              </w:rPr>
                              <w:t xml:space="preserve">                  mins.</w:t>
                            </w:r>
                          </w:p>
                        </w:tc>
                      </w:tr>
                      <w:tr w:rsidR="007A7CF4" w14:paraId="777E38B2" w14:textId="77777777" w:rsidTr="00BF7CB8">
                        <w:trPr>
                          <w:trHeight w:val="160"/>
                        </w:trPr>
                        <w:tc>
                          <w:tcPr>
                            <w:tcW w:w="1361" w:type="dxa"/>
                          </w:tcPr>
                          <w:p w14:paraId="3CE6495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9977E4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3D4E33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1E1C0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3274C2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5A26DA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355A3EB" w14:textId="77777777" w:rsidR="007A7CF4" w:rsidRDefault="007A7CF4" w:rsidP="00BF7CB8">
                            <w:pPr>
                              <w:spacing w:after="0" w:line="240" w:lineRule="auto"/>
                              <w:ind w:left="-426"/>
                              <w:jc w:val="right"/>
                              <w:rPr>
                                <w:sz w:val="14"/>
                              </w:rPr>
                            </w:pPr>
                            <w:r>
                              <w:rPr>
                                <w:sz w:val="14"/>
                              </w:rPr>
                              <w:t xml:space="preserve">                 (Sub.)</w:t>
                            </w:r>
                          </w:p>
                        </w:tc>
                      </w:tr>
                      <w:tr w:rsidR="007A7CF4" w14:paraId="0E238E57" w14:textId="77777777" w:rsidTr="00BF7CB8">
                        <w:trPr>
                          <w:trHeight w:val="160"/>
                        </w:trPr>
                        <w:tc>
                          <w:tcPr>
                            <w:tcW w:w="1361" w:type="dxa"/>
                          </w:tcPr>
                          <w:p w14:paraId="40520C0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6A57DFB"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35DEDA8E"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4173414B"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7D9CAD9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7EBB6CE9"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774E33BB" w14:textId="77777777" w:rsidR="007A7CF4" w:rsidRDefault="007A7CF4" w:rsidP="00BF7CB8">
                            <w:pPr>
                              <w:spacing w:after="0" w:line="240" w:lineRule="auto"/>
                              <w:ind w:left="-426"/>
                              <w:jc w:val="right"/>
                              <w:rPr>
                                <w:sz w:val="14"/>
                              </w:rPr>
                            </w:pPr>
                            <w:r>
                              <w:rPr>
                                <w:sz w:val="14"/>
                              </w:rPr>
                              <w:t xml:space="preserve">                  mins.</w:t>
                            </w:r>
                          </w:p>
                        </w:tc>
                      </w:tr>
                      <w:tr w:rsidR="007A7CF4" w14:paraId="708AD8DD" w14:textId="77777777" w:rsidTr="00BF7CB8">
                        <w:trPr>
                          <w:trHeight w:val="160"/>
                        </w:trPr>
                        <w:tc>
                          <w:tcPr>
                            <w:tcW w:w="1361" w:type="dxa"/>
                            <w:tcBorders>
                              <w:top w:val="single" w:sz="12" w:space="0" w:color="auto"/>
                            </w:tcBorders>
                          </w:tcPr>
                          <w:p w14:paraId="0518476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0F77B27B"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7E06C26A"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645D6360"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DBA5847"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0D9860B"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53F81D5A" w14:textId="77777777" w:rsidR="007A7CF4" w:rsidRDefault="007A7CF4" w:rsidP="00BF7CB8">
                            <w:pPr>
                              <w:spacing w:after="0" w:line="240" w:lineRule="auto"/>
                              <w:ind w:left="-426"/>
                              <w:jc w:val="right"/>
                              <w:rPr>
                                <w:b/>
                                <w:sz w:val="14"/>
                              </w:rPr>
                            </w:pPr>
                            <w:r>
                              <w:rPr>
                                <w:b/>
                                <w:sz w:val="14"/>
                              </w:rPr>
                              <w:t>Total</w:t>
                            </w:r>
                          </w:p>
                        </w:tc>
                      </w:tr>
                    </w:tbl>
                    <w:p w14:paraId="19AE87F4" w14:textId="77777777" w:rsidR="007A7CF4" w:rsidRDefault="007A7CF4"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2CEF692F" w14:textId="77777777" w:rsidTr="00BF7CB8">
                        <w:trPr>
                          <w:trHeight w:val="160"/>
                        </w:trPr>
                        <w:tc>
                          <w:tcPr>
                            <w:tcW w:w="1361" w:type="dxa"/>
                            <w:tcBorders>
                              <w:bottom w:val="single" w:sz="12" w:space="0" w:color="auto"/>
                            </w:tcBorders>
                            <w:shd w:val="clear" w:color="auto" w:fill="A6A6A6" w:themeFill="background1" w:themeFillShade="A6"/>
                          </w:tcPr>
                          <w:p w14:paraId="57A2643F" w14:textId="77777777" w:rsidR="007A7CF4" w:rsidRDefault="007A7CF4" w:rsidP="00BF7CB8">
                            <w:pPr>
                              <w:spacing w:after="0" w:line="240" w:lineRule="auto"/>
                              <w:ind w:left="-426"/>
                              <w:jc w:val="center"/>
                              <w:rPr>
                                <w:sz w:val="16"/>
                              </w:rPr>
                            </w:pPr>
                            <w:r>
                              <w:rPr>
                                <w:sz w:val="16"/>
                              </w:rPr>
                              <w:t xml:space="preserve">         MON.</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0BEC9F1B"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0FA07699"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19F2905E" w14:textId="77777777" w:rsidR="007A7CF4" w:rsidRDefault="007A7CF4" w:rsidP="00BF7CB8">
                            <w:pPr>
                              <w:spacing w:after="0" w:line="240" w:lineRule="auto"/>
                              <w:ind w:left="-426"/>
                              <w:jc w:val="center"/>
                              <w:rPr>
                                <w:sz w:val="16"/>
                              </w:rPr>
                            </w:pPr>
                            <w:r>
                              <w:rPr>
                                <w:sz w:val="16"/>
                              </w:rPr>
                              <w:t xml:space="preserve">             THUR.  </w:t>
                            </w:r>
                          </w:p>
                        </w:tc>
                        <w:tc>
                          <w:tcPr>
                            <w:tcW w:w="1361" w:type="dxa"/>
                            <w:tcBorders>
                              <w:bottom w:val="single" w:sz="12" w:space="0" w:color="auto"/>
                            </w:tcBorders>
                            <w:shd w:val="clear" w:color="auto" w:fill="A6A6A6" w:themeFill="background1" w:themeFillShade="A6"/>
                          </w:tcPr>
                          <w:p w14:paraId="09993640" w14:textId="77777777" w:rsidR="007A7CF4" w:rsidRDefault="007A7CF4" w:rsidP="00BF7CB8">
                            <w:pPr>
                              <w:spacing w:after="0" w:line="240" w:lineRule="auto"/>
                              <w:ind w:left="-426"/>
                              <w:jc w:val="center"/>
                              <w:rPr>
                                <w:sz w:val="16"/>
                              </w:rPr>
                            </w:pPr>
                            <w:r>
                              <w:rPr>
                                <w:sz w:val="16"/>
                              </w:rPr>
                              <w:t xml:space="preserve">           FRI.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55C2EF65" w14:textId="77777777" w:rsidR="007A7CF4" w:rsidRDefault="007A7CF4"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3266CDBC" w14:textId="77777777" w:rsidR="007A7CF4" w:rsidRDefault="007A7CF4" w:rsidP="00BF7CB8">
                            <w:pPr>
                              <w:spacing w:after="0" w:line="240" w:lineRule="auto"/>
                              <w:ind w:left="-426"/>
                              <w:jc w:val="center"/>
                              <w:rPr>
                                <w:sz w:val="16"/>
                              </w:rPr>
                            </w:pPr>
                            <w:r>
                              <w:rPr>
                                <w:sz w:val="16"/>
                              </w:rPr>
                              <w:t xml:space="preserve">        SUN.    </w:t>
                            </w:r>
                          </w:p>
                        </w:tc>
                      </w:tr>
                      <w:tr w:rsidR="007A7CF4" w14:paraId="585FDF14" w14:textId="77777777" w:rsidTr="00BF7CB8">
                        <w:trPr>
                          <w:trHeight w:val="160"/>
                        </w:trPr>
                        <w:tc>
                          <w:tcPr>
                            <w:tcW w:w="1361" w:type="dxa"/>
                          </w:tcPr>
                          <w:p w14:paraId="77A2F94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242046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9AF43D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3CBB02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831C8F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8F7B526"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1ED5198" w14:textId="77777777" w:rsidR="007A7CF4" w:rsidRDefault="007A7CF4" w:rsidP="00BF7CB8">
                            <w:pPr>
                              <w:spacing w:after="0" w:line="240" w:lineRule="auto"/>
                              <w:ind w:left="-426"/>
                              <w:jc w:val="right"/>
                              <w:rPr>
                                <w:sz w:val="14"/>
                              </w:rPr>
                            </w:pPr>
                            <w:r>
                              <w:rPr>
                                <w:sz w:val="14"/>
                              </w:rPr>
                              <w:t xml:space="preserve">                 (Sub.)</w:t>
                            </w:r>
                          </w:p>
                        </w:tc>
                      </w:tr>
                      <w:tr w:rsidR="007A7CF4" w14:paraId="27CCF66F" w14:textId="77777777" w:rsidTr="00BF7CB8">
                        <w:trPr>
                          <w:trHeight w:val="160"/>
                        </w:trPr>
                        <w:tc>
                          <w:tcPr>
                            <w:tcW w:w="1361" w:type="dxa"/>
                            <w:tcBorders>
                              <w:bottom w:val="single" w:sz="12" w:space="0" w:color="auto"/>
                            </w:tcBorders>
                          </w:tcPr>
                          <w:p w14:paraId="70FDD83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55C5034"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17DCAE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1DE1553"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FE4F256"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D319746"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2851D96" w14:textId="77777777" w:rsidR="007A7CF4" w:rsidRDefault="007A7CF4" w:rsidP="00BF7CB8">
                            <w:pPr>
                              <w:spacing w:after="0" w:line="240" w:lineRule="auto"/>
                              <w:ind w:left="-426"/>
                              <w:jc w:val="right"/>
                              <w:rPr>
                                <w:sz w:val="14"/>
                              </w:rPr>
                            </w:pPr>
                            <w:r>
                              <w:rPr>
                                <w:sz w:val="14"/>
                              </w:rPr>
                              <w:t xml:space="preserve">                  mins.</w:t>
                            </w:r>
                          </w:p>
                        </w:tc>
                      </w:tr>
                      <w:tr w:rsidR="007A7CF4" w14:paraId="76631C64" w14:textId="77777777" w:rsidTr="00BF7CB8">
                        <w:trPr>
                          <w:trHeight w:val="160"/>
                        </w:trPr>
                        <w:tc>
                          <w:tcPr>
                            <w:tcW w:w="1361" w:type="dxa"/>
                          </w:tcPr>
                          <w:p w14:paraId="7D16CC3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EA5A6F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403EA2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53C08C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B29B63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A40932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A5B29E5" w14:textId="77777777" w:rsidR="007A7CF4" w:rsidRDefault="007A7CF4" w:rsidP="00BF7CB8">
                            <w:pPr>
                              <w:spacing w:after="0" w:line="240" w:lineRule="auto"/>
                              <w:ind w:left="-426"/>
                              <w:jc w:val="right"/>
                              <w:rPr>
                                <w:sz w:val="14"/>
                              </w:rPr>
                            </w:pPr>
                            <w:r>
                              <w:rPr>
                                <w:sz w:val="14"/>
                              </w:rPr>
                              <w:t xml:space="preserve">                 (Sub.)</w:t>
                            </w:r>
                          </w:p>
                        </w:tc>
                      </w:tr>
                      <w:tr w:rsidR="007A7CF4" w14:paraId="319B7641" w14:textId="77777777" w:rsidTr="00BF7CB8">
                        <w:trPr>
                          <w:trHeight w:val="160"/>
                        </w:trPr>
                        <w:tc>
                          <w:tcPr>
                            <w:tcW w:w="1361" w:type="dxa"/>
                            <w:tcBorders>
                              <w:bottom w:val="single" w:sz="12" w:space="0" w:color="auto"/>
                            </w:tcBorders>
                          </w:tcPr>
                          <w:p w14:paraId="53451F3D" w14:textId="77777777" w:rsidR="007A7CF4" w:rsidRDefault="007A7CF4" w:rsidP="00BF7CB8">
                            <w:pPr>
                              <w:spacing w:after="0" w:line="240" w:lineRule="auto"/>
                              <w:ind w:left="-426"/>
                              <w:jc w:val="right"/>
                              <w:rPr>
                                <w:sz w:val="14"/>
                              </w:rPr>
                            </w:pPr>
                            <w:r>
                              <w:rPr>
                                <w:sz w:val="14"/>
                              </w:rPr>
                              <w:t xml:space="preserve">                 min.</w:t>
                            </w:r>
                          </w:p>
                        </w:tc>
                        <w:tc>
                          <w:tcPr>
                            <w:tcW w:w="1361" w:type="dxa"/>
                            <w:tcBorders>
                              <w:left w:val="single" w:sz="12" w:space="0" w:color="auto"/>
                              <w:bottom w:val="single" w:sz="12" w:space="0" w:color="auto"/>
                              <w:right w:val="single" w:sz="12" w:space="0" w:color="auto"/>
                            </w:tcBorders>
                          </w:tcPr>
                          <w:p w14:paraId="1DCC4B31"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16D5D1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B98D70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17D1C2D"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7AEC9E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783AD49" w14:textId="77777777" w:rsidR="007A7CF4" w:rsidRDefault="007A7CF4" w:rsidP="00BF7CB8">
                            <w:pPr>
                              <w:spacing w:after="0" w:line="240" w:lineRule="auto"/>
                              <w:ind w:left="-426"/>
                              <w:jc w:val="right"/>
                              <w:rPr>
                                <w:sz w:val="14"/>
                              </w:rPr>
                            </w:pPr>
                            <w:r>
                              <w:rPr>
                                <w:sz w:val="14"/>
                              </w:rPr>
                              <w:t xml:space="preserve">                  mins.</w:t>
                            </w:r>
                          </w:p>
                        </w:tc>
                      </w:tr>
                      <w:tr w:rsidR="007A7CF4" w14:paraId="1749BEFE" w14:textId="77777777" w:rsidTr="00BF7CB8">
                        <w:trPr>
                          <w:trHeight w:val="160"/>
                        </w:trPr>
                        <w:tc>
                          <w:tcPr>
                            <w:tcW w:w="1361" w:type="dxa"/>
                          </w:tcPr>
                          <w:p w14:paraId="34145FF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CB1B9E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936B25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2643CA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A786B80"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8C0DF3F"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A41543E" w14:textId="77777777" w:rsidR="007A7CF4" w:rsidRDefault="007A7CF4" w:rsidP="00BF7CB8">
                            <w:pPr>
                              <w:spacing w:after="0" w:line="240" w:lineRule="auto"/>
                              <w:ind w:left="-426"/>
                              <w:jc w:val="right"/>
                              <w:rPr>
                                <w:sz w:val="14"/>
                              </w:rPr>
                            </w:pPr>
                            <w:r>
                              <w:rPr>
                                <w:sz w:val="14"/>
                              </w:rPr>
                              <w:t xml:space="preserve">                 (Sub.)</w:t>
                            </w:r>
                          </w:p>
                        </w:tc>
                      </w:tr>
                      <w:tr w:rsidR="007A7CF4" w14:paraId="632F82E2" w14:textId="77777777" w:rsidTr="00BF7CB8">
                        <w:trPr>
                          <w:trHeight w:val="160"/>
                        </w:trPr>
                        <w:tc>
                          <w:tcPr>
                            <w:tcW w:w="1361" w:type="dxa"/>
                            <w:tcBorders>
                              <w:bottom w:val="single" w:sz="12" w:space="0" w:color="auto"/>
                            </w:tcBorders>
                          </w:tcPr>
                          <w:p w14:paraId="0330E26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56A51E1"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5AD3CAA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A12560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C7C292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242D338"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8ADEB7B" w14:textId="77777777" w:rsidR="007A7CF4" w:rsidRDefault="007A7CF4" w:rsidP="00BF7CB8">
                            <w:pPr>
                              <w:spacing w:after="0" w:line="240" w:lineRule="auto"/>
                              <w:ind w:left="-426"/>
                              <w:jc w:val="right"/>
                              <w:rPr>
                                <w:sz w:val="14"/>
                              </w:rPr>
                            </w:pPr>
                            <w:r>
                              <w:rPr>
                                <w:sz w:val="14"/>
                              </w:rPr>
                              <w:t xml:space="preserve">                  mins.</w:t>
                            </w:r>
                          </w:p>
                        </w:tc>
                      </w:tr>
                      <w:tr w:rsidR="007A7CF4" w14:paraId="727F3C8F" w14:textId="77777777" w:rsidTr="00BF7CB8">
                        <w:trPr>
                          <w:trHeight w:val="160"/>
                        </w:trPr>
                        <w:tc>
                          <w:tcPr>
                            <w:tcW w:w="1361" w:type="dxa"/>
                          </w:tcPr>
                          <w:p w14:paraId="30BCF09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B66BE8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FA8FE1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12799A8"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73EA6C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99238CD"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999F601" w14:textId="77777777" w:rsidR="007A7CF4" w:rsidRDefault="007A7CF4" w:rsidP="00BF7CB8">
                            <w:pPr>
                              <w:spacing w:after="0" w:line="240" w:lineRule="auto"/>
                              <w:ind w:left="-426"/>
                              <w:jc w:val="right"/>
                              <w:rPr>
                                <w:sz w:val="14"/>
                              </w:rPr>
                            </w:pPr>
                            <w:r>
                              <w:rPr>
                                <w:sz w:val="14"/>
                              </w:rPr>
                              <w:t xml:space="preserve">                 (Sub.)</w:t>
                            </w:r>
                          </w:p>
                        </w:tc>
                      </w:tr>
                      <w:tr w:rsidR="007A7CF4" w14:paraId="33DA980F" w14:textId="77777777" w:rsidTr="00BF7CB8">
                        <w:trPr>
                          <w:trHeight w:val="160"/>
                        </w:trPr>
                        <w:tc>
                          <w:tcPr>
                            <w:tcW w:w="1361" w:type="dxa"/>
                            <w:tcBorders>
                              <w:bottom w:val="single" w:sz="12" w:space="0" w:color="auto"/>
                            </w:tcBorders>
                          </w:tcPr>
                          <w:p w14:paraId="16431CA2"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7AE2ED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048E77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7E3D05C"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9BD525C"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F0D4D5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C5CEC1B" w14:textId="77777777" w:rsidR="007A7CF4" w:rsidRDefault="007A7CF4" w:rsidP="00BF7CB8">
                            <w:pPr>
                              <w:spacing w:after="0" w:line="240" w:lineRule="auto"/>
                              <w:ind w:left="-426"/>
                              <w:jc w:val="right"/>
                              <w:rPr>
                                <w:sz w:val="14"/>
                              </w:rPr>
                            </w:pPr>
                            <w:r>
                              <w:rPr>
                                <w:sz w:val="14"/>
                              </w:rPr>
                              <w:t xml:space="preserve">                  mins.</w:t>
                            </w:r>
                          </w:p>
                        </w:tc>
                      </w:tr>
                      <w:tr w:rsidR="007A7CF4" w14:paraId="213197B4" w14:textId="77777777" w:rsidTr="00BF7CB8">
                        <w:trPr>
                          <w:trHeight w:val="160"/>
                        </w:trPr>
                        <w:tc>
                          <w:tcPr>
                            <w:tcW w:w="1361" w:type="dxa"/>
                          </w:tcPr>
                          <w:p w14:paraId="64083F8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2B7A1435"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565F9E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43061F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F2C0FA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18619DB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3EB33DD" w14:textId="77777777" w:rsidR="007A7CF4" w:rsidRDefault="007A7CF4" w:rsidP="00BF7CB8">
                            <w:pPr>
                              <w:spacing w:after="0" w:line="240" w:lineRule="auto"/>
                              <w:ind w:left="-426"/>
                              <w:jc w:val="right"/>
                              <w:rPr>
                                <w:sz w:val="14"/>
                              </w:rPr>
                            </w:pPr>
                            <w:r>
                              <w:rPr>
                                <w:sz w:val="14"/>
                              </w:rPr>
                              <w:t xml:space="preserve">                 (Sub.)</w:t>
                            </w:r>
                          </w:p>
                        </w:tc>
                      </w:tr>
                      <w:tr w:rsidR="007A7CF4" w14:paraId="25A4D22A" w14:textId="77777777" w:rsidTr="00BF7CB8">
                        <w:trPr>
                          <w:trHeight w:val="160"/>
                        </w:trPr>
                        <w:tc>
                          <w:tcPr>
                            <w:tcW w:w="1361" w:type="dxa"/>
                          </w:tcPr>
                          <w:p w14:paraId="069595F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3A68902"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16E2E3A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1943390F"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42F0B65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278EE7F1"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3064C9F7" w14:textId="77777777" w:rsidR="007A7CF4" w:rsidRDefault="007A7CF4" w:rsidP="00BF7CB8">
                            <w:pPr>
                              <w:spacing w:after="0" w:line="240" w:lineRule="auto"/>
                              <w:ind w:left="-426"/>
                              <w:jc w:val="right"/>
                              <w:rPr>
                                <w:sz w:val="14"/>
                              </w:rPr>
                            </w:pPr>
                            <w:r>
                              <w:rPr>
                                <w:sz w:val="14"/>
                              </w:rPr>
                              <w:t xml:space="preserve">                  mins.</w:t>
                            </w:r>
                          </w:p>
                        </w:tc>
                      </w:tr>
                      <w:tr w:rsidR="007A7CF4" w14:paraId="55379C43" w14:textId="77777777" w:rsidTr="00BF7CB8">
                        <w:trPr>
                          <w:trHeight w:val="160"/>
                        </w:trPr>
                        <w:tc>
                          <w:tcPr>
                            <w:tcW w:w="1361" w:type="dxa"/>
                            <w:tcBorders>
                              <w:top w:val="single" w:sz="12" w:space="0" w:color="auto"/>
                            </w:tcBorders>
                          </w:tcPr>
                          <w:p w14:paraId="3F1F4909"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2E41A574"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27751C0C"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2C1C81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F25B1A8" w14:textId="77777777" w:rsidR="007A7CF4" w:rsidRDefault="007A7CF4" w:rsidP="00BF7CB8">
                            <w:pPr>
                              <w:spacing w:after="0" w:line="240" w:lineRule="auto"/>
                              <w:ind w:left="-426"/>
                              <w:jc w:val="right"/>
                              <w:rPr>
                                <w:b/>
                                <w:sz w:val="14"/>
                              </w:rPr>
                            </w:pPr>
                            <w:r>
                              <w:rPr>
                                <w:b/>
                                <w:sz w:val="14"/>
                              </w:rPr>
                              <w:t xml:space="preserve">Total </w:t>
                            </w:r>
                          </w:p>
                        </w:tc>
                        <w:tc>
                          <w:tcPr>
                            <w:tcW w:w="1361" w:type="dxa"/>
                            <w:tcBorders>
                              <w:top w:val="single" w:sz="12" w:space="0" w:color="auto"/>
                              <w:left w:val="single" w:sz="12" w:space="0" w:color="auto"/>
                              <w:right w:val="single" w:sz="12" w:space="0" w:color="auto"/>
                            </w:tcBorders>
                          </w:tcPr>
                          <w:p w14:paraId="141D66AE"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46F8E35F" w14:textId="77777777" w:rsidR="007A7CF4" w:rsidRDefault="007A7CF4" w:rsidP="00BF7CB8">
                            <w:pPr>
                              <w:spacing w:after="0" w:line="240" w:lineRule="auto"/>
                              <w:ind w:left="-426"/>
                              <w:jc w:val="right"/>
                              <w:rPr>
                                <w:b/>
                                <w:sz w:val="14"/>
                              </w:rPr>
                            </w:pPr>
                            <w:r>
                              <w:rPr>
                                <w:b/>
                                <w:sz w:val="14"/>
                              </w:rPr>
                              <w:t>Total</w:t>
                            </w:r>
                          </w:p>
                        </w:tc>
                      </w:tr>
                    </w:tbl>
                    <w:p w14:paraId="51728DA1" w14:textId="77777777" w:rsidR="007A7CF4" w:rsidRDefault="007A7CF4" w:rsidP="00BF7CB8">
                      <w:pPr>
                        <w:ind w:left="-426"/>
                        <w:jc w:val="center"/>
                        <w:rPr>
                          <w:sz w:val="14"/>
                        </w:rPr>
                      </w:pPr>
                    </w:p>
                    <w:tbl>
                      <w:tblPr>
                        <w:tblW w:w="95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361"/>
                        <w:gridCol w:w="1361"/>
                        <w:gridCol w:w="1361"/>
                        <w:gridCol w:w="1361"/>
                        <w:gridCol w:w="1361"/>
                        <w:gridCol w:w="1361"/>
                        <w:gridCol w:w="1361"/>
                      </w:tblGrid>
                      <w:tr w:rsidR="007A7CF4" w14:paraId="49B20C81" w14:textId="77777777" w:rsidTr="00BF7CB8">
                        <w:trPr>
                          <w:trHeight w:val="160"/>
                        </w:trPr>
                        <w:tc>
                          <w:tcPr>
                            <w:tcW w:w="1361" w:type="dxa"/>
                            <w:tcBorders>
                              <w:bottom w:val="single" w:sz="12" w:space="0" w:color="auto"/>
                            </w:tcBorders>
                            <w:shd w:val="clear" w:color="auto" w:fill="A6A6A6" w:themeFill="background1" w:themeFillShade="A6"/>
                          </w:tcPr>
                          <w:p w14:paraId="32B04AC8" w14:textId="77777777" w:rsidR="007A7CF4" w:rsidRDefault="007A7CF4" w:rsidP="00BF7CB8">
                            <w:pPr>
                              <w:spacing w:after="0" w:line="240" w:lineRule="auto"/>
                              <w:ind w:left="-426"/>
                              <w:jc w:val="center"/>
                              <w:rPr>
                                <w:sz w:val="16"/>
                              </w:rPr>
                            </w:pPr>
                            <w:r>
                              <w:rPr>
                                <w:sz w:val="16"/>
                              </w:rPr>
                              <w:t xml:space="preserve">        MON.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3031A6B6" w14:textId="77777777" w:rsidR="007A7CF4" w:rsidRDefault="007A7CF4" w:rsidP="00BF7CB8">
                            <w:pPr>
                              <w:spacing w:after="0" w:line="240" w:lineRule="auto"/>
                              <w:ind w:left="-426"/>
                              <w:jc w:val="center"/>
                              <w:rPr>
                                <w:sz w:val="16"/>
                              </w:rPr>
                            </w:pPr>
                            <w:r>
                              <w:rPr>
                                <w:sz w:val="16"/>
                              </w:rPr>
                              <w:t xml:space="preserve">           TUE. </w:t>
                            </w:r>
                          </w:p>
                        </w:tc>
                        <w:tc>
                          <w:tcPr>
                            <w:tcW w:w="1361" w:type="dxa"/>
                            <w:tcBorders>
                              <w:bottom w:val="single" w:sz="12" w:space="0" w:color="auto"/>
                            </w:tcBorders>
                            <w:shd w:val="clear" w:color="auto" w:fill="A6A6A6" w:themeFill="background1" w:themeFillShade="A6"/>
                          </w:tcPr>
                          <w:p w14:paraId="7BD5559A" w14:textId="77777777" w:rsidR="007A7CF4" w:rsidRDefault="007A7CF4" w:rsidP="00BF7CB8">
                            <w:pPr>
                              <w:spacing w:after="0" w:line="240" w:lineRule="auto"/>
                              <w:ind w:left="-426"/>
                              <w:jc w:val="center"/>
                              <w:rPr>
                                <w:sz w:val="16"/>
                              </w:rPr>
                            </w:pPr>
                            <w:r>
                              <w:rPr>
                                <w:sz w:val="16"/>
                              </w:rPr>
                              <w:t xml:space="preserve">         WED. </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4241EBB5" w14:textId="77777777" w:rsidR="007A7CF4" w:rsidRDefault="007A7CF4" w:rsidP="00BF7CB8">
                            <w:pPr>
                              <w:spacing w:after="0" w:line="240" w:lineRule="auto"/>
                              <w:ind w:left="-426"/>
                              <w:jc w:val="center"/>
                              <w:rPr>
                                <w:sz w:val="16"/>
                              </w:rPr>
                            </w:pPr>
                            <w:r>
                              <w:rPr>
                                <w:sz w:val="16"/>
                              </w:rPr>
                              <w:t xml:space="preserve">         THUR.</w:t>
                            </w:r>
                          </w:p>
                        </w:tc>
                        <w:tc>
                          <w:tcPr>
                            <w:tcW w:w="1361" w:type="dxa"/>
                            <w:tcBorders>
                              <w:bottom w:val="single" w:sz="12" w:space="0" w:color="auto"/>
                            </w:tcBorders>
                            <w:shd w:val="clear" w:color="auto" w:fill="A6A6A6" w:themeFill="background1" w:themeFillShade="A6"/>
                          </w:tcPr>
                          <w:p w14:paraId="75FC54D8" w14:textId="77777777" w:rsidR="007A7CF4" w:rsidRDefault="007A7CF4" w:rsidP="00BF7CB8">
                            <w:pPr>
                              <w:spacing w:after="0" w:line="240" w:lineRule="auto"/>
                              <w:ind w:left="-426"/>
                              <w:jc w:val="center"/>
                              <w:rPr>
                                <w:sz w:val="16"/>
                              </w:rPr>
                            </w:pPr>
                            <w:r>
                              <w:rPr>
                                <w:sz w:val="16"/>
                              </w:rPr>
                              <w:t xml:space="preserve">        FRI.</w:t>
                            </w:r>
                          </w:p>
                        </w:tc>
                        <w:tc>
                          <w:tcPr>
                            <w:tcW w:w="1361" w:type="dxa"/>
                            <w:tcBorders>
                              <w:left w:val="single" w:sz="12" w:space="0" w:color="auto"/>
                              <w:bottom w:val="single" w:sz="12" w:space="0" w:color="auto"/>
                              <w:right w:val="single" w:sz="12" w:space="0" w:color="auto"/>
                            </w:tcBorders>
                            <w:shd w:val="clear" w:color="auto" w:fill="A6A6A6" w:themeFill="background1" w:themeFillShade="A6"/>
                          </w:tcPr>
                          <w:p w14:paraId="6C4FD75B" w14:textId="77777777" w:rsidR="007A7CF4" w:rsidRDefault="007A7CF4" w:rsidP="00BF7CB8">
                            <w:pPr>
                              <w:spacing w:after="0" w:line="240" w:lineRule="auto"/>
                              <w:ind w:left="-426"/>
                              <w:jc w:val="center"/>
                              <w:rPr>
                                <w:sz w:val="16"/>
                              </w:rPr>
                            </w:pPr>
                            <w:r>
                              <w:rPr>
                                <w:sz w:val="16"/>
                              </w:rPr>
                              <w:t xml:space="preserve">           SAT. </w:t>
                            </w:r>
                          </w:p>
                        </w:tc>
                        <w:tc>
                          <w:tcPr>
                            <w:tcW w:w="1361" w:type="dxa"/>
                            <w:tcBorders>
                              <w:bottom w:val="single" w:sz="12" w:space="0" w:color="auto"/>
                            </w:tcBorders>
                            <w:shd w:val="clear" w:color="auto" w:fill="A6A6A6" w:themeFill="background1" w:themeFillShade="A6"/>
                          </w:tcPr>
                          <w:p w14:paraId="4E05A5AF" w14:textId="77777777" w:rsidR="007A7CF4" w:rsidRDefault="007A7CF4" w:rsidP="00BF7CB8">
                            <w:pPr>
                              <w:spacing w:after="0" w:line="240" w:lineRule="auto"/>
                              <w:ind w:left="-426"/>
                              <w:jc w:val="center"/>
                              <w:rPr>
                                <w:sz w:val="16"/>
                              </w:rPr>
                            </w:pPr>
                            <w:r>
                              <w:rPr>
                                <w:sz w:val="16"/>
                              </w:rPr>
                              <w:t xml:space="preserve">       SUN. </w:t>
                            </w:r>
                          </w:p>
                        </w:tc>
                      </w:tr>
                      <w:tr w:rsidR="007A7CF4" w14:paraId="15481B82" w14:textId="77777777" w:rsidTr="00BF7CB8">
                        <w:trPr>
                          <w:trHeight w:val="160"/>
                        </w:trPr>
                        <w:tc>
                          <w:tcPr>
                            <w:tcW w:w="1361" w:type="dxa"/>
                          </w:tcPr>
                          <w:p w14:paraId="4E969A36"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2A6F24C"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9A9F79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688B6B17"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7983409"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5111F9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6CF5303A" w14:textId="77777777" w:rsidR="007A7CF4" w:rsidRDefault="007A7CF4" w:rsidP="00BF7CB8">
                            <w:pPr>
                              <w:spacing w:after="0" w:line="240" w:lineRule="auto"/>
                              <w:ind w:left="-426"/>
                              <w:jc w:val="right"/>
                              <w:rPr>
                                <w:sz w:val="14"/>
                              </w:rPr>
                            </w:pPr>
                            <w:r>
                              <w:rPr>
                                <w:sz w:val="14"/>
                              </w:rPr>
                              <w:t>(Sub.)</w:t>
                            </w:r>
                          </w:p>
                        </w:tc>
                      </w:tr>
                      <w:tr w:rsidR="007A7CF4" w14:paraId="79FEFCEF" w14:textId="77777777" w:rsidTr="00BF7CB8">
                        <w:trPr>
                          <w:trHeight w:val="160"/>
                        </w:trPr>
                        <w:tc>
                          <w:tcPr>
                            <w:tcW w:w="1361" w:type="dxa"/>
                            <w:tcBorders>
                              <w:bottom w:val="single" w:sz="12" w:space="0" w:color="auto"/>
                            </w:tcBorders>
                          </w:tcPr>
                          <w:p w14:paraId="0A53F637"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21940FF"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DDF4623"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69927BD6"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3A5B9C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77D3E20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691FF61" w14:textId="77777777" w:rsidR="007A7CF4" w:rsidRDefault="007A7CF4" w:rsidP="00BF7CB8">
                            <w:pPr>
                              <w:spacing w:after="0" w:line="240" w:lineRule="auto"/>
                              <w:ind w:left="-426"/>
                              <w:jc w:val="right"/>
                              <w:rPr>
                                <w:sz w:val="14"/>
                              </w:rPr>
                            </w:pPr>
                            <w:r>
                              <w:rPr>
                                <w:sz w:val="14"/>
                              </w:rPr>
                              <w:t>mins.</w:t>
                            </w:r>
                          </w:p>
                        </w:tc>
                      </w:tr>
                      <w:tr w:rsidR="007A7CF4" w14:paraId="413CF3AB" w14:textId="77777777" w:rsidTr="00BF7CB8">
                        <w:trPr>
                          <w:trHeight w:val="160"/>
                        </w:trPr>
                        <w:tc>
                          <w:tcPr>
                            <w:tcW w:w="1361" w:type="dxa"/>
                          </w:tcPr>
                          <w:p w14:paraId="463A4EB7"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5EA9FE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5505C14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8D3AE0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BC762EF"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3B2B4D5B"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743706E" w14:textId="77777777" w:rsidR="007A7CF4" w:rsidRDefault="007A7CF4" w:rsidP="00BF7CB8">
                            <w:pPr>
                              <w:spacing w:after="0" w:line="240" w:lineRule="auto"/>
                              <w:ind w:left="-426"/>
                              <w:jc w:val="right"/>
                              <w:rPr>
                                <w:sz w:val="14"/>
                              </w:rPr>
                            </w:pPr>
                            <w:r>
                              <w:rPr>
                                <w:sz w:val="14"/>
                              </w:rPr>
                              <w:t>(Sub.)</w:t>
                            </w:r>
                          </w:p>
                        </w:tc>
                      </w:tr>
                      <w:tr w:rsidR="007A7CF4" w14:paraId="41C42747" w14:textId="77777777" w:rsidTr="00BF7CB8">
                        <w:trPr>
                          <w:trHeight w:val="160"/>
                        </w:trPr>
                        <w:tc>
                          <w:tcPr>
                            <w:tcW w:w="1361" w:type="dxa"/>
                            <w:tcBorders>
                              <w:bottom w:val="single" w:sz="12" w:space="0" w:color="auto"/>
                            </w:tcBorders>
                          </w:tcPr>
                          <w:p w14:paraId="5A5CBA71"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2695A4B"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0EB9AF8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048FEEC5"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0C7A06F"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56283E3"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4F6A72D5" w14:textId="77777777" w:rsidR="007A7CF4" w:rsidRDefault="007A7CF4" w:rsidP="00BF7CB8">
                            <w:pPr>
                              <w:spacing w:after="0" w:line="240" w:lineRule="auto"/>
                              <w:ind w:left="-426"/>
                              <w:jc w:val="right"/>
                              <w:rPr>
                                <w:sz w:val="14"/>
                              </w:rPr>
                            </w:pPr>
                            <w:r>
                              <w:rPr>
                                <w:sz w:val="14"/>
                              </w:rPr>
                              <w:t>mins.</w:t>
                            </w:r>
                          </w:p>
                        </w:tc>
                      </w:tr>
                      <w:tr w:rsidR="007A7CF4" w14:paraId="7B863ECF" w14:textId="77777777" w:rsidTr="00BF7CB8">
                        <w:trPr>
                          <w:trHeight w:val="160"/>
                        </w:trPr>
                        <w:tc>
                          <w:tcPr>
                            <w:tcW w:w="1361" w:type="dxa"/>
                          </w:tcPr>
                          <w:p w14:paraId="1D2396BA"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95A1F6E"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174B234"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44E53674" w14:textId="77777777" w:rsidR="007A7CF4" w:rsidRDefault="007A7CF4" w:rsidP="00BF7CB8">
                            <w:pPr>
                              <w:spacing w:after="0" w:line="240" w:lineRule="auto"/>
                              <w:ind w:left="-426"/>
                              <w:jc w:val="right"/>
                              <w:rPr>
                                <w:sz w:val="14"/>
                              </w:rPr>
                            </w:pPr>
                            <w:r>
                              <w:rPr>
                                <w:sz w:val="14"/>
                              </w:rPr>
                              <w:t xml:space="preserve">                 (Sub.)</w:t>
                            </w:r>
                          </w:p>
                        </w:tc>
                        <w:tc>
                          <w:tcPr>
                            <w:tcW w:w="1361" w:type="dxa"/>
                          </w:tcPr>
                          <w:p w14:paraId="2866D782"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C666820" w14:textId="77777777" w:rsidR="007A7CF4" w:rsidRDefault="007A7CF4" w:rsidP="00BF7CB8">
                            <w:pPr>
                              <w:spacing w:after="0" w:line="240" w:lineRule="auto"/>
                              <w:ind w:left="-426"/>
                              <w:jc w:val="right"/>
                              <w:rPr>
                                <w:sz w:val="14"/>
                              </w:rPr>
                            </w:pPr>
                            <w:r>
                              <w:rPr>
                                <w:sz w:val="14"/>
                              </w:rPr>
                              <w:t xml:space="preserve">                 (Sub.)</w:t>
                            </w:r>
                          </w:p>
                        </w:tc>
                        <w:tc>
                          <w:tcPr>
                            <w:tcW w:w="1361" w:type="dxa"/>
                          </w:tcPr>
                          <w:p w14:paraId="4FB55B8E" w14:textId="77777777" w:rsidR="007A7CF4" w:rsidRDefault="007A7CF4" w:rsidP="00BF7CB8">
                            <w:pPr>
                              <w:spacing w:after="0" w:line="240" w:lineRule="auto"/>
                              <w:ind w:left="-426"/>
                              <w:jc w:val="right"/>
                              <w:rPr>
                                <w:sz w:val="14"/>
                              </w:rPr>
                            </w:pPr>
                            <w:r>
                              <w:rPr>
                                <w:sz w:val="14"/>
                              </w:rPr>
                              <w:t>(Sub.)</w:t>
                            </w:r>
                          </w:p>
                        </w:tc>
                      </w:tr>
                      <w:tr w:rsidR="007A7CF4" w14:paraId="1B060A78" w14:textId="77777777" w:rsidTr="00BF7CB8">
                        <w:trPr>
                          <w:trHeight w:val="160"/>
                        </w:trPr>
                        <w:tc>
                          <w:tcPr>
                            <w:tcW w:w="1361" w:type="dxa"/>
                            <w:tcBorders>
                              <w:bottom w:val="single" w:sz="12" w:space="0" w:color="auto"/>
                            </w:tcBorders>
                          </w:tcPr>
                          <w:p w14:paraId="68247E70"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5B13769D"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14BA3C68"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7AC0D50"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2E87A45C"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24B91F49"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6CF20065" w14:textId="77777777" w:rsidR="007A7CF4" w:rsidRDefault="007A7CF4" w:rsidP="00BF7CB8">
                            <w:pPr>
                              <w:spacing w:after="0" w:line="240" w:lineRule="auto"/>
                              <w:ind w:left="-426"/>
                              <w:jc w:val="right"/>
                              <w:rPr>
                                <w:sz w:val="14"/>
                              </w:rPr>
                            </w:pPr>
                            <w:r>
                              <w:rPr>
                                <w:sz w:val="14"/>
                              </w:rPr>
                              <w:t>mins.</w:t>
                            </w:r>
                          </w:p>
                        </w:tc>
                      </w:tr>
                      <w:tr w:rsidR="007A7CF4" w14:paraId="3F2A71B9" w14:textId="77777777" w:rsidTr="00BF7CB8">
                        <w:trPr>
                          <w:trHeight w:val="160"/>
                        </w:trPr>
                        <w:tc>
                          <w:tcPr>
                            <w:tcW w:w="1361" w:type="dxa"/>
                          </w:tcPr>
                          <w:p w14:paraId="51CC6719" w14:textId="77777777" w:rsidR="007A7CF4" w:rsidRDefault="007A7CF4"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299C0B31" w14:textId="77777777" w:rsidR="007A7CF4" w:rsidRDefault="007A7CF4" w:rsidP="00BF7CB8">
                            <w:pPr>
                              <w:spacing w:after="0" w:line="240" w:lineRule="auto"/>
                              <w:ind w:left="-425"/>
                              <w:jc w:val="right"/>
                              <w:rPr>
                                <w:sz w:val="14"/>
                              </w:rPr>
                            </w:pPr>
                            <w:r>
                              <w:rPr>
                                <w:sz w:val="14"/>
                              </w:rPr>
                              <w:t xml:space="preserve">                 (Sub.)</w:t>
                            </w:r>
                          </w:p>
                        </w:tc>
                        <w:tc>
                          <w:tcPr>
                            <w:tcW w:w="1361" w:type="dxa"/>
                          </w:tcPr>
                          <w:p w14:paraId="626619DC"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01FAFC92" w14:textId="77777777" w:rsidR="007A7CF4" w:rsidRDefault="007A7CF4" w:rsidP="00BF7CB8">
                            <w:pPr>
                              <w:spacing w:after="0" w:line="240" w:lineRule="auto"/>
                              <w:ind w:left="-426"/>
                              <w:jc w:val="right"/>
                              <w:rPr>
                                <w:sz w:val="14"/>
                              </w:rPr>
                            </w:pPr>
                            <w:r>
                              <w:rPr>
                                <w:sz w:val="14"/>
                              </w:rPr>
                              <w:t xml:space="preserve">                 (Sub.)</w:t>
                            </w:r>
                          </w:p>
                        </w:tc>
                        <w:tc>
                          <w:tcPr>
                            <w:tcW w:w="1361" w:type="dxa"/>
                          </w:tcPr>
                          <w:p w14:paraId="14B812E1"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4B91129" w14:textId="77777777" w:rsidR="007A7CF4" w:rsidRDefault="007A7CF4" w:rsidP="00BF7CB8">
                            <w:pPr>
                              <w:spacing w:after="0" w:line="240" w:lineRule="auto"/>
                              <w:ind w:left="-426"/>
                              <w:jc w:val="right"/>
                              <w:rPr>
                                <w:sz w:val="14"/>
                              </w:rPr>
                            </w:pPr>
                            <w:r>
                              <w:rPr>
                                <w:sz w:val="14"/>
                              </w:rPr>
                              <w:t xml:space="preserve">                 (Sub.)</w:t>
                            </w:r>
                          </w:p>
                        </w:tc>
                        <w:tc>
                          <w:tcPr>
                            <w:tcW w:w="1361" w:type="dxa"/>
                          </w:tcPr>
                          <w:p w14:paraId="7AD4576A" w14:textId="77777777" w:rsidR="007A7CF4" w:rsidRDefault="007A7CF4" w:rsidP="00BF7CB8">
                            <w:pPr>
                              <w:spacing w:after="0" w:line="240" w:lineRule="auto"/>
                              <w:ind w:left="-426"/>
                              <w:jc w:val="right"/>
                              <w:rPr>
                                <w:sz w:val="14"/>
                              </w:rPr>
                            </w:pPr>
                            <w:r>
                              <w:rPr>
                                <w:sz w:val="14"/>
                              </w:rPr>
                              <w:t>(Sub.)</w:t>
                            </w:r>
                          </w:p>
                        </w:tc>
                      </w:tr>
                      <w:tr w:rsidR="007A7CF4" w14:paraId="512130E5" w14:textId="77777777" w:rsidTr="00BF7CB8">
                        <w:trPr>
                          <w:trHeight w:val="160"/>
                        </w:trPr>
                        <w:tc>
                          <w:tcPr>
                            <w:tcW w:w="1361" w:type="dxa"/>
                            <w:tcBorders>
                              <w:bottom w:val="single" w:sz="12" w:space="0" w:color="auto"/>
                            </w:tcBorders>
                          </w:tcPr>
                          <w:p w14:paraId="5A59958E" w14:textId="77777777" w:rsidR="007A7CF4" w:rsidRDefault="007A7CF4" w:rsidP="00BF7CB8">
                            <w:pPr>
                              <w:spacing w:after="0" w:line="240" w:lineRule="auto"/>
                              <w:ind w:left="-425"/>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39CB5023" w14:textId="77777777" w:rsidR="007A7CF4" w:rsidRDefault="007A7CF4" w:rsidP="00BF7CB8">
                            <w:pPr>
                              <w:spacing w:after="0" w:line="240" w:lineRule="auto"/>
                              <w:ind w:left="-425"/>
                              <w:jc w:val="right"/>
                              <w:rPr>
                                <w:sz w:val="14"/>
                              </w:rPr>
                            </w:pPr>
                            <w:r>
                              <w:rPr>
                                <w:sz w:val="14"/>
                              </w:rPr>
                              <w:t xml:space="preserve">                  mins.</w:t>
                            </w:r>
                          </w:p>
                        </w:tc>
                        <w:tc>
                          <w:tcPr>
                            <w:tcW w:w="1361" w:type="dxa"/>
                            <w:tcBorders>
                              <w:bottom w:val="single" w:sz="12" w:space="0" w:color="auto"/>
                            </w:tcBorders>
                          </w:tcPr>
                          <w:p w14:paraId="47CE299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4B1EDF72"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7A6F04D5"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bottom w:val="single" w:sz="12" w:space="0" w:color="auto"/>
                              <w:right w:val="single" w:sz="12" w:space="0" w:color="auto"/>
                            </w:tcBorders>
                          </w:tcPr>
                          <w:p w14:paraId="10195937" w14:textId="77777777" w:rsidR="007A7CF4" w:rsidRDefault="007A7CF4" w:rsidP="00BF7CB8">
                            <w:pPr>
                              <w:spacing w:after="0" w:line="240" w:lineRule="auto"/>
                              <w:ind w:left="-426"/>
                              <w:jc w:val="right"/>
                              <w:rPr>
                                <w:sz w:val="14"/>
                              </w:rPr>
                            </w:pPr>
                            <w:r>
                              <w:rPr>
                                <w:sz w:val="14"/>
                              </w:rPr>
                              <w:t xml:space="preserve">                  mins.</w:t>
                            </w:r>
                          </w:p>
                        </w:tc>
                        <w:tc>
                          <w:tcPr>
                            <w:tcW w:w="1361" w:type="dxa"/>
                            <w:tcBorders>
                              <w:bottom w:val="single" w:sz="12" w:space="0" w:color="auto"/>
                            </w:tcBorders>
                          </w:tcPr>
                          <w:p w14:paraId="378053F2" w14:textId="77777777" w:rsidR="007A7CF4" w:rsidRDefault="007A7CF4" w:rsidP="00BF7CB8">
                            <w:pPr>
                              <w:spacing w:after="0" w:line="240" w:lineRule="auto"/>
                              <w:ind w:left="-426"/>
                              <w:jc w:val="right"/>
                              <w:rPr>
                                <w:sz w:val="14"/>
                              </w:rPr>
                            </w:pPr>
                            <w:r>
                              <w:rPr>
                                <w:sz w:val="14"/>
                              </w:rPr>
                              <w:t>mins.</w:t>
                            </w:r>
                          </w:p>
                        </w:tc>
                      </w:tr>
                      <w:tr w:rsidR="007A7CF4" w14:paraId="3708EA27" w14:textId="77777777" w:rsidTr="00BF7CB8">
                        <w:trPr>
                          <w:trHeight w:val="160"/>
                        </w:trPr>
                        <w:tc>
                          <w:tcPr>
                            <w:tcW w:w="1361" w:type="dxa"/>
                          </w:tcPr>
                          <w:p w14:paraId="015DB410" w14:textId="77777777" w:rsidR="007A7CF4" w:rsidRDefault="007A7CF4" w:rsidP="00BF7CB8">
                            <w:pPr>
                              <w:spacing w:after="0" w:line="240" w:lineRule="auto"/>
                              <w:ind w:left="-425"/>
                              <w:jc w:val="right"/>
                              <w:rPr>
                                <w:sz w:val="14"/>
                              </w:rPr>
                            </w:pPr>
                            <w:r>
                              <w:rPr>
                                <w:sz w:val="14"/>
                              </w:rPr>
                              <w:t xml:space="preserve">                 (Sub.)</w:t>
                            </w:r>
                          </w:p>
                        </w:tc>
                        <w:tc>
                          <w:tcPr>
                            <w:tcW w:w="1361" w:type="dxa"/>
                            <w:tcBorders>
                              <w:left w:val="single" w:sz="12" w:space="0" w:color="auto"/>
                              <w:right w:val="single" w:sz="12" w:space="0" w:color="auto"/>
                            </w:tcBorders>
                          </w:tcPr>
                          <w:p w14:paraId="02D16863" w14:textId="77777777" w:rsidR="007A7CF4" w:rsidRDefault="007A7CF4" w:rsidP="00BF7CB8">
                            <w:pPr>
                              <w:spacing w:after="0" w:line="240" w:lineRule="auto"/>
                              <w:ind w:left="-425"/>
                              <w:jc w:val="right"/>
                              <w:rPr>
                                <w:sz w:val="14"/>
                              </w:rPr>
                            </w:pPr>
                            <w:r>
                              <w:rPr>
                                <w:sz w:val="14"/>
                              </w:rPr>
                              <w:t xml:space="preserve">                 (Sub.)</w:t>
                            </w:r>
                          </w:p>
                        </w:tc>
                        <w:tc>
                          <w:tcPr>
                            <w:tcW w:w="1361" w:type="dxa"/>
                          </w:tcPr>
                          <w:p w14:paraId="369E55A3"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734831F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33B23AA8" w14:textId="77777777" w:rsidR="007A7CF4" w:rsidRDefault="007A7CF4" w:rsidP="00BF7CB8">
                            <w:pPr>
                              <w:spacing w:after="0" w:line="240" w:lineRule="auto"/>
                              <w:ind w:left="-426"/>
                              <w:jc w:val="right"/>
                              <w:rPr>
                                <w:sz w:val="14"/>
                              </w:rPr>
                            </w:pPr>
                            <w:r>
                              <w:rPr>
                                <w:sz w:val="14"/>
                              </w:rPr>
                              <w:t xml:space="preserve">                (Sub.)</w:t>
                            </w:r>
                          </w:p>
                        </w:tc>
                        <w:tc>
                          <w:tcPr>
                            <w:tcW w:w="1361" w:type="dxa"/>
                            <w:tcBorders>
                              <w:left w:val="single" w:sz="12" w:space="0" w:color="auto"/>
                              <w:right w:val="single" w:sz="12" w:space="0" w:color="auto"/>
                            </w:tcBorders>
                          </w:tcPr>
                          <w:p w14:paraId="57811C2A" w14:textId="77777777" w:rsidR="007A7CF4" w:rsidRDefault="007A7CF4" w:rsidP="00BF7CB8">
                            <w:pPr>
                              <w:spacing w:after="0" w:line="240" w:lineRule="auto"/>
                              <w:ind w:left="-426"/>
                              <w:jc w:val="right"/>
                              <w:rPr>
                                <w:sz w:val="14"/>
                              </w:rPr>
                            </w:pPr>
                            <w:r>
                              <w:rPr>
                                <w:sz w:val="14"/>
                              </w:rPr>
                              <w:t xml:space="preserve">                 (Sub.)</w:t>
                            </w:r>
                          </w:p>
                        </w:tc>
                        <w:tc>
                          <w:tcPr>
                            <w:tcW w:w="1361" w:type="dxa"/>
                          </w:tcPr>
                          <w:p w14:paraId="0F226EFF" w14:textId="77777777" w:rsidR="007A7CF4" w:rsidRDefault="007A7CF4" w:rsidP="00BF7CB8">
                            <w:pPr>
                              <w:spacing w:after="0" w:line="240" w:lineRule="auto"/>
                              <w:ind w:left="-426"/>
                              <w:jc w:val="right"/>
                              <w:rPr>
                                <w:sz w:val="14"/>
                              </w:rPr>
                            </w:pPr>
                            <w:r>
                              <w:rPr>
                                <w:sz w:val="14"/>
                              </w:rPr>
                              <w:t>(Sub.)</w:t>
                            </w:r>
                          </w:p>
                        </w:tc>
                      </w:tr>
                      <w:tr w:rsidR="007A7CF4" w14:paraId="7DD3BA79" w14:textId="77777777" w:rsidTr="00BF7CB8">
                        <w:trPr>
                          <w:trHeight w:val="160"/>
                        </w:trPr>
                        <w:tc>
                          <w:tcPr>
                            <w:tcW w:w="1361" w:type="dxa"/>
                          </w:tcPr>
                          <w:p w14:paraId="6C0BB8E0" w14:textId="77777777" w:rsidR="007A7CF4" w:rsidRDefault="007A7CF4" w:rsidP="00BF7CB8">
                            <w:pPr>
                              <w:spacing w:after="0" w:line="240" w:lineRule="auto"/>
                              <w:ind w:left="-425"/>
                              <w:jc w:val="right"/>
                              <w:rPr>
                                <w:sz w:val="14"/>
                              </w:rPr>
                            </w:pPr>
                            <w:r>
                              <w:rPr>
                                <w:sz w:val="14"/>
                              </w:rPr>
                              <w:t xml:space="preserve">                  mins.</w:t>
                            </w:r>
                          </w:p>
                        </w:tc>
                        <w:tc>
                          <w:tcPr>
                            <w:tcW w:w="1361" w:type="dxa"/>
                            <w:tcBorders>
                              <w:left w:val="single" w:sz="12" w:space="0" w:color="auto"/>
                              <w:right w:val="single" w:sz="12" w:space="0" w:color="auto"/>
                            </w:tcBorders>
                          </w:tcPr>
                          <w:p w14:paraId="18C059FF" w14:textId="77777777" w:rsidR="007A7CF4" w:rsidRDefault="007A7CF4" w:rsidP="00BF7CB8">
                            <w:pPr>
                              <w:spacing w:after="0" w:line="240" w:lineRule="auto"/>
                              <w:ind w:left="-425"/>
                              <w:jc w:val="right"/>
                              <w:rPr>
                                <w:sz w:val="14"/>
                              </w:rPr>
                            </w:pPr>
                            <w:r>
                              <w:rPr>
                                <w:sz w:val="14"/>
                              </w:rPr>
                              <w:t xml:space="preserve">                  mins.</w:t>
                            </w:r>
                          </w:p>
                        </w:tc>
                        <w:tc>
                          <w:tcPr>
                            <w:tcW w:w="1361" w:type="dxa"/>
                          </w:tcPr>
                          <w:p w14:paraId="26493F6A"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63128CB0"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59AC2B34" w14:textId="77777777" w:rsidR="007A7CF4" w:rsidRDefault="007A7CF4" w:rsidP="00BF7CB8">
                            <w:pPr>
                              <w:spacing w:after="0" w:line="240" w:lineRule="auto"/>
                              <w:ind w:left="-426"/>
                              <w:jc w:val="right"/>
                              <w:rPr>
                                <w:sz w:val="14"/>
                              </w:rPr>
                            </w:pPr>
                            <w:r>
                              <w:rPr>
                                <w:sz w:val="14"/>
                              </w:rPr>
                              <w:t xml:space="preserve">                mins.</w:t>
                            </w:r>
                          </w:p>
                        </w:tc>
                        <w:tc>
                          <w:tcPr>
                            <w:tcW w:w="1361" w:type="dxa"/>
                            <w:tcBorders>
                              <w:left w:val="single" w:sz="12" w:space="0" w:color="auto"/>
                              <w:right w:val="single" w:sz="12" w:space="0" w:color="auto"/>
                            </w:tcBorders>
                          </w:tcPr>
                          <w:p w14:paraId="3D025FFA" w14:textId="77777777" w:rsidR="007A7CF4" w:rsidRDefault="007A7CF4" w:rsidP="00BF7CB8">
                            <w:pPr>
                              <w:spacing w:after="0" w:line="240" w:lineRule="auto"/>
                              <w:ind w:left="-426"/>
                              <w:jc w:val="right"/>
                              <w:rPr>
                                <w:sz w:val="14"/>
                              </w:rPr>
                            </w:pPr>
                            <w:r>
                              <w:rPr>
                                <w:sz w:val="14"/>
                              </w:rPr>
                              <w:t xml:space="preserve">                  mins.</w:t>
                            </w:r>
                          </w:p>
                        </w:tc>
                        <w:tc>
                          <w:tcPr>
                            <w:tcW w:w="1361" w:type="dxa"/>
                          </w:tcPr>
                          <w:p w14:paraId="1F28DDDA" w14:textId="77777777" w:rsidR="007A7CF4" w:rsidRDefault="007A7CF4" w:rsidP="00BF7CB8">
                            <w:pPr>
                              <w:spacing w:after="0" w:line="240" w:lineRule="auto"/>
                              <w:ind w:left="-426"/>
                              <w:jc w:val="right"/>
                              <w:rPr>
                                <w:sz w:val="14"/>
                              </w:rPr>
                            </w:pPr>
                            <w:r>
                              <w:rPr>
                                <w:sz w:val="14"/>
                              </w:rPr>
                              <w:t>mins.</w:t>
                            </w:r>
                          </w:p>
                        </w:tc>
                      </w:tr>
                      <w:tr w:rsidR="007A7CF4" w14:paraId="229946E1" w14:textId="77777777" w:rsidTr="00BF7CB8">
                        <w:trPr>
                          <w:trHeight w:val="160"/>
                        </w:trPr>
                        <w:tc>
                          <w:tcPr>
                            <w:tcW w:w="1361" w:type="dxa"/>
                            <w:tcBorders>
                              <w:top w:val="single" w:sz="12" w:space="0" w:color="auto"/>
                            </w:tcBorders>
                          </w:tcPr>
                          <w:p w14:paraId="3EA5C2B2" w14:textId="77777777" w:rsidR="007A7CF4" w:rsidRDefault="007A7CF4" w:rsidP="00BF7CB8">
                            <w:pPr>
                              <w:spacing w:after="0" w:line="240" w:lineRule="auto"/>
                              <w:ind w:left="-425"/>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782B018D" w14:textId="77777777" w:rsidR="007A7CF4" w:rsidRDefault="007A7CF4" w:rsidP="00BF7CB8">
                            <w:pPr>
                              <w:spacing w:after="0" w:line="240" w:lineRule="auto"/>
                              <w:ind w:left="-425"/>
                              <w:jc w:val="right"/>
                              <w:rPr>
                                <w:b/>
                                <w:sz w:val="14"/>
                              </w:rPr>
                            </w:pPr>
                            <w:r>
                              <w:rPr>
                                <w:b/>
                                <w:sz w:val="14"/>
                              </w:rPr>
                              <w:t>Total</w:t>
                            </w:r>
                          </w:p>
                        </w:tc>
                        <w:tc>
                          <w:tcPr>
                            <w:tcW w:w="1361" w:type="dxa"/>
                            <w:tcBorders>
                              <w:top w:val="single" w:sz="12" w:space="0" w:color="auto"/>
                            </w:tcBorders>
                          </w:tcPr>
                          <w:p w14:paraId="24E764BA"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5C0FF9A0"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6BE868F5"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left w:val="single" w:sz="12" w:space="0" w:color="auto"/>
                              <w:right w:val="single" w:sz="12" w:space="0" w:color="auto"/>
                            </w:tcBorders>
                          </w:tcPr>
                          <w:p w14:paraId="4E0F662E" w14:textId="77777777" w:rsidR="007A7CF4" w:rsidRDefault="007A7CF4" w:rsidP="00BF7CB8">
                            <w:pPr>
                              <w:spacing w:after="0" w:line="240" w:lineRule="auto"/>
                              <w:ind w:left="-426"/>
                              <w:jc w:val="right"/>
                              <w:rPr>
                                <w:b/>
                                <w:sz w:val="14"/>
                              </w:rPr>
                            </w:pPr>
                            <w:r>
                              <w:rPr>
                                <w:b/>
                                <w:sz w:val="14"/>
                              </w:rPr>
                              <w:t>Total</w:t>
                            </w:r>
                          </w:p>
                        </w:tc>
                        <w:tc>
                          <w:tcPr>
                            <w:tcW w:w="1361" w:type="dxa"/>
                            <w:tcBorders>
                              <w:top w:val="single" w:sz="12" w:space="0" w:color="auto"/>
                            </w:tcBorders>
                          </w:tcPr>
                          <w:p w14:paraId="3FCFD132" w14:textId="77777777" w:rsidR="007A7CF4" w:rsidRDefault="007A7CF4" w:rsidP="00BF7CB8">
                            <w:pPr>
                              <w:spacing w:after="0" w:line="240" w:lineRule="auto"/>
                              <w:ind w:left="-426"/>
                              <w:jc w:val="right"/>
                              <w:rPr>
                                <w:b/>
                                <w:sz w:val="14"/>
                              </w:rPr>
                            </w:pPr>
                            <w:r>
                              <w:rPr>
                                <w:b/>
                                <w:sz w:val="14"/>
                              </w:rPr>
                              <w:t>Total</w:t>
                            </w:r>
                          </w:p>
                        </w:tc>
                      </w:tr>
                    </w:tbl>
                    <w:p w14:paraId="6D40E5CD" w14:textId="77777777" w:rsidR="007A7CF4" w:rsidRDefault="007A7CF4" w:rsidP="00BF7CB8">
                      <w:pPr>
                        <w:ind w:left="-426"/>
                        <w:jc w:val="center"/>
                        <w:rPr>
                          <w:sz w:val="14"/>
                        </w:rPr>
                      </w:pPr>
                    </w:p>
                    <w:tbl>
                      <w:tblPr>
                        <w:tblW w:w="0" w:type="auto"/>
                        <w:tblInd w:w="70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418"/>
                        <w:gridCol w:w="1276"/>
                        <w:gridCol w:w="1418"/>
                        <w:gridCol w:w="1417"/>
                        <w:gridCol w:w="1276"/>
                        <w:gridCol w:w="1276"/>
                      </w:tblGrid>
                      <w:tr w:rsidR="007A7CF4" w14:paraId="1ACD2063" w14:textId="77777777" w:rsidTr="007D7522">
                        <w:trPr>
                          <w:trHeight w:val="140"/>
                        </w:trPr>
                        <w:tc>
                          <w:tcPr>
                            <w:tcW w:w="1418" w:type="dxa"/>
                            <w:shd w:val="clear" w:color="auto" w:fill="A6A6A6" w:themeFill="background1" w:themeFillShade="A6"/>
                          </w:tcPr>
                          <w:p w14:paraId="6DBCCEEC" w14:textId="77777777" w:rsidR="007A7CF4" w:rsidRPr="00C0664E" w:rsidRDefault="007A7CF4" w:rsidP="00BF7CB8">
                            <w:pPr>
                              <w:spacing w:after="0" w:line="240" w:lineRule="auto"/>
                              <w:ind w:left="-426"/>
                              <w:jc w:val="center"/>
                              <w:rPr>
                                <w:b/>
                                <w:sz w:val="16"/>
                              </w:rPr>
                            </w:pPr>
                            <w:r w:rsidRPr="00C0664E">
                              <w:rPr>
                                <w:b/>
                                <w:sz w:val="16"/>
                              </w:rPr>
                              <w:t xml:space="preserve">      SUBJECT</w:t>
                            </w:r>
                          </w:p>
                        </w:tc>
                        <w:tc>
                          <w:tcPr>
                            <w:tcW w:w="1276" w:type="dxa"/>
                            <w:shd w:val="clear" w:color="auto" w:fill="A6A6A6" w:themeFill="background1" w:themeFillShade="A6"/>
                          </w:tcPr>
                          <w:p w14:paraId="7F5B31D6" w14:textId="77777777" w:rsidR="007A7CF4" w:rsidRPr="00C0664E" w:rsidRDefault="007A7CF4" w:rsidP="00BF7CB8">
                            <w:pPr>
                              <w:spacing w:after="0" w:line="240" w:lineRule="auto"/>
                              <w:ind w:left="-426"/>
                              <w:jc w:val="center"/>
                              <w:rPr>
                                <w:b/>
                                <w:sz w:val="16"/>
                              </w:rPr>
                            </w:pPr>
                            <w:r w:rsidRPr="00C0664E">
                              <w:rPr>
                                <w:b/>
                                <w:sz w:val="16"/>
                              </w:rPr>
                              <w:t>Week 1</w:t>
                            </w:r>
                          </w:p>
                        </w:tc>
                        <w:tc>
                          <w:tcPr>
                            <w:tcW w:w="1418" w:type="dxa"/>
                            <w:shd w:val="clear" w:color="auto" w:fill="A6A6A6" w:themeFill="background1" w:themeFillShade="A6"/>
                          </w:tcPr>
                          <w:p w14:paraId="6893D38E" w14:textId="77777777" w:rsidR="007A7CF4" w:rsidRPr="00C0664E" w:rsidRDefault="007A7CF4" w:rsidP="00BF7CB8">
                            <w:pPr>
                              <w:spacing w:after="0" w:line="240" w:lineRule="auto"/>
                              <w:ind w:left="-426"/>
                              <w:jc w:val="center"/>
                              <w:rPr>
                                <w:b/>
                                <w:sz w:val="16"/>
                              </w:rPr>
                            </w:pPr>
                            <w:r w:rsidRPr="00C0664E">
                              <w:rPr>
                                <w:b/>
                                <w:sz w:val="16"/>
                              </w:rPr>
                              <w:t>Week 2</w:t>
                            </w:r>
                          </w:p>
                        </w:tc>
                        <w:tc>
                          <w:tcPr>
                            <w:tcW w:w="1417" w:type="dxa"/>
                            <w:shd w:val="clear" w:color="auto" w:fill="A6A6A6" w:themeFill="background1" w:themeFillShade="A6"/>
                          </w:tcPr>
                          <w:p w14:paraId="0A27CF52" w14:textId="77777777" w:rsidR="007A7CF4" w:rsidRPr="00C0664E" w:rsidRDefault="007A7CF4" w:rsidP="00BF7CB8">
                            <w:pPr>
                              <w:spacing w:after="0" w:line="240" w:lineRule="auto"/>
                              <w:ind w:left="-426"/>
                              <w:jc w:val="center"/>
                              <w:rPr>
                                <w:b/>
                                <w:sz w:val="16"/>
                              </w:rPr>
                            </w:pPr>
                            <w:r w:rsidRPr="00C0664E">
                              <w:rPr>
                                <w:b/>
                                <w:sz w:val="16"/>
                              </w:rPr>
                              <w:t>Week 3</w:t>
                            </w:r>
                          </w:p>
                        </w:tc>
                        <w:tc>
                          <w:tcPr>
                            <w:tcW w:w="1276" w:type="dxa"/>
                            <w:shd w:val="clear" w:color="auto" w:fill="A6A6A6" w:themeFill="background1" w:themeFillShade="A6"/>
                          </w:tcPr>
                          <w:p w14:paraId="3449435F" w14:textId="77777777" w:rsidR="007A7CF4" w:rsidRPr="00C0664E" w:rsidRDefault="007A7CF4" w:rsidP="00BF7CB8">
                            <w:pPr>
                              <w:spacing w:after="0" w:line="240" w:lineRule="auto"/>
                              <w:ind w:left="-426"/>
                              <w:jc w:val="center"/>
                              <w:rPr>
                                <w:b/>
                                <w:sz w:val="16"/>
                              </w:rPr>
                            </w:pPr>
                            <w:r w:rsidRPr="00C0664E">
                              <w:rPr>
                                <w:b/>
                                <w:sz w:val="16"/>
                              </w:rPr>
                              <w:t>Week 4</w:t>
                            </w:r>
                          </w:p>
                        </w:tc>
                        <w:tc>
                          <w:tcPr>
                            <w:tcW w:w="1276" w:type="dxa"/>
                            <w:shd w:val="clear" w:color="auto" w:fill="A6A6A6" w:themeFill="background1" w:themeFillShade="A6"/>
                          </w:tcPr>
                          <w:p w14:paraId="79AA7165" w14:textId="77777777" w:rsidR="007A7CF4" w:rsidRPr="00C0664E" w:rsidRDefault="007A7CF4" w:rsidP="00BF7CB8">
                            <w:pPr>
                              <w:pStyle w:val="Heading5"/>
                              <w:spacing w:before="0" w:line="240" w:lineRule="auto"/>
                              <w:rPr>
                                <w:rFonts w:asciiTheme="minorHAnsi" w:hAnsiTheme="minorHAnsi"/>
                                <w:b/>
                                <w:sz w:val="16"/>
                                <w:szCs w:val="16"/>
                              </w:rPr>
                            </w:pPr>
                            <w:r w:rsidRPr="00C0664E">
                              <w:rPr>
                                <w:rFonts w:asciiTheme="minorHAnsi" w:hAnsiTheme="minorHAnsi"/>
                                <w:b/>
                                <w:sz w:val="16"/>
                                <w:szCs w:val="16"/>
                              </w:rPr>
                              <w:t>To</w:t>
                            </w:r>
                            <w:r w:rsidRPr="00C0664E">
                              <w:rPr>
                                <w:rFonts w:asciiTheme="minorHAnsi" w:hAnsiTheme="minorHAnsi"/>
                                <w:b/>
                                <w:color w:val="auto"/>
                                <w:sz w:val="16"/>
                                <w:szCs w:val="16"/>
                              </w:rPr>
                              <w:t xml:space="preserve">tal </w:t>
                            </w:r>
                          </w:p>
                        </w:tc>
                      </w:tr>
                      <w:tr w:rsidR="007A7CF4" w14:paraId="4C5FF31C" w14:textId="77777777" w:rsidTr="007D7522">
                        <w:trPr>
                          <w:trHeight w:val="140"/>
                        </w:trPr>
                        <w:tc>
                          <w:tcPr>
                            <w:tcW w:w="1418" w:type="dxa"/>
                            <w:tcBorders>
                              <w:bottom w:val="nil"/>
                            </w:tcBorders>
                          </w:tcPr>
                          <w:p w14:paraId="4A6030A2" w14:textId="77777777" w:rsidR="007A7CF4" w:rsidRDefault="007A7CF4" w:rsidP="00BF7CB8">
                            <w:pPr>
                              <w:spacing w:after="0" w:line="240" w:lineRule="auto"/>
                              <w:ind w:left="-426"/>
                              <w:jc w:val="center"/>
                              <w:rPr>
                                <w:i/>
                                <w:sz w:val="16"/>
                              </w:rPr>
                            </w:pPr>
                            <w:r>
                              <w:rPr>
                                <w:i/>
                                <w:sz w:val="16"/>
                              </w:rPr>
                              <w:t xml:space="preserve">English  </w:t>
                            </w:r>
                          </w:p>
                        </w:tc>
                        <w:tc>
                          <w:tcPr>
                            <w:tcW w:w="1276" w:type="dxa"/>
                            <w:tcBorders>
                              <w:bottom w:val="nil"/>
                            </w:tcBorders>
                          </w:tcPr>
                          <w:p w14:paraId="6736994E" w14:textId="77777777" w:rsidR="007A7CF4" w:rsidRDefault="007A7CF4" w:rsidP="00BF7CB8">
                            <w:pPr>
                              <w:spacing w:after="0" w:line="240" w:lineRule="auto"/>
                              <w:ind w:left="-426"/>
                              <w:jc w:val="right"/>
                              <w:rPr>
                                <w:i/>
                                <w:sz w:val="16"/>
                              </w:rPr>
                            </w:pPr>
                            <w:r>
                              <w:rPr>
                                <w:i/>
                                <w:sz w:val="16"/>
                              </w:rPr>
                              <w:t xml:space="preserve">                     mins.          </w:t>
                            </w:r>
                          </w:p>
                        </w:tc>
                        <w:tc>
                          <w:tcPr>
                            <w:tcW w:w="1418" w:type="dxa"/>
                            <w:tcBorders>
                              <w:bottom w:val="nil"/>
                            </w:tcBorders>
                          </w:tcPr>
                          <w:p w14:paraId="34A4391A" w14:textId="77777777" w:rsidR="007A7CF4" w:rsidRDefault="007A7CF4" w:rsidP="00BF7CB8">
                            <w:pPr>
                              <w:spacing w:after="0" w:line="240" w:lineRule="auto"/>
                              <w:ind w:left="-426"/>
                              <w:jc w:val="right"/>
                              <w:rPr>
                                <w:i/>
                                <w:sz w:val="16"/>
                              </w:rPr>
                            </w:pPr>
                            <w:r>
                              <w:rPr>
                                <w:i/>
                                <w:sz w:val="16"/>
                              </w:rPr>
                              <w:t xml:space="preserve">                     mins.          </w:t>
                            </w:r>
                          </w:p>
                        </w:tc>
                        <w:tc>
                          <w:tcPr>
                            <w:tcW w:w="1417" w:type="dxa"/>
                            <w:tcBorders>
                              <w:bottom w:val="nil"/>
                            </w:tcBorders>
                          </w:tcPr>
                          <w:p w14:paraId="1B2F6646" w14:textId="77777777" w:rsidR="007A7CF4" w:rsidRDefault="007A7CF4" w:rsidP="00BF7CB8">
                            <w:pPr>
                              <w:spacing w:after="0" w:line="240" w:lineRule="auto"/>
                              <w:ind w:left="-426"/>
                              <w:jc w:val="right"/>
                              <w:rPr>
                                <w:i/>
                                <w:sz w:val="16"/>
                              </w:rPr>
                            </w:pPr>
                            <w:r>
                              <w:rPr>
                                <w:i/>
                                <w:sz w:val="16"/>
                              </w:rPr>
                              <w:t xml:space="preserve">                     mins.          </w:t>
                            </w:r>
                          </w:p>
                        </w:tc>
                        <w:tc>
                          <w:tcPr>
                            <w:tcW w:w="1276" w:type="dxa"/>
                            <w:tcBorders>
                              <w:bottom w:val="nil"/>
                            </w:tcBorders>
                          </w:tcPr>
                          <w:p w14:paraId="04735E61" w14:textId="77777777" w:rsidR="007A7CF4" w:rsidRDefault="007A7CF4" w:rsidP="00BF7CB8">
                            <w:pPr>
                              <w:spacing w:after="0" w:line="240" w:lineRule="auto"/>
                              <w:ind w:left="-426"/>
                              <w:jc w:val="right"/>
                              <w:rPr>
                                <w:i/>
                                <w:sz w:val="16"/>
                              </w:rPr>
                            </w:pPr>
                            <w:r>
                              <w:rPr>
                                <w:i/>
                                <w:sz w:val="16"/>
                              </w:rPr>
                              <w:t xml:space="preserve">                     mins.          </w:t>
                            </w:r>
                          </w:p>
                        </w:tc>
                        <w:tc>
                          <w:tcPr>
                            <w:tcW w:w="1276" w:type="dxa"/>
                            <w:tcBorders>
                              <w:bottom w:val="nil"/>
                            </w:tcBorders>
                          </w:tcPr>
                          <w:p w14:paraId="58F865A3" w14:textId="77777777" w:rsidR="007A7CF4" w:rsidRDefault="007A7CF4" w:rsidP="00BF7CB8">
                            <w:pPr>
                              <w:spacing w:after="0" w:line="240" w:lineRule="auto"/>
                              <w:ind w:left="-426"/>
                              <w:jc w:val="right"/>
                              <w:rPr>
                                <w:i/>
                                <w:sz w:val="16"/>
                              </w:rPr>
                            </w:pPr>
                            <w:r>
                              <w:rPr>
                                <w:i/>
                                <w:sz w:val="16"/>
                              </w:rPr>
                              <w:t xml:space="preserve">                     mins.          </w:t>
                            </w:r>
                          </w:p>
                        </w:tc>
                      </w:tr>
                      <w:tr w:rsidR="007A7CF4" w14:paraId="265143A2" w14:textId="77777777" w:rsidTr="007D7522">
                        <w:trPr>
                          <w:trHeight w:val="140"/>
                        </w:trPr>
                        <w:tc>
                          <w:tcPr>
                            <w:tcW w:w="1418" w:type="dxa"/>
                            <w:tcBorders>
                              <w:top w:val="single" w:sz="6" w:space="0" w:color="auto"/>
                              <w:bottom w:val="single" w:sz="6" w:space="0" w:color="auto"/>
                            </w:tcBorders>
                          </w:tcPr>
                          <w:p w14:paraId="17FE4B4C" w14:textId="77777777" w:rsidR="007A7CF4" w:rsidRDefault="007A7CF4" w:rsidP="00BF7CB8">
                            <w:pPr>
                              <w:spacing w:after="0" w:line="240" w:lineRule="auto"/>
                              <w:ind w:left="-426"/>
                              <w:jc w:val="center"/>
                              <w:rPr>
                                <w:i/>
                                <w:sz w:val="16"/>
                              </w:rPr>
                            </w:pPr>
                            <w:r>
                              <w:rPr>
                                <w:i/>
                                <w:sz w:val="16"/>
                              </w:rPr>
                              <w:t>Maths</w:t>
                            </w:r>
                          </w:p>
                        </w:tc>
                        <w:tc>
                          <w:tcPr>
                            <w:tcW w:w="1276" w:type="dxa"/>
                            <w:tcBorders>
                              <w:top w:val="single" w:sz="6" w:space="0" w:color="auto"/>
                              <w:bottom w:val="single" w:sz="6" w:space="0" w:color="auto"/>
                            </w:tcBorders>
                          </w:tcPr>
                          <w:p w14:paraId="119B5916"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FB5567F"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3AC3EDC6"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0985A225"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66AA176B" w14:textId="77777777" w:rsidR="007A7CF4" w:rsidRDefault="007A7CF4" w:rsidP="00BF7CB8">
                            <w:pPr>
                              <w:spacing w:after="0" w:line="240" w:lineRule="auto"/>
                              <w:ind w:left="-426"/>
                              <w:jc w:val="right"/>
                              <w:rPr>
                                <w:i/>
                                <w:sz w:val="16"/>
                              </w:rPr>
                            </w:pPr>
                            <w:r>
                              <w:rPr>
                                <w:i/>
                                <w:sz w:val="16"/>
                              </w:rPr>
                              <w:t xml:space="preserve">                      mins.</w:t>
                            </w:r>
                          </w:p>
                        </w:tc>
                      </w:tr>
                      <w:tr w:rsidR="007A7CF4" w14:paraId="18089832" w14:textId="77777777" w:rsidTr="007D7522">
                        <w:trPr>
                          <w:trHeight w:val="140"/>
                        </w:trPr>
                        <w:tc>
                          <w:tcPr>
                            <w:tcW w:w="1418" w:type="dxa"/>
                            <w:tcBorders>
                              <w:top w:val="nil"/>
                              <w:bottom w:val="nil"/>
                            </w:tcBorders>
                          </w:tcPr>
                          <w:p w14:paraId="169C5693" w14:textId="77777777" w:rsidR="007A7CF4" w:rsidRDefault="007A7CF4" w:rsidP="00BF7CB8">
                            <w:pPr>
                              <w:spacing w:after="0" w:line="240" w:lineRule="auto"/>
                              <w:ind w:left="-426"/>
                              <w:jc w:val="center"/>
                              <w:rPr>
                                <w:i/>
                                <w:sz w:val="16"/>
                              </w:rPr>
                            </w:pPr>
                          </w:p>
                        </w:tc>
                        <w:tc>
                          <w:tcPr>
                            <w:tcW w:w="1276" w:type="dxa"/>
                            <w:tcBorders>
                              <w:top w:val="nil"/>
                              <w:bottom w:val="nil"/>
                            </w:tcBorders>
                          </w:tcPr>
                          <w:p w14:paraId="06B20C23"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7788602C"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45DE606F"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7F266441"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7EE0FAF5" w14:textId="77777777" w:rsidR="007A7CF4" w:rsidRDefault="007A7CF4" w:rsidP="00BF7CB8">
                            <w:pPr>
                              <w:spacing w:after="0" w:line="240" w:lineRule="auto"/>
                              <w:ind w:left="-426"/>
                              <w:jc w:val="right"/>
                              <w:rPr>
                                <w:i/>
                                <w:sz w:val="16"/>
                              </w:rPr>
                            </w:pPr>
                            <w:r>
                              <w:rPr>
                                <w:i/>
                                <w:sz w:val="16"/>
                              </w:rPr>
                              <w:t xml:space="preserve">                      mins.</w:t>
                            </w:r>
                          </w:p>
                        </w:tc>
                      </w:tr>
                      <w:tr w:rsidR="007A7CF4" w14:paraId="2BCEA288" w14:textId="77777777" w:rsidTr="007D7522">
                        <w:trPr>
                          <w:trHeight w:val="140"/>
                        </w:trPr>
                        <w:tc>
                          <w:tcPr>
                            <w:tcW w:w="1418" w:type="dxa"/>
                            <w:tcBorders>
                              <w:top w:val="single" w:sz="6" w:space="0" w:color="auto"/>
                              <w:bottom w:val="single" w:sz="6" w:space="0" w:color="auto"/>
                            </w:tcBorders>
                          </w:tcPr>
                          <w:p w14:paraId="1CC36E23" w14:textId="77777777" w:rsidR="007A7CF4" w:rsidRDefault="007A7CF4"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1065027E"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0E1D6415"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189537F9"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F9103B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6948E038" w14:textId="77777777" w:rsidR="007A7CF4" w:rsidRDefault="007A7CF4" w:rsidP="00BF7CB8">
                            <w:pPr>
                              <w:spacing w:after="0" w:line="240" w:lineRule="auto"/>
                              <w:ind w:left="-426"/>
                              <w:jc w:val="right"/>
                              <w:rPr>
                                <w:i/>
                                <w:sz w:val="16"/>
                              </w:rPr>
                            </w:pPr>
                            <w:r>
                              <w:rPr>
                                <w:i/>
                                <w:sz w:val="16"/>
                              </w:rPr>
                              <w:t xml:space="preserve">                       mins.</w:t>
                            </w:r>
                          </w:p>
                        </w:tc>
                      </w:tr>
                      <w:tr w:rsidR="007A7CF4" w14:paraId="43073FB2" w14:textId="77777777" w:rsidTr="007D7522">
                        <w:trPr>
                          <w:trHeight w:val="140"/>
                        </w:trPr>
                        <w:tc>
                          <w:tcPr>
                            <w:tcW w:w="1418" w:type="dxa"/>
                            <w:tcBorders>
                              <w:top w:val="nil"/>
                              <w:bottom w:val="nil"/>
                            </w:tcBorders>
                          </w:tcPr>
                          <w:p w14:paraId="313DFB3F" w14:textId="77777777" w:rsidR="007A7CF4" w:rsidRDefault="007A7CF4" w:rsidP="00BF7CB8">
                            <w:pPr>
                              <w:spacing w:after="0" w:line="240" w:lineRule="auto"/>
                              <w:ind w:left="-426"/>
                              <w:jc w:val="center"/>
                              <w:rPr>
                                <w:i/>
                                <w:sz w:val="16"/>
                              </w:rPr>
                            </w:pPr>
                          </w:p>
                        </w:tc>
                        <w:tc>
                          <w:tcPr>
                            <w:tcW w:w="1276" w:type="dxa"/>
                            <w:tcBorders>
                              <w:top w:val="nil"/>
                              <w:bottom w:val="nil"/>
                            </w:tcBorders>
                          </w:tcPr>
                          <w:p w14:paraId="31DC7070"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bottom w:val="nil"/>
                            </w:tcBorders>
                          </w:tcPr>
                          <w:p w14:paraId="70D23647"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bottom w:val="nil"/>
                            </w:tcBorders>
                          </w:tcPr>
                          <w:p w14:paraId="4B792778"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01EC132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bottom w:val="nil"/>
                            </w:tcBorders>
                          </w:tcPr>
                          <w:p w14:paraId="58A813AA" w14:textId="77777777" w:rsidR="007A7CF4" w:rsidRDefault="007A7CF4" w:rsidP="00BF7CB8">
                            <w:pPr>
                              <w:spacing w:after="0" w:line="240" w:lineRule="auto"/>
                              <w:ind w:left="-426"/>
                              <w:jc w:val="right"/>
                              <w:rPr>
                                <w:i/>
                                <w:sz w:val="16"/>
                              </w:rPr>
                            </w:pPr>
                            <w:r>
                              <w:rPr>
                                <w:i/>
                                <w:sz w:val="16"/>
                              </w:rPr>
                              <w:t xml:space="preserve">                       mins.</w:t>
                            </w:r>
                          </w:p>
                        </w:tc>
                      </w:tr>
                      <w:tr w:rsidR="007A7CF4" w14:paraId="6C2C7104" w14:textId="77777777" w:rsidTr="007D7522">
                        <w:trPr>
                          <w:trHeight w:val="140"/>
                        </w:trPr>
                        <w:tc>
                          <w:tcPr>
                            <w:tcW w:w="1418" w:type="dxa"/>
                            <w:tcBorders>
                              <w:top w:val="single" w:sz="6" w:space="0" w:color="auto"/>
                              <w:bottom w:val="nil"/>
                            </w:tcBorders>
                          </w:tcPr>
                          <w:p w14:paraId="08235F77" w14:textId="77777777" w:rsidR="007A7CF4" w:rsidRDefault="007A7CF4" w:rsidP="00BF7CB8">
                            <w:pPr>
                              <w:spacing w:after="0" w:line="240" w:lineRule="auto"/>
                              <w:ind w:left="-426"/>
                              <w:jc w:val="center"/>
                              <w:rPr>
                                <w:i/>
                                <w:sz w:val="16"/>
                              </w:rPr>
                            </w:pPr>
                          </w:p>
                        </w:tc>
                        <w:tc>
                          <w:tcPr>
                            <w:tcW w:w="1276" w:type="dxa"/>
                            <w:tcBorders>
                              <w:top w:val="single" w:sz="6" w:space="0" w:color="auto"/>
                              <w:bottom w:val="nil"/>
                            </w:tcBorders>
                          </w:tcPr>
                          <w:p w14:paraId="50121CDD"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nil"/>
                            </w:tcBorders>
                          </w:tcPr>
                          <w:p w14:paraId="61EA32CF"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nil"/>
                            </w:tcBorders>
                          </w:tcPr>
                          <w:p w14:paraId="70AC17F2"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151F9C92"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nil"/>
                            </w:tcBorders>
                          </w:tcPr>
                          <w:p w14:paraId="78C6580A" w14:textId="77777777" w:rsidR="007A7CF4" w:rsidRDefault="007A7CF4" w:rsidP="00BF7CB8">
                            <w:pPr>
                              <w:spacing w:after="0" w:line="240" w:lineRule="auto"/>
                              <w:ind w:left="-426"/>
                              <w:jc w:val="right"/>
                              <w:rPr>
                                <w:i/>
                                <w:sz w:val="16"/>
                              </w:rPr>
                            </w:pPr>
                            <w:r>
                              <w:rPr>
                                <w:i/>
                                <w:sz w:val="16"/>
                              </w:rPr>
                              <w:t xml:space="preserve">                       mins.</w:t>
                            </w:r>
                          </w:p>
                        </w:tc>
                      </w:tr>
                      <w:tr w:rsidR="007A7CF4" w14:paraId="4751FE70" w14:textId="77777777" w:rsidTr="007D7522">
                        <w:trPr>
                          <w:trHeight w:val="140"/>
                        </w:trPr>
                        <w:tc>
                          <w:tcPr>
                            <w:tcW w:w="1418" w:type="dxa"/>
                            <w:tcBorders>
                              <w:top w:val="single" w:sz="6" w:space="0" w:color="auto"/>
                              <w:bottom w:val="single" w:sz="6" w:space="0" w:color="auto"/>
                            </w:tcBorders>
                          </w:tcPr>
                          <w:p w14:paraId="7FF88A2E" w14:textId="77777777" w:rsidR="007A7CF4" w:rsidRDefault="007A7CF4" w:rsidP="00BF7CB8">
                            <w:pPr>
                              <w:spacing w:after="0" w:line="240" w:lineRule="auto"/>
                              <w:ind w:left="-426"/>
                              <w:jc w:val="center"/>
                              <w:rPr>
                                <w:i/>
                                <w:sz w:val="16"/>
                              </w:rPr>
                            </w:pPr>
                          </w:p>
                        </w:tc>
                        <w:tc>
                          <w:tcPr>
                            <w:tcW w:w="1276" w:type="dxa"/>
                            <w:tcBorders>
                              <w:top w:val="single" w:sz="6" w:space="0" w:color="auto"/>
                              <w:bottom w:val="single" w:sz="6" w:space="0" w:color="auto"/>
                            </w:tcBorders>
                          </w:tcPr>
                          <w:p w14:paraId="7CD9FDEB"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single" w:sz="6" w:space="0" w:color="auto"/>
                              <w:bottom w:val="single" w:sz="6" w:space="0" w:color="auto"/>
                            </w:tcBorders>
                          </w:tcPr>
                          <w:p w14:paraId="51EF2046"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single" w:sz="6" w:space="0" w:color="auto"/>
                              <w:bottom w:val="single" w:sz="6" w:space="0" w:color="auto"/>
                            </w:tcBorders>
                          </w:tcPr>
                          <w:p w14:paraId="5DB5F9A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2937DF9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single" w:sz="6" w:space="0" w:color="auto"/>
                              <w:bottom w:val="single" w:sz="6" w:space="0" w:color="auto"/>
                            </w:tcBorders>
                          </w:tcPr>
                          <w:p w14:paraId="5F89DF8D" w14:textId="77777777" w:rsidR="007A7CF4" w:rsidRDefault="007A7CF4" w:rsidP="00BF7CB8">
                            <w:pPr>
                              <w:spacing w:after="0" w:line="240" w:lineRule="auto"/>
                              <w:ind w:left="-426"/>
                              <w:jc w:val="right"/>
                              <w:rPr>
                                <w:i/>
                                <w:sz w:val="16"/>
                              </w:rPr>
                            </w:pPr>
                            <w:r>
                              <w:rPr>
                                <w:i/>
                                <w:sz w:val="16"/>
                              </w:rPr>
                              <w:t xml:space="preserve">                       mins.</w:t>
                            </w:r>
                          </w:p>
                        </w:tc>
                      </w:tr>
                      <w:tr w:rsidR="007A7CF4" w14:paraId="1217218D" w14:textId="77777777" w:rsidTr="007D7522">
                        <w:trPr>
                          <w:trHeight w:val="140"/>
                        </w:trPr>
                        <w:tc>
                          <w:tcPr>
                            <w:tcW w:w="1418" w:type="dxa"/>
                            <w:tcBorders>
                              <w:top w:val="nil"/>
                            </w:tcBorders>
                          </w:tcPr>
                          <w:p w14:paraId="2F9ADCD7" w14:textId="77777777" w:rsidR="007A7CF4" w:rsidRDefault="007A7CF4" w:rsidP="00BF7CB8">
                            <w:pPr>
                              <w:spacing w:after="0" w:line="240" w:lineRule="auto"/>
                              <w:ind w:left="-426"/>
                              <w:jc w:val="center"/>
                              <w:rPr>
                                <w:i/>
                                <w:sz w:val="16"/>
                              </w:rPr>
                            </w:pPr>
                          </w:p>
                        </w:tc>
                        <w:tc>
                          <w:tcPr>
                            <w:tcW w:w="1276" w:type="dxa"/>
                            <w:tcBorders>
                              <w:top w:val="nil"/>
                            </w:tcBorders>
                          </w:tcPr>
                          <w:p w14:paraId="6316E8E3" w14:textId="77777777" w:rsidR="007A7CF4" w:rsidRDefault="007A7CF4" w:rsidP="00BF7CB8">
                            <w:pPr>
                              <w:spacing w:after="0" w:line="240" w:lineRule="auto"/>
                              <w:ind w:left="-426"/>
                              <w:jc w:val="right"/>
                              <w:rPr>
                                <w:i/>
                                <w:sz w:val="16"/>
                              </w:rPr>
                            </w:pPr>
                            <w:r>
                              <w:rPr>
                                <w:i/>
                                <w:sz w:val="16"/>
                              </w:rPr>
                              <w:t xml:space="preserve">                       mins.</w:t>
                            </w:r>
                          </w:p>
                        </w:tc>
                        <w:tc>
                          <w:tcPr>
                            <w:tcW w:w="1418" w:type="dxa"/>
                            <w:tcBorders>
                              <w:top w:val="nil"/>
                            </w:tcBorders>
                          </w:tcPr>
                          <w:p w14:paraId="00F142EE" w14:textId="77777777" w:rsidR="007A7CF4" w:rsidRDefault="007A7CF4" w:rsidP="00BF7CB8">
                            <w:pPr>
                              <w:spacing w:after="0" w:line="240" w:lineRule="auto"/>
                              <w:ind w:left="-426"/>
                              <w:jc w:val="right"/>
                              <w:rPr>
                                <w:i/>
                                <w:sz w:val="16"/>
                              </w:rPr>
                            </w:pPr>
                            <w:r>
                              <w:rPr>
                                <w:i/>
                                <w:sz w:val="16"/>
                              </w:rPr>
                              <w:t xml:space="preserve">                       mins.</w:t>
                            </w:r>
                          </w:p>
                        </w:tc>
                        <w:tc>
                          <w:tcPr>
                            <w:tcW w:w="1417" w:type="dxa"/>
                            <w:tcBorders>
                              <w:top w:val="nil"/>
                            </w:tcBorders>
                          </w:tcPr>
                          <w:p w14:paraId="42A15E9B"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tcBorders>
                          </w:tcPr>
                          <w:p w14:paraId="43B7385A" w14:textId="77777777" w:rsidR="007A7CF4" w:rsidRDefault="007A7CF4" w:rsidP="00BF7CB8">
                            <w:pPr>
                              <w:spacing w:after="0" w:line="240" w:lineRule="auto"/>
                              <w:ind w:left="-426"/>
                              <w:jc w:val="right"/>
                              <w:rPr>
                                <w:i/>
                                <w:sz w:val="16"/>
                              </w:rPr>
                            </w:pPr>
                            <w:r>
                              <w:rPr>
                                <w:i/>
                                <w:sz w:val="16"/>
                              </w:rPr>
                              <w:t xml:space="preserve">                       mins.</w:t>
                            </w:r>
                          </w:p>
                        </w:tc>
                        <w:tc>
                          <w:tcPr>
                            <w:tcW w:w="1276" w:type="dxa"/>
                            <w:tcBorders>
                              <w:top w:val="nil"/>
                            </w:tcBorders>
                          </w:tcPr>
                          <w:p w14:paraId="66F9A40B" w14:textId="77777777" w:rsidR="007A7CF4" w:rsidRDefault="007A7CF4" w:rsidP="00BF7CB8">
                            <w:pPr>
                              <w:spacing w:after="0" w:line="240" w:lineRule="auto"/>
                              <w:ind w:left="-426"/>
                              <w:jc w:val="right"/>
                              <w:rPr>
                                <w:i/>
                                <w:sz w:val="16"/>
                              </w:rPr>
                            </w:pPr>
                            <w:r>
                              <w:rPr>
                                <w:i/>
                                <w:sz w:val="16"/>
                              </w:rPr>
                              <w:t xml:space="preserve">                       mins.</w:t>
                            </w:r>
                          </w:p>
                        </w:tc>
                      </w:tr>
                      <w:tr w:rsidR="007A7CF4" w14:paraId="2AB548AC" w14:textId="77777777" w:rsidTr="007D7522">
                        <w:trPr>
                          <w:trHeight w:val="140"/>
                        </w:trPr>
                        <w:tc>
                          <w:tcPr>
                            <w:tcW w:w="1418" w:type="dxa"/>
                            <w:tcBorders>
                              <w:top w:val="nil"/>
                            </w:tcBorders>
                          </w:tcPr>
                          <w:p w14:paraId="1C6ED2C0" w14:textId="77777777" w:rsidR="007A7CF4" w:rsidRDefault="007A7CF4" w:rsidP="00BF7CB8">
                            <w:pPr>
                              <w:spacing w:after="0" w:line="240" w:lineRule="auto"/>
                              <w:ind w:left="-426"/>
                              <w:jc w:val="center"/>
                              <w:rPr>
                                <w:b/>
                                <w:i/>
                                <w:sz w:val="16"/>
                              </w:rPr>
                            </w:pPr>
                            <w:r>
                              <w:rPr>
                                <w:b/>
                                <w:i/>
                                <w:sz w:val="16"/>
                              </w:rPr>
                              <w:t>TOTAL</w:t>
                            </w:r>
                          </w:p>
                        </w:tc>
                        <w:tc>
                          <w:tcPr>
                            <w:tcW w:w="1276" w:type="dxa"/>
                            <w:tcBorders>
                              <w:top w:val="nil"/>
                            </w:tcBorders>
                          </w:tcPr>
                          <w:p w14:paraId="6297CFE3" w14:textId="77777777" w:rsidR="007A7CF4" w:rsidRDefault="007A7CF4" w:rsidP="00BF7CB8">
                            <w:pPr>
                              <w:spacing w:after="0" w:line="240" w:lineRule="auto"/>
                              <w:ind w:left="-426"/>
                              <w:jc w:val="right"/>
                              <w:rPr>
                                <w:b/>
                                <w:i/>
                                <w:sz w:val="16"/>
                              </w:rPr>
                            </w:pPr>
                            <w:r>
                              <w:rPr>
                                <w:b/>
                                <w:i/>
                                <w:sz w:val="16"/>
                              </w:rPr>
                              <w:t xml:space="preserve">            hrs       mins.</w:t>
                            </w:r>
                          </w:p>
                        </w:tc>
                        <w:tc>
                          <w:tcPr>
                            <w:tcW w:w="1418" w:type="dxa"/>
                            <w:tcBorders>
                              <w:top w:val="nil"/>
                            </w:tcBorders>
                          </w:tcPr>
                          <w:p w14:paraId="750F23E2" w14:textId="77777777" w:rsidR="007A7CF4" w:rsidRDefault="007A7CF4" w:rsidP="00BF7CB8">
                            <w:pPr>
                              <w:spacing w:after="0" w:line="240" w:lineRule="auto"/>
                              <w:ind w:left="-426"/>
                              <w:jc w:val="right"/>
                              <w:rPr>
                                <w:i/>
                                <w:sz w:val="16"/>
                              </w:rPr>
                            </w:pPr>
                            <w:r>
                              <w:rPr>
                                <w:b/>
                                <w:i/>
                                <w:sz w:val="16"/>
                              </w:rPr>
                              <w:t>hrs         mins.</w:t>
                            </w:r>
                          </w:p>
                        </w:tc>
                        <w:tc>
                          <w:tcPr>
                            <w:tcW w:w="1417" w:type="dxa"/>
                            <w:tcBorders>
                              <w:top w:val="nil"/>
                            </w:tcBorders>
                          </w:tcPr>
                          <w:p w14:paraId="60E08EEF" w14:textId="77777777" w:rsidR="007A7CF4" w:rsidRDefault="007A7CF4" w:rsidP="00BF7CB8">
                            <w:pPr>
                              <w:spacing w:after="0" w:line="240" w:lineRule="auto"/>
                              <w:ind w:left="-426"/>
                              <w:jc w:val="right"/>
                              <w:rPr>
                                <w:i/>
                                <w:sz w:val="16"/>
                              </w:rPr>
                            </w:pPr>
                            <w:r>
                              <w:rPr>
                                <w:b/>
                                <w:i/>
                                <w:sz w:val="16"/>
                              </w:rPr>
                              <w:t>hrs          mins</w:t>
                            </w:r>
                          </w:p>
                        </w:tc>
                        <w:tc>
                          <w:tcPr>
                            <w:tcW w:w="1276" w:type="dxa"/>
                            <w:tcBorders>
                              <w:top w:val="nil"/>
                            </w:tcBorders>
                          </w:tcPr>
                          <w:p w14:paraId="21D84E27" w14:textId="77777777" w:rsidR="007A7CF4" w:rsidRDefault="007A7CF4" w:rsidP="00BF7CB8">
                            <w:pPr>
                              <w:spacing w:after="0" w:line="240" w:lineRule="auto"/>
                              <w:ind w:left="-426"/>
                              <w:jc w:val="right"/>
                              <w:rPr>
                                <w:i/>
                                <w:sz w:val="16"/>
                              </w:rPr>
                            </w:pPr>
                            <w:r>
                              <w:rPr>
                                <w:b/>
                                <w:i/>
                                <w:sz w:val="16"/>
                              </w:rPr>
                              <w:t xml:space="preserve">  hrs         mins</w:t>
                            </w:r>
                          </w:p>
                        </w:tc>
                        <w:tc>
                          <w:tcPr>
                            <w:tcW w:w="1276" w:type="dxa"/>
                            <w:tcBorders>
                              <w:top w:val="nil"/>
                            </w:tcBorders>
                          </w:tcPr>
                          <w:p w14:paraId="023AF428" w14:textId="77777777" w:rsidR="007A7CF4" w:rsidRDefault="007A7CF4" w:rsidP="00BF7CB8">
                            <w:pPr>
                              <w:spacing w:after="0" w:line="240" w:lineRule="auto"/>
                              <w:ind w:left="-426"/>
                              <w:jc w:val="right"/>
                              <w:rPr>
                                <w:i/>
                                <w:sz w:val="16"/>
                              </w:rPr>
                            </w:pPr>
                            <w:r>
                              <w:rPr>
                                <w:b/>
                                <w:i/>
                                <w:sz w:val="16"/>
                              </w:rPr>
                              <w:t>hrs       mins</w:t>
                            </w:r>
                          </w:p>
                        </w:tc>
                      </w:tr>
                    </w:tbl>
                    <w:p w14:paraId="07B1B36D" w14:textId="77777777" w:rsidR="007A7CF4" w:rsidRDefault="007A7CF4" w:rsidP="00BF7CB8">
                      <w:pPr>
                        <w:spacing w:after="0" w:line="240" w:lineRule="auto"/>
                      </w:pPr>
                    </w:p>
                  </w:txbxContent>
                </v:textbox>
              </v:shape>
            </w:pict>
          </mc:Fallback>
        </mc:AlternateContent>
      </w:r>
    </w:p>
    <w:p w14:paraId="07C3ABF1" w14:textId="77777777" w:rsidR="00FC12AD" w:rsidRDefault="00FC12AD" w:rsidP="00FC12AD">
      <w:pPr>
        <w:widowControl w:val="0"/>
        <w:rPr>
          <w:rFonts w:ascii="Calibri" w:hAnsi="Calibri"/>
        </w:rPr>
      </w:pPr>
      <w:r>
        <w:rPr>
          <w:rFonts w:ascii="Calibri" w:hAnsi="Calibri"/>
        </w:rPr>
        <w:t> </w:t>
      </w:r>
    </w:p>
    <w:p w14:paraId="78A80261" w14:textId="77777777" w:rsidR="00FC12AD" w:rsidRDefault="00FC12AD" w:rsidP="00FC12AD">
      <w:pPr>
        <w:widowControl w:val="0"/>
        <w:rPr>
          <w:rFonts w:ascii="Calibri" w:hAnsi="Calibri"/>
        </w:rPr>
      </w:pPr>
      <w:r>
        <w:rPr>
          <w:rFonts w:ascii="Calibri" w:hAnsi="Calibri"/>
        </w:rPr>
        <w:t> </w:t>
      </w:r>
    </w:p>
    <w:p w14:paraId="60704E87" w14:textId="77777777" w:rsidR="00FC12AD" w:rsidRDefault="00FC12AD" w:rsidP="00FC12AD">
      <w:pPr>
        <w:widowControl w:val="0"/>
        <w:rPr>
          <w:rFonts w:ascii="Calibri" w:hAnsi="Calibri"/>
        </w:rPr>
      </w:pPr>
      <w:r>
        <w:rPr>
          <w:rFonts w:ascii="Calibri" w:hAnsi="Calibri"/>
        </w:rPr>
        <w:t> </w:t>
      </w:r>
    </w:p>
    <w:p w14:paraId="4F8184A8" w14:textId="77777777" w:rsidR="00FC12AD" w:rsidRDefault="00FC12AD" w:rsidP="00FC12AD">
      <w:pPr>
        <w:widowControl w:val="0"/>
        <w:rPr>
          <w:rFonts w:ascii="Calibri" w:hAnsi="Calibri"/>
        </w:rPr>
      </w:pPr>
      <w:r>
        <w:rPr>
          <w:rFonts w:ascii="Calibri" w:hAnsi="Calibri"/>
        </w:rPr>
        <w:t> </w:t>
      </w:r>
    </w:p>
    <w:p w14:paraId="36CB0549" w14:textId="77777777" w:rsidR="00FC12AD" w:rsidRDefault="00FC12AD" w:rsidP="00FC12AD">
      <w:pPr>
        <w:widowControl w:val="0"/>
        <w:rPr>
          <w:rFonts w:ascii="Calibri" w:hAnsi="Calibri"/>
        </w:rPr>
      </w:pPr>
      <w:r>
        <w:rPr>
          <w:rFonts w:ascii="Calibri" w:hAnsi="Calibri"/>
        </w:rPr>
        <w:t> </w:t>
      </w:r>
    </w:p>
    <w:p w14:paraId="25969CB6" w14:textId="77777777" w:rsidR="00FC12AD" w:rsidRDefault="00FC12AD" w:rsidP="00FC12AD">
      <w:pPr>
        <w:widowControl w:val="0"/>
        <w:rPr>
          <w:rFonts w:ascii="Calibri" w:hAnsi="Calibri"/>
        </w:rPr>
      </w:pPr>
      <w:r>
        <w:rPr>
          <w:rFonts w:ascii="Calibri" w:hAnsi="Calibri"/>
        </w:rPr>
        <w:t> </w:t>
      </w:r>
    </w:p>
    <w:p w14:paraId="1E06A7C5" w14:textId="77777777" w:rsidR="00FC12AD" w:rsidRDefault="00FC12AD" w:rsidP="00FC12AD">
      <w:pPr>
        <w:pStyle w:val="FootnoteText"/>
        <w:rPr>
          <w:rFonts w:ascii="Calibri" w:hAnsi="Calibri"/>
          <w14:ligatures w14:val="none"/>
        </w:rPr>
      </w:pPr>
      <w:r>
        <w:rPr>
          <w:rFonts w:ascii="Calibri" w:hAnsi="Calibri"/>
          <w14:ligatures w14:val="none"/>
        </w:rPr>
        <w:t> </w:t>
      </w:r>
    </w:p>
    <w:p w14:paraId="005EE625" w14:textId="77777777" w:rsidR="00FC12AD" w:rsidRDefault="00FC12AD" w:rsidP="00FC12AD">
      <w:pPr>
        <w:widowControl w:val="0"/>
        <w:rPr>
          <w:rFonts w:ascii="Rockwell" w:hAnsi="Rockwell"/>
        </w:rPr>
      </w:pPr>
      <w:r>
        <w:t> </w:t>
      </w:r>
    </w:p>
    <w:p w14:paraId="53AFC80C" w14:textId="77777777" w:rsidR="0060252F" w:rsidRDefault="0060252F" w:rsidP="00380C1C">
      <w:pPr>
        <w:jc w:val="both"/>
      </w:pPr>
    </w:p>
    <w:p w14:paraId="199A4D74" w14:textId="77777777" w:rsidR="0060252F" w:rsidRDefault="0060252F" w:rsidP="00380C1C">
      <w:pPr>
        <w:jc w:val="both"/>
      </w:pPr>
    </w:p>
    <w:p w14:paraId="4F9A1BE1" w14:textId="77777777" w:rsidR="0060252F" w:rsidRDefault="0060252F" w:rsidP="00380C1C">
      <w:pPr>
        <w:jc w:val="both"/>
      </w:pPr>
    </w:p>
    <w:p w14:paraId="662C5E2D" w14:textId="77777777" w:rsidR="0060252F" w:rsidRDefault="0060252F" w:rsidP="00380C1C">
      <w:pPr>
        <w:jc w:val="both"/>
      </w:pPr>
    </w:p>
    <w:p w14:paraId="4F25E393" w14:textId="77777777" w:rsidR="0060252F" w:rsidRDefault="0060252F" w:rsidP="00380C1C">
      <w:pPr>
        <w:jc w:val="both"/>
      </w:pPr>
    </w:p>
    <w:p w14:paraId="7B986893" w14:textId="77777777" w:rsidR="0060252F" w:rsidRDefault="0060252F" w:rsidP="00380C1C">
      <w:pPr>
        <w:jc w:val="both"/>
      </w:pPr>
    </w:p>
    <w:p w14:paraId="20F0B801" w14:textId="77777777" w:rsidR="0060252F" w:rsidRDefault="0060252F" w:rsidP="00380C1C">
      <w:pPr>
        <w:jc w:val="both"/>
      </w:pPr>
    </w:p>
    <w:p w14:paraId="4DCFC7B8" w14:textId="77777777" w:rsidR="0060252F" w:rsidRDefault="0060252F" w:rsidP="00380C1C">
      <w:pPr>
        <w:jc w:val="both"/>
      </w:pPr>
    </w:p>
    <w:p w14:paraId="372DB104" w14:textId="77777777" w:rsidR="0060252F" w:rsidRDefault="0060252F" w:rsidP="00380C1C">
      <w:pPr>
        <w:jc w:val="both"/>
      </w:pPr>
    </w:p>
    <w:p w14:paraId="6EECB1C1" w14:textId="77777777" w:rsidR="0060252F" w:rsidRDefault="0060252F" w:rsidP="00380C1C">
      <w:pPr>
        <w:jc w:val="both"/>
      </w:pPr>
    </w:p>
    <w:p w14:paraId="096C2803" w14:textId="77777777" w:rsidR="0060252F" w:rsidRDefault="0060252F" w:rsidP="00380C1C">
      <w:pPr>
        <w:jc w:val="both"/>
      </w:pPr>
    </w:p>
    <w:p w14:paraId="1547A7FA" w14:textId="77777777" w:rsidR="0060252F" w:rsidRDefault="0060252F" w:rsidP="00380C1C">
      <w:pPr>
        <w:jc w:val="both"/>
      </w:pPr>
    </w:p>
    <w:p w14:paraId="7903CDBA" w14:textId="77777777" w:rsidR="0060252F" w:rsidRDefault="0060252F" w:rsidP="00380C1C">
      <w:pPr>
        <w:jc w:val="both"/>
      </w:pPr>
    </w:p>
    <w:p w14:paraId="21F84358" w14:textId="77777777" w:rsidR="0060252F" w:rsidRDefault="0060252F" w:rsidP="00380C1C">
      <w:pPr>
        <w:jc w:val="both"/>
      </w:pPr>
    </w:p>
    <w:p w14:paraId="4C3C5AAA" w14:textId="77777777" w:rsidR="0060252F" w:rsidRDefault="0060252F" w:rsidP="00380C1C">
      <w:pPr>
        <w:jc w:val="both"/>
      </w:pPr>
    </w:p>
    <w:p w14:paraId="426F017A" w14:textId="77777777" w:rsidR="0060252F" w:rsidRDefault="0060252F" w:rsidP="00380C1C">
      <w:pPr>
        <w:jc w:val="both"/>
      </w:pPr>
    </w:p>
    <w:p w14:paraId="3798775E" w14:textId="77777777" w:rsidR="0060252F" w:rsidRDefault="0060252F" w:rsidP="00380C1C">
      <w:pPr>
        <w:jc w:val="both"/>
      </w:pPr>
    </w:p>
    <w:p w14:paraId="6F282704" w14:textId="77777777" w:rsidR="0060252F" w:rsidRDefault="0060252F" w:rsidP="00380C1C">
      <w:pPr>
        <w:jc w:val="both"/>
      </w:pPr>
    </w:p>
    <w:p w14:paraId="726DA46F" w14:textId="77777777" w:rsidR="0060252F" w:rsidRDefault="00BF7CB8" w:rsidP="00380C1C">
      <w:pPr>
        <w:jc w:val="both"/>
      </w:pPr>
      <w:r>
        <w:rPr>
          <w:b/>
          <w:i/>
          <w:noProof/>
          <w:sz w:val="32"/>
          <w:szCs w:val="32"/>
          <w:lang w:eastAsia="en-IE"/>
        </w:rPr>
        <w:lastRenderedPageBreak/>
        <mc:AlternateContent>
          <mc:Choice Requires="wps">
            <w:drawing>
              <wp:anchor distT="0" distB="0" distL="114300" distR="114300" simplePos="0" relativeHeight="251725824" behindDoc="0" locked="0" layoutInCell="1" allowOverlap="1" wp14:anchorId="114BC2C6" wp14:editId="227BD3CA">
                <wp:simplePos x="0" y="0"/>
                <wp:positionH relativeFrom="column">
                  <wp:posOffset>-152400</wp:posOffset>
                </wp:positionH>
                <wp:positionV relativeFrom="paragraph">
                  <wp:posOffset>358775</wp:posOffset>
                </wp:positionV>
                <wp:extent cx="5381625" cy="7439025"/>
                <wp:effectExtent l="0" t="0" r="9525" b="9525"/>
                <wp:wrapNone/>
                <wp:docPr id="452" name="Text Box 452"/>
                <wp:cNvGraphicFramePr/>
                <a:graphic xmlns:a="http://schemas.openxmlformats.org/drawingml/2006/main">
                  <a:graphicData uri="http://schemas.microsoft.com/office/word/2010/wordprocessingShape">
                    <wps:wsp>
                      <wps:cNvSpPr txBox="1"/>
                      <wps:spPr>
                        <a:xfrm>
                          <a:off x="0" y="0"/>
                          <a:ext cx="5381625" cy="743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7A7CF4" w14:paraId="273A87AF" w14:textId="77777777" w:rsidTr="00BF7CB8">
                              <w:trPr>
                                <w:cantSplit/>
                                <w:trHeight w:val="1125"/>
                              </w:trPr>
                              <w:tc>
                                <w:tcPr>
                                  <w:tcW w:w="538" w:type="dxa"/>
                                  <w:textDirection w:val="tbRl"/>
                                </w:tcPr>
                                <w:p w14:paraId="0AF22DD9" w14:textId="77777777" w:rsidR="007A7CF4" w:rsidRPr="00557C97" w:rsidRDefault="007A7CF4" w:rsidP="00BF7CB8">
                                  <w:pPr>
                                    <w:ind w:left="113" w:right="113"/>
                                    <w:rPr>
                                      <w:b/>
                                    </w:rPr>
                                  </w:pPr>
                                  <w:r w:rsidRPr="00557C97">
                                    <w:rPr>
                                      <w:b/>
                                    </w:rPr>
                                    <w:t>14.</w:t>
                                  </w:r>
                                </w:p>
                              </w:tc>
                              <w:tc>
                                <w:tcPr>
                                  <w:tcW w:w="540" w:type="dxa"/>
                                  <w:textDirection w:val="tbRl"/>
                                </w:tcPr>
                                <w:p w14:paraId="07D59116" w14:textId="77777777" w:rsidR="007A7CF4" w:rsidRPr="00557C97" w:rsidRDefault="007A7CF4" w:rsidP="00BF7CB8">
                                  <w:pPr>
                                    <w:ind w:left="113" w:right="113"/>
                                    <w:rPr>
                                      <w:b/>
                                    </w:rPr>
                                  </w:pPr>
                                  <w:r w:rsidRPr="00557C97">
                                    <w:rPr>
                                      <w:b/>
                                    </w:rPr>
                                    <w:t>13.</w:t>
                                  </w:r>
                                </w:p>
                              </w:tc>
                              <w:tc>
                                <w:tcPr>
                                  <w:tcW w:w="543" w:type="dxa"/>
                                  <w:textDirection w:val="tbRl"/>
                                </w:tcPr>
                                <w:p w14:paraId="272BB5C3" w14:textId="77777777" w:rsidR="007A7CF4" w:rsidRPr="00557C97" w:rsidRDefault="007A7CF4" w:rsidP="00BF7CB8">
                                  <w:pPr>
                                    <w:ind w:left="113" w:right="113"/>
                                    <w:rPr>
                                      <w:b/>
                                    </w:rPr>
                                  </w:pPr>
                                  <w:r w:rsidRPr="00557C97">
                                    <w:rPr>
                                      <w:b/>
                                    </w:rPr>
                                    <w:t>12.</w:t>
                                  </w:r>
                                </w:p>
                              </w:tc>
                              <w:tc>
                                <w:tcPr>
                                  <w:tcW w:w="543" w:type="dxa"/>
                                  <w:textDirection w:val="tbRl"/>
                                </w:tcPr>
                                <w:p w14:paraId="52E8B93A" w14:textId="77777777" w:rsidR="007A7CF4" w:rsidRPr="00557C97" w:rsidRDefault="007A7CF4" w:rsidP="00BF7CB8">
                                  <w:pPr>
                                    <w:ind w:left="113" w:right="113"/>
                                    <w:rPr>
                                      <w:b/>
                                    </w:rPr>
                                  </w:pPr>
                                  <w:r w:rsidRPr="00557C97">
                                    <w:rPr>
                                      <w:b/>
                                    </w:rPr>
                                    <w:t>11.</w:t>
                                  </w:r>
                                </w:p>
                              </w:tc>
                              <w:tc>
                                <w:tcPr>
                                  <w:tcW w:w="543" w:type="dxa"/>
                                  <w:textDirection w:val="tbRl"/>
                                </w:tcPr>
                                <w:p w14:paraId="4516D989" w14:textId="77777777" w:rsidR="007A7CF4" w:rsidRPr="00557C97" w:rsidRDefault="007A7CF4" w:rsidP="00BF7CB8">
                                  <w:pPr>
                                    <w:ind w:left="113" w:right="113"/>
                                    <w:rPr>
                                      <w:b/>
                                    </w:rPr>
                                  </w:pPr>
                                  <w:r w:rsidRPr="00557C97">
                                    <w:rPr>
                                      <w:b/>
                                    </w:rPr>
                                    <w:t>10.</w:t>
                                  </w:r>
                                </w:p>
                              </w:tc>
                              <w:tc>
                                <w:tcPr>
                                  <w:tcW w:w="543" w:type="dxa"/>
                                  <w:textDirection w:val="tbRl"/>
                                </w:tcPr>
                                <w:p w14:paraId="18A43317" w14:textId="77777777" w:rsidR="007A7CF4" w:rsidRPr="00557C97" w:rsidRDefault="007A7CF4" w:rsidP="00BF7CB8">
                                  <w:pPr>
                                    <w:ind w:left="113" w:right="113"/>
                                    <w:rPr>
                                      <w:b/>
                                    </w:rPr>
                                  </w:pPr>
                                  <w:r w:rsidRPr="00557C97">
                                    <w:rPr>
                                      <w:b/>
                                    </w:rPr>
                                    <w:t>9.</w:t>
                                  </w:r>
                                </w:p>
                              </w:tc>
                              <w:tc>
                                <w:tcPr>
                                  <w:tcW w:w="543" w:type="dxa"/>
                                  <w:textDirection w:val="tbRl"/>
                                </w:tcPr>
                                <w:p w14:paraId="6E48B66B" w14:textId="77777777" w:rsidR="007A7CF4" w:rsidRPr="00557C97" w:rsidRDefault="007A7CF4" w:rsidP="00BF7CB8">
                                  <w:pPr>
                                    <w:ind w:left="113" w:right="113"/>
                                    <w:rPr>
                                      <w:b/>
                                    </w:rPr>
                                  </w:pPr>
                                  <w:r w:rsidRPr="00557C97">
                                    <w:rPr>
                                      <w:b/>
                                    </w:rPr>
                                    <w:t>8.</w:t>
                                  </w:r>
                                </w:p>
                              </w:tc>
                              <w:tc>
                                <w:tcPr>
                                  <w:tcW w:w="543" w:type="dxa"/>
                                  <w:textDirection w:val="tbRl"/>
                                </w:tcPr>
                                <w:p w14:paraId="768B287E" w14:textId="77777777" w:rsidR="007A7CF4" w:rsidRPr="00557C97" w:rsidRDefault="007A7CF4" w:rsidP="00BF7CB8">
                                  <w:pPr>
                                    <w:ind w:left="113" w:right="113"/>
                                    <w:rPr>
                                      <w:b/>
                                    </w:rPr>
                                  </w:pPr>
                                  <w:r w:rsidRPr="00557C97">
                                    <w:rPr>
                                      <w:b/>
                                    </w:rPr>
                                    <w:t>7.</w:t>
                                  </w:r>
                                </w:p>
                              </w:tc>
                              <w:tc>
                                <w:tcPr>
                                  <w:tcW w:w="543" w:type="dxa"/>
                                  <w:textDirection w:val="tbRl"/>
                                </w:tcPr>
                                <w:p w14:paraId="539D7344" w14:textId="77777777" w:rsidR="007A7CF4" w:rsidRPr="00557C97" w:rsidRDefault="007A7CF4" w:rsidP="00BF7CB8">
                                  <w:pPr>
                                    <w:ind w:left="113" w:right="113"/>
                                    <w:rPr>
                                      <w:b/>
                                    </w:rPr>
                                  </w:pPr>
                                  <w:r w:rsidRPr="00557C97">
                                    <w:rPr>
                                      <w:b/>
                                    </w:rPr>
                                    <w:t>6.</w:t>
                                  </w:r>
                                </w:p>
                              </w:tc>
                              <w:tc>
                                <w:tcPr>
                                  <w:tcW w:w="543" w:type="dxa"/>
                                  <w:textDirection w:val="tbRl"/>
                                </w:tcPr>
                                <w:p w14:paraId="5A5BDD88" w14:textId="77777777" w:rsidR="007A7CF4" w:rsidRPr="00557C97" w:rsidRDefault="007A7CF4" w:rsidP="00BF7CB8">
                                  <w:pPr>
                                    <w:ind w:left="113" w:right="113"/>
                                    <w:rPr>
                                      <w:b/>
                                    </w:rPr>
                                  </w:pPr>
                                  <w:r w:rsidRPr="00557C97">
                                    <w:rPr>
                                      <w:b/>
                                    </w:rPr>
                                    <w:t>5.</w:t>
                                  </w:r>
                                </w:p>
                              </w:tc>
                              <w:tc>
                                <w:tcPr>
                                  <w:tcW w:w="543" w:type="dxa"/>
                                  <w:textDirection w:val="tbRl"/>
                                </w:tcPr>
                                <w:p w14:paraId="114E7E7B" w14:textId="77777777" w:rsidR="007A7CF4" w:rsidRPr="00557C97" w:rsidRDefault="007A7CF4" w:rsidP="00BF7CB8">
                                  <w:pPr>
                                    <w:ind w:left="113" w:right="113"/>
                                    <w:rPr>
                                      <w:b/>
                                    </w:rPr>
                                  </w:pPr>
                                  <w:r w:rsidRPr="00557C97">
                                    <w:rPr>
                                      <w:b/>
                                    </w:rPr>
                                    <w:t>4.</w:t>
                                  </w:r>
                                </w:p>
                              </w:tc>
                              <w:tc>
                                <w:tcPr>
                                  <w:tcW w:w="543" w:type="dxa"/>
                                  <w:textDirection w:val="tbRl"/>
                                </w:tcPr>
                                <w:p w14:paraId="0B56E085" w14:textId="77777777" w:rsidR="007A7CF4" w:rsidRPr="00557C97" w:rsidRDefault="007A7CF4" w:rsidP="00BF7CB8">
                                  <w:pPr>
                                    <w:ind w:left="113" w:right="113"/>
                                    <w:rPr>
                                      <w:b/>
                                    </w:rPr>
                                  </w:pPr>
                                  <w:r w:rsidRPr="00557C97">
                                    <w:rPr>
                                      <w:b/>
                                    </w:rPr>
                                    <w:t>3.</w:t>
                                  </w:r>
                                </w:p>
                              </w:tc>
                              <w:tc>
                                <w:tcPr>
                                  <w:tcW w:w="543" w:type="dxa"/>
                                  <w:textDirection w:val="tbRl"/>
                                </w:tcPr>
                                <w:p w14:paraId="1EF00BC3" w14:textId="77777777" w:rsidR="007A7CF4" w:rsidRPr="00557C97" w:rsidRDefault="007A7CF4" w:rsidP="00BF7CB8">
                                  <w:pPr>
                                    <w:ind w:left="113" w:right="113"/>
                                    <w:rPr>
                                      <w:b/>
                                    </w:rPr>
                                  </w:pPr>
                                  <w:r w:rsidRPr="00557C97">
                                    <w:rPr>
                                      <w:b/>
                                    </w:rPr>
                                    <w:t>2.</w:t>
                                  </w:r>
                                </w:p>
                              </w:tc>
                              <w:tc>
                                <w:tcPr>
                                  <w:tcW w:w="543" w:type="dxa"/>
                                  <w:textDirection w:val="tbRl"/>
                                </w:tcPr>
                                <w:p w14:paraId="79FFE937" w14:textId="77777777" w:rsidR="007A7CF4" w:rsidRPr="00557C97" w:rsidRDefault="007A7CF4" w:rsidP="00BF7CB8">
                                  <w:pPr>
                                    <w:ind w:left="113" w:right="113"/>
                                    <w:rPr>
                                      <w:b/>
                                    </w:rPr>
                                  </w:pPr>
                                  <w:r w:rsidRPr="00557C97">
                                    <w:rPr>
                                      <w:b/>
                                    </w:rPr>
                                    <w:t>1.</w:t>
                                  </w:r>
                                </w:p>
                              </w:tc>
                              <w:tc>
                                <w:tcPr>
                                  <w:tcW w:w="543" w:type="dxa"/>
                                  <w:textDirection w:val="tbRl"/>
                                </w:tcPr>
                                <w:p w14:paraId="69A2D7B7" w14:textId="77777777" w:rsidR="007A7CF4" w:rsidRPr="004D0354" w:rsidRDefault="007A7CF4" w:rsidP="00BF7CB8">
                                  <w:pPr>
                                    <w:ind w:left="113" w:right="113"/>
                                    <w:rPr>
                                      <w:b/>
                                      <w:sz w:val="24"/>
                                      <w:szCs w:val="24"/>
                                    </w:rPr>
                                  </w:pPr>
                                  <w:r w:rsidRPr="004D0354">
                                    <w:rPr>
                                      <w:b/>
                                      <w:sz w:val="24"/>
                                      <w:szCs w:val="24"/>
                                    </w:rPr>
                                    <w:t>Topic</w:t>
                                  </w:r>
                                </w:p>
                              </w:tc>
                            </w:tr>
                            <w:tr w:rsidR="007A7CF4" w14:paraId="5A12B24A" w14:textId="77777777" w:rsidTr="00BF7CB8">
                              <w:trPr>
                                <w:cantSplit/>
                                <w:trHeight w:val="1979"/>
                              </w:trPr>
                              <w:tc>
                                <w:tcPr>
                                  <w:tcW w:w="538" w:type="dxa"/>
                                  <w:textDirection w:val="tbRl"/>
                                </w:tcPr>
                                <w:p w14:paraId="0B741640" w14:textId="77777777" w:rsidR="007A7CF4" w:rsidRDefault="007A7CF4" w:rsidP="00BF7CB8">
                                  <w:pPr>
                                    <w:ind w:left="113" w:right="113"/>
                                  </w:pPr>
                                </w:p>
                              </w:tc>
                              <w:tc>
                                <w:tcPr>
                                  <w:tcW w:w="540" w:type="dxa"/>
                                  <w:textDirection w:val="tbRl"/>
                                </w:tcPr>
                                <w:p w14:paraId="7F864846" w14:textId="77777777" w:rsidR="007A7CF4" w:rsidRDefault="007A7CF4" w:rsidP="00BF7CB8">
                                  <w:pPr>
                                    <w:ind w:left="113" w:right="113"/>
                                  </w:pPr>
                                </w:p>
                              </w:tc>
                              <w:tc>
                                <w:tcPr>
                                  <w:tcW w:w="543" w:type="dxa"/>
                                  <w:textDirection w:val="tbRl"/>
                                </w:tcPr>
                                <w:p w14:paraId="5D8F9A04" w14:textId="77777777" w:rsidR="007A7CF4" w:rsidRDefault="007A7CF4" w:rsidP="00BF7CB8">
                                  <w:pPr>
                                    <w:ind w:left="113" w:right="113"/>
                                  </w:pPr>
                                </w:p>
                              </w:tc>
                              <w:tc>
                                <w:tcPr>
                                  <w:tcW w:w="543" w:type="dxa"/>
                                  <w:textDirection w:val="tbRl"/>
                                </w:tcPr>
                                <w:p w14:paraId="69147D91" w14:textId="77777777" w:rsidR="007A7CF4" w:rsidRDefault="007A7CF4" w:rsidP="00BF7CB8">
                                  <w:pPr>
                                    <w:ind w:left="113" w:right="113"/>
                                  </w:pPr>
                                </w:p>
                              </w:tc>
                              <w:tc>
                                <w:tcPr>
                                  <w:tcW w:w="543" w:type="dxa"/>
                                  <w:textDirection w:val="tbRl"/>
                                </w:tcPr>
                                <w:p w14:paraId="52221604" w14:textId="77777777" w:rsidR="007A7CF4" w:rsidRDefault="007A7CF4" w:rsidP="00BF7CB8">
                                  <w:pPr>
                                    <w:ind w:left="113" w:right="113"/>
                                  </w:pPr>
                                </w:p>
                              </w:tc>
                              <w:tc>
                                <w:tcPr>
                                  <w:tcW w:w="543" w:type="dxa"/>
                                  <w:textDirection w:val="tbRl"/>
                                </w:tcPr>
                                <w:p w14:paraId="00B37857" w14:textId="77777777" w:rsidR="007A7CF4" w:rsidRDefault="007A7CF4" w:rsidP="00BF7CB8">
                                  <w:pPr>
                                    <w:ind w:left="113" w:right="113"/>
                                  </w:pPr>
                                </w:p>
                              </w:tc>
                              <w:tc>
                                <w:tcPr>
                                  <w:tcW w:w="543" w:type="dxa"/>
                                  <w:textDirection w:val="tbRl"/>
                                </w:tcPr>
                                <w:p w14:paraId="001C4FC4" w14:textId="77777777" w:rsidR="007A7CF4" w:rsidRDefault="007A7CF4" w:rsidP="00BF7CB8">
                                  <w:pPr>
                                    <w:ind w:left="113" w:right="113"/>
                                  </w:pPr>
                                </w:p>
                              </w:tc>
                              <w:tc>
                                <w:tcPr>
                                  <w:tcW w:w="543" w:type="dxa"/>
                                  <w:textDirection w:val="tbRl"/>
                                </w:tcPr>
                                <w:p w14:paraId="592CC17C" w14:textId="77777777" w:rsidR="007A7CF4" w:rsidRDefault="007A7CF4" w:rsidP="00BF7CB8">
                                  <w:pPr>
                                    <w:ind w:left="113" w:right="113"/>
                                  </w:pPr>
                                </w:p>
                              </w:tc>
                              <w:tc>
                                <w:tcPr>
                                  <w:tcW w:w="543" w:type="dxa"/>
                                  <w:textDirection w:val="tbRl"/>
                                </w:tcPr>
                                <w:p w14:paraId="250788A0" w14:textId="77777777" w:rsidR="007A7CF4" w:rsidRDefault="007A7CF4" w:rsidP="00BF7CB8">
                                  <w:pPr>
                                    <w:ind w:left="113" w:right="113"/>
                                  </w:pPr>
                                </w:p>
                              </w:tc>
                              <w:tc>
                                <w:tcPr>
                                  <w:tcW w:w="543" w:type="dxa"/>
                                  <w:textDirection w:val="tbRl"/>
                                </w:tcPr>
                                <w:p w14:paraId="2D1136A5" w14:textId="77777777" w:rsidR="007A7CF4" w:rsidRDefault="007A7CF4" w:rsidP="00BF7CB8">
                                  <w:pPr>
                                    <w:ind w:left="113" w:right="113"/>
                                  </w:pPr>
                                </w:p>
                              </w:tc>
                              <w:tc>
                                <w:tcPr>
                                  <w:tcW w:w="543" w:type="dxa"/>
                                  <w:textDirection w:val="tbRl"/>
                                </w:tcPr>
                                <w:p w14:paraId="086A2D97" w14:textId="77777777" w:rsidR="007A7CF4" w:rsidRDefault="007A7CF4" w:rsidP="00BF7CB8">
                                  <w:pPr>
                                    <w:ind w:left="113" w:right="113"/>
                                  </w:pPr>
                                </w:p>
                              </w:tc>
                              <w:tc>
                                <w:tcPr>
                                  <w:tcW w:w="543" w:type="dxa"/>
                                  <w:textDirection w:val="tbRl"/>
                                </w:tcPr>
                                <w:p w14:paraId="6C639E91" w14:textId="77777777" w:rsidR="007A7CF4" w:rsidRDefault="007A7CF4" w:rsidP="00BF7CB8">
                                  <w:pPr>
                                    <w:ind w:left="113" w:right="113"/>
                                  </w:pPr>
                                </w:p>
                              </w:tc>
                              <w:tc>
                                <w:tcPr>
                                  <w:tcW w:w="543" w:type="dxa"/>
                                  <w:textDirection w:val="tbRl"/>
                                </w:tcPr>
                                <w:p w14:paraId="44C72107" w14:textId="77777777" w:rsidR="007A7CF4" w:rsidRDefault="007A7CF4" w:rsidP="00BF7CB8">
                                  <w:pPr>
                                    <w:ind w:left="113" w:right="113"/>
                                  </w:pPr>
                                </w:p>
                              </w:tc>
                              <w:tc>
                                <w:tcPr>
                                  <w:tcW w:w="543" w:type="dxa"/>
                                  <w:textDirection w:val="tbRl"/>
                                </w:tcPr>
                                <w:p w14:paraId="264AE93A" w14:textId="77777777" w:rsidR="007A7CF4" w:rsidRDefault="007A7CF4" w:rsidP="00BF7CB8">
                                  <w:pPr>
                                    <w:ind w:left="113" w:right="113"/>
                                  </w:pPr>
                                </w:p>
                              </w:tc>
                              <w:tc>
                                <w:tcPr>
                                  <w:tcW w:w="543" w:type="dxa"/>
                                  <w:textDirection w:val="tbRl"/>
                                </w:tcPr>
                                <w:p w14:paraId="22E22E30" w14:textId="77777777" w:rsidR="007A7CF4" w:rsidRDefault="007A7CF4" w:rsidP="00BF7CB8">
                                  <w:pPr>
                                    <w:ind w:left="113" w:right="113"/>
                                  </w:pPr>
                                </w:p>
                              </w:tc>
                            </w:tr>
                            <w:tr w:rsidR="007A7CF4" w14:paraId="477C9307" w14:textId="77777777" w:rsidTr="00BF7CB8">
                              <w:trPr>
                                <w:cantSplit/>
                                <w:trHeight w:val="1977"/>
                              </w:trPr>
                              <w:tc>
                                <w:tcPr>
                                  <w:tcW w:w="538" w:type="dxa"/>
                                  <w:textDirection w:val="tbRl"/>
                                </w:tcPr>
                                <w:p w14:paraId="1A4EAC55" w14:textId="77777777" w:rsidR="007A7CF4" w:rsidRDefault="007A7CF4" w:rsidP="00BF7CB8">
                                  <w:pPr>
                                    <w:ind w:left="113" w:right="113"/>
                                  </w:pPr>
                                </w:p>
                              </w:tc>
                              <w:tc>
                                <w:tcPr>
                                  <w:tcW w:w="540" w:type="dxa"/>
                                  <w:textDirection w:val="tbRl"/>
                                </w:tcPr>
                                <w:p w14:paraId="5735FE7C" w14:textId="77777777" w:rsidR="007A7CF4" w:rsidRDefault="007A7CF4" w:rsidP="00BF7CB8">
                                  <w:pPr>
                                    <w:ind w:left="113" w:right="113"/>
                                  </w:pPr>
                                </w:p>
                              </w:tc>
                              <w:tc>
                                <w:tcPr>
                                  <w:tcW w:w="543" w:type="dxa"/>
                                  <w:textDirection w:val="tbRl"/>
                                </w:tcPr>
                                <w:p w14:paraId="4D70D16F" w14:textId="77777777" w:rsidR="007A7CF4" w:rsidRDefault="007A7CF4" w:rsidP="00BF7CB8">
                                  <w:pPr>
                                    <w:ind w:left="113" w:right="113"/>
                                  </w:pPr>
                                </w:p>
                              </w:tc>
                              <w:tc>
                                <w:tcPr>
                                  <w:tcW w:w="543" w:type="dxa"/>
                                  <w:textDirection w:val="tbRl"/>
                                </w:tcPr>
                                <w:p w14:paraId="7C1F68DC" w14:textId="77777777" w:rsidR="007A7CF4" w:rsidRDefault="007A7CF4" w:rsidP="00BF7CB8">
                                  <w:pPr>
                                    <w:ind w:left="113" w:right="113"/>
                                  </w:pPr>
                                </w:p>
                              </w:tc>
                              <w:tc>
                                <w:tcPr>
                                  <w:tcW w:w="543" w:type="dxa"/>
                                  <w:textDirection w:val="tbRl"/>
                                </w:tcPr>
                                <w:p w14:paraId="5C06C272" w14:textId="77777777" w:rsidR="007A7CF4" w:rsidRDefault="007A7CF4" w:rsidP="00BF7CB8">
                                  <w:pPr>
                                    <w:ind w:left="113" w:right="113"/>
                                  </w:pPr>
                                </w:p>
                              </w:tc>
                              <w:tc>
                                <w:tcPr>
                                  <w:tcW w:w="543" w:type="dxa"/>
                                  <w:textDirection w:val="tbRl"/>
                                </w:tcPr>
                                <w:p w14:paraId="0A5E7971" w14:textId="77777777" w:rsidR="007A7CF4" w:rsidRDefault="007A7CF4" w:rsidP="00BF7CB8">
                                  <w:pPr>
                                    <w:ind w:left="113" w:right="113"/>
                                  </w:pPr>
                                </w:p>
                              </w:tc>
                              <w:tc>
                                <w:tcPr>
                                  <w:tcW w:w="543" w:type="dxa"/>
                                  <w:textDirection w:val="tbRl"/>
                                </w:tcPr>
                                <w:p w14:paraId="65659859" w14:textId="77777777" w:rsidR="007A7CF4" w:rsidRDefault="007A7CF4" w:rsidP="00BF7CB8">
                                  <w:pPr>
                                    <w:ind w:left="113" w:right="113"/>
                                  </w:pPr>
                                </w:p>
                              </w:tc>
                              <w:tc>
                                <w:tcPr>
                                  <w:tcW w:w="543" w:type="dxa"/>
                                  <w:textDirection w:val="tbRl"/>
                                </w:tcPr>
                                <w:p w14:paraId="0592864C" w14:textId="77777777" w:rsidR="007A7CF4" w:rsidRDefault="007A7CF4" w:rsidP="00BF7CB8">
                                  <w:pPr>
                                    <w:ind w:left="113" w:right="113"/>
                                  </w:pPr>
                                </w:p>
                              </w:tc>
                              <w:tc>
                                <w:tcPr>
                                  <w:tcW w:w="543" w:type="dxa"/>
                                  <w:textDirection w:val="tbRl"/>
                                </w:tcPr>
                                <w:p w14:paraId="6136BDAA" w14:textId="77777777" w:rsidR="007A7CF4" w:rsidRDefault="007A7CF4" w:rsidP="00BF7CB8">
                                  <w:pPr>
                                    <w:ind w:left="113" w:right="113"/>
                                  </w:pPr>
                                </w:p>
                              </w:tc>
                              <w:tc>
                                <w:tcPr>
                                  <w:tcW w:w="543" w:type="dxa"/>
                                  <w:textDirection w:val="tbRl"/>
                                </w:tcPr>
                                <w:p w14:paraId="0C171B79" w14:textId="77777777" w:rsidR="007A7CF4" w:rsidRDefault="007A7CF4" w:rsidP="00BF7CB8">
                                  <w:pPr>
                                    <w:ind w:left="113" w:right="113"/>
                                  </w:pPr>
                                </w:p>
                              </w:tc>
                              <w:tc>
                                <w:tcPr>
                                  <w:tcW w:w="543" w:type="dxa"/>
                                  <w:textDirection w:val="tbRl"/>
                                </w:tcPr>
                                <w:p w14:paraId="6D8595F8" w14:textId="77777777" w:rsidR="007A7CF4" w:rsidRDefault="007A7CF4" w:rsidP="00BF7CB8">
                                  <w:pPr>
                                    <w:ind w:left="113" w:right="113"/>
                                  </w:pPr>
                                </w:p>
                              </w:tc>
                              <w:tc>
                                <w:tcPr>
                                  <w:tcW w:w="543" w:type="dxa"/>
                                  <w:textDirection w:val="tbRl"/>
                                </w:tcPr>
                                <w:p w14:paraId="38D740F5" w14:textId="77777777" w:rsidR="007A7CF4" w:rsidRDefault="007A7CF4" w:rsidP="00BF7CB8">
                                  <w:pPr>
                                    <w:ind w:left="113" w:right="113"/>
                                  </w:pPr>
                                </w:p>
                              </w:tc>
                              <w:tc>
                                <w:tcPr>
                                  <w:tcW w:w="543" w:type="dxa"/>
                                  <w:textDirection w:val="tbRl"/>
                                </w:tcPr>
                                <w:p w14:paraId="34E3C634" w14:textId="77777777" w:rsidR="007A7CF4" w:rsidRDefault="007A7CF4" w:rsidP="00BF7CB8">
                                  <w:pPr>
                                    <w:ind w:left="113" w:right="113"/>
                                  </w:pPr>
                                </w:p>
                              </w:tc>
                              <w:tc>
                                <w:tcPr>
                                  <w:tcW w:w="543" w:type="dxa"/>
                                  <w:textDirection w:val="tbRl"/>
                                </w:tcPr>
                                <w:p w14:paraId="21379282" w14:textId="77777777" w:rsidR="007A7CF4" w:rsidRDefault="007A7CF4" w:rsidP="00BF7CB8">
                                  <w:pPr>
                                    <w:ind w:left="113" w:right="113"/>
                                  </w:pPr>
                                </w:p>
                              </w:tc>
                              <w:tc>
                                <w:tcPr>
                                  <w:tcW w:w="543" w:type="dxa"/>
                                  <w:textDirection w:val="tbRl"/>
                                </w:tcPr>
                                <w:p w14:paraId="6BFC41FE" w14:textId="77777777" w:rsidR="007A7CF4" w:rsidRDefault="007A7CF4" w:rsidP="00BF7CB8">
                                  <w:pPr>
                                    <w:ind w:left="113" w:right="113"/>
                                  </w:pPr>
                                </w:p>
                              </w:tc>
                            </w:tr>
                            <w:tr w:rsidR="007A7CF4" w14:paraId="49DA7570" w14:textId="77777777" w:rsidTr="00BF7CB8">
                              <w:trPr>
                                <w:cantSplit/>
                                <w:trHeight w:val="1977"/>
                              </w:trPr>
                              <w:tc>
                                <w:tcPr>
                                  <w:tcW w:w="538" w:type="dxa"/>
                                  <w:textDirection w:val="tbRl"/>
                                </w:tcPr>
                                <w:p w14:paraId="112140CC" w14:textId="77777777" w:rsidR="007A7CF4" w:rsidRDefault="007A7CF4" w:rsidP="00BF7CB8">
                                  <w:pPr>
                                    <w:ind w:left="113" w:right="113"/>
                                  </w:pPr>
                                </w:p>
                              </w:tc>
                              <w:tc>
                                <w:tcPr>
                                  <w:tcW w:w="540" w:type="dxa"/>
                                  <w:textDirection w:val="tbRl"/>
                                </w:tcPr>
                                <w:p w14:paraId="43BF9000" w14:textId="77777777" w:rsidR="007A7CF4" w:rsidRDefault="007A7CF4" w:rsidP="00BF7CB8">
                                  <w:pPr>
                                    <w:ind w:left="113" w:right="113"/>
                                  </w:pPr>
                                </w:p>
                              </w:tc>
                              <w:tc>
                                <w:tcPr>
                                  <w:tcW w:w="543" w:type="dxa"/>
                                  <w:textDirection w:val="tbRl"/>
                                </w:tcPr>
                                <w:p w14:paraId="27042B31" w14:textId="77777777" w:rsidR="007A7CF4" w:rsidRDefault="007A7CF4" w:rsidP="00BF7CB8">
                                  <w:pPr>
                                    <w:ind w:left="113" w:right="113"/>
                                  </w:pPr>
                                </w:p>
                              </w:tc>
                              <w:tc>
                                <w:tcPr>
                                  <w:tcW w:w="543" w:type="dxa"/>
                                  <w:textDirection w:val="tbRl"/>
                                </w:tcPr>
                                <w:p w14:paraId="65F9AC73" w14:textId="77777777" w:rsidR="007A7CF4" w:rsidRDefault="007A7CF4" w:rsidP="00BF7CB8">
                                  <w:pPr>
                                    <w:ind w:left="113" w:right="113"/>
                                  </w:pPr>
                                </w:p>
                              </w:tc>
                              <w:tc>
                                <w:tcPr>
                                  <w:tcW w:w="543" w:type="dxa"/>
                                  <w:textDirection w:val="tbRl"/>
                                </w:tcPr>
                                <w:p w14:paraId="365993B7" w14:textId="77777777" w:rsidR="007A7CF4" w:rsidRDefault="007A7CF4" w:rsidP="00BF7CB8">
                                  <w:pPr>
                                    <w:ind w:left="113" w:right="113"/>
                                  </w:pPr>
                                </w:p>
                              </w:tc>
                              <w:tc>
                                <w:tcPr>
                                  <w:tcW w:w="543" w:type="dxa"/>
                                  <w:textDirection w:val="tbRl"/>
                                </w:tcPr>
                                <w:p w14:paraId="2584A873" w14:textId="77777777" w:rsidR="007A7CF4" w:rsidRDefault="007A7CF4" w:rsidP="00BF7CB8">
                                  <w:pPr>
                                    <w:ind w:left="113" w:right="113"/>
                                  </w:pPr>
                                </w:p>
                              </w:tc>
                              <w:tc>
                                <w:tcPr>
                                  <w:tcW w:w="543" w:type="dxa"/>
                                  <w:textDirection w:val="tbRl"/>
                                </w:tcPr>
                                <w:p w14:paraId="6D3F1CDD" w14:textId="77777777" w:rsidR="007A7CF4" w:rsidRDefault="007A7CF4" w:rsidP="00BF7CB8">
                                  <w:pPr>
                                    <w:ind w:left="113" w:right="113"/>
                                  </w:pPr>
                                </w:p>
                              </w:tc>
                              <w:tc>
                                <w:tcPr>
                                  <w:tcW w:w="543" w:type="dxa"/>
                                  <w:textDirection w:val="tbRl"/>
                                </w:tcPr>
                                <w:p w14:paraId="2943495E" w14:textId="77777777" w:rsidR="007A7CF4" w:rsidRDefault="007A7CF4" w:rsidP="00BF7CB8">
                                  <w:pPr>
                                    <w:ind w:left="113" w:right="113"/>
                                  </w:pPr>
                                </w:p>
                              </w:tc>
                              <w:tc>
                                <w:tcPr>
                                  <w:tcW w:w="543" w:type="dxa"/>
                                  <w:textDirection w:val="tbRl"/>
                                </w:tcPr>
                                <w:p w14:paraId="15625106" w14:textId="77777777" w:rsidR="007A7CF4" w:rsidRDefault="007A7CF4" w:rsidP="00BF7CB8">
                                  <w:pPr>
                                    <w:ind w:left="113" w:right="113"/>
                                  </w:pPr>
                                </w:p>
                              </w:tc>
                              <w:tc>
                                <w:tcPr>
                                  <w:tcW w:w="543" w:type="dxa"/>
                                  <w:textDirection w:val="tbRl"/>
                                </w:tcPr>
                                <w:p w14:paraId="77CB1DA8" w14:textId="77777777" w:rsidR="007A7CF4" w:rsidRDefault="007A7CF4" w:rsidP="00BF7CB8">
                                  <w:pPr>
                                    <w:ind w:left="113" w:right="113"/>
                                  </w:pPr>
                                </w:p>
                              </w:tc>
                              <w:tc>
                                <w:tcPr>
                                  <w:tcW w:w="543" w:type="dxa"/>
                                  <w:textDirection w:val="tbRl"/>
                                </w:tcPr>
                                <w:p w14:paraId="463DA500" w14:textId="77777777" w:rsidR="007A7CF4" w:rsidRDefault="007A7CF4" w:rsidP="00BF7CB8">
                                  <w:pPr>
                                    <w:ind w:left="113" w:right="113"/>
                                  </w:pPr>
                                </w:p>
                              </w:tc>
                              <w:tc>
                                <w:tcPr>
                                  <w:tcW w:w="543" w:type="dxa"/>
                                  <w:textDirection w:val="tbRl"/>
                                </w:tcPr>
                                <w:p w14:paraId="45EFCB4A" w14:textId="77777777" w:rsidR="007A7CF4" w:rsidRDefault="007A7CF4" w:rsidP="00BF7CB8">
                                  <w:pPr>
                                    <w:ind w:left="113" w:right="113"/>
                                  </w:pPr>
                                </w:p>
                              </w:tc>
                              <w:tc>
                                <w:tcPr>
                                  <w:tcW w:w="543" w:type="dxa"/>
                                  <w:textDirection w:val="tbRl"/>
                                </w:tcPr>
                                <w:p w14:paraId="1B56AB01" w14:textId="77777777" w:rsidR="007A7CF4" w:rsidRDefault="007A7CF4" w:rsidP="00BF7CB8">
                                  <w:pPr>
                                    <w:ind w:left="113" w:right="113"/>
                                  </w:pPr>
                                </w:p>
                              </w:tc>
                              <w:tc>
                                <w:tcPr>
                                  <w:tcW w:w="543" w:type="dxa"/>
                                  <w:textDirection w:val="tbRl"/>
                                </w:tcPr>
                                <w:p w14:paraId="66EB0606" w14:textId="77777777" w:rsidR="007A7CF4" w:rsidRDefault="007A7CF4" w:rsidP="00BF7CB8">
                                  <w:pPr>
                                    <w:ind w:left="113" w:right="113"/>
                                  </w:pPr>
                                </w:p>
                              </w:tc>
                              <w:tc>
                                <w:tcPr>
                                  <w:tcW w:w="543" w:type="dxa"/>
                                  <w:textDirection w:val="tbRl"/>
                                </w:tcPr>
                                <w:p w14:paraId="61530B04" w14:textId="77777777" w:rsidR="007A7CF4" w:rsidRDefault="007A7CF4" w:rsidP="00BF7CB8">
                                  <w:pPr>
                                    <w:ind w:left="113" w:right="113"/>
                                  </w:pPr>
                                </w:p>
                              </w:tc>
                            </w:tr>
                            <w:tr w:rsidR="007A7CF4" w14:paraId="0BC61656" w14:textId="77777777" w:rsidTr="00BF7CB8">
                              <w:trPr>
                                <w:cantSplit/>
                                <w:trHeight w:val="1977"/>
                              </w:trPr>
                              <w:tc>
                                <w:tcPr>
                                  <w:tcW w:w="538" w:type="dxa"/>
                                  <w:textDirection w:val="tbRl"/>
                                </w:tcPr>
                                <w:p w14:paraId="5CD8337C" w14:textId="77777777" w:rsidR="007A7CF4" w:rsidRDefault="007A7CF4" w:rsidP="00BF7CB8">
                                  <w:pPr>
                                    <w:ind w:left="113" w:right="113"/>
                                  </w:pPr>
                                </w:p>
                              </w:tc>
                              <w:tc>
                                <w:tcPr>
                                  <w:tcW w:w="540" w:type="dxa"/>
                                  <w:textDirection w:val="tbRl"/>
                                </w:tcPr>
                                <w:p w14:paraId="6D3C082A" w14:textId="77777777" w:rsidR="007A7CF4" w:rsidRDefault="007A7CF4" w:rsidP="00BF7CB8">
                                  <w:pPr>
                                    <w:ind w:left="113" w:right="113"/>
                                  </w:pPr>
                                </w:p>
                              </w:tc>
                              <w:tc>
                                <w:tcPr>
                                  <w:tcW w:w="543" w:type="dxa"/>
                                  <w:textDirection w:val="tbRl"/>
                                </w:tcPr>
                                <w:p w14:paraId="33123795" w14:textId="77777777" w:rsidR="007A7CF4" w:rsidRDefault="007A7CF4" w:rsidP="00BF7CB8">
                                  <w:pPr>
                                    <w:ind w:left="113" w:right="113"/>
                                  </w:pPr>
                                </w:p>
                              </w:tc>
                              <w:tc>
                                <w:tcPr>
                                  <w:tcW w:w="543" w:type="dxa"/>
                                  <w:textDirection w:val="tbRl"/>
                                </w:tcPr>
                                <w:p w14:paraId="5CEB2093" w14:textId="77777777" w:rsidR="007A7CF4" w:rsidRDefault="007A7CF4" w:rsidP="00BF7CB8">
                                  <w:pPr>
                                    <w:ind w:left="113" w:right="113"/>
                                  </w:pPr>
                                </w:p>
                              </w:tc>
                              <w:tc>
                                <w:tcPr>
                                  <w:tcW w:w="543" w:type="dxa"/>
                                  <w:textDirection w:val="tbRl"/>
                                </w:tcPr>
                                <w:p w14:paraId="434D9240" w14:textId="77777777" w:rsidR="007A7CF4" w:rsidRDefault="007A7CF4" w:rsidP="00BF7CB8">
                                  <w:pPr>
                                    <w:ind w:left="113" w:right="113"/>
                                  </w:pPr>
                                </w:p>
                              </w:tc>
                              <w:tc>
                                <w:tcPr>
                                  <w:tcW w:w="543" w:type="dxa"/>
                                  <w:textDirection w:val="tbRl"/>
                                </w:tcPr>
                                <w:p w14:paraId="11F07BD7" w14:textId="77777777" w:rsidR="007A7CF4" w:rsidRDefault="007A7CF4" w:rsidP="00BF7CB8">
                                  <w:pPr>
                                    <w:ind w:left="113" w:right="113"/>
                                  </w:pPr>
                                </w:p>
                              </w:tc>
                              <w:tc>
                                <w:tcPr>
                                  <w:tcW w:w="543" w:type="dxa"/>
                                  <w:textDirection w:val="tbRl"/>
                                </w:tcPr>
                                <w:p w14:paraId="51CBB1BC" w14:textId="77777777" w:rsidR="007A7CF4" w:rsidRDefault="007A7CF4" w:rsidP="00BF7CB8">
                                  <w:pPr>
                                    <w:ind w:left="113" w:right="113"/>
                                  </w:pPr>
                                </w:p>
                              </w:tc>
                              <w:tc>
                                <w:tcPr>
                                  <w:tcW w:w="543" w:type="dxa"/>
                                  <w:textDirection w:val="tbRl"/>
                                </w:tcPr>
                                <w:p w14:paraId="0E6E4FD8" w14:textId="77777777" w:rsidR="007A7CF4" w:rsidRDefault="007A7CF4" w:rsidP="00BF7CB8">
                                  <w:pPr>
                                    <w:ind w:left="113" w:right="113"/>
                                  </w:pPr>
                                </w:p>
                              </w:tc>
                              <w:tc>
                                <w:tcPr>
                                  <w:tcW w:w="543" w:type="dxa"/>
                                  <w:textDirection w:val="tbRl"/>
                                </w:tcPr>
                                <w:p w14:paraId="38F9BD14" w14:textId="77777777" w:rsidR="007A7CF4" w:rsidRDefault="007A7CF4" w:rsidP="00BF7CB8">
                                  <w:pPr>
                                    <w:ind w:left="113" w:right="113"/>
                                  </w:pPr>
                                </w:p>
                              </w:tc>
                              <w:tc>
                                <w:tcPr>
                                  <w:tcW w:w="543" w:type="dxa"/>
                                  <w:textDirection w:val="tbRl"/>
                                </w:tcPr>
                                <w:p w14:paraId="5FD7772A" w14:textId="77777777" w:rsidR="007A7CF4" w:rsidRDefault="007A7CF4" w:rsidP="00BF7CB8">
                                  <w:pPr>
                                    <w:ind w:left="113" w:right="113"/>
                                  </w:pPr>
                                </w:p>
                              </w:tc>
                              <w:tc>
                                <w:tcPr>
                                  <w:tcW w:w="543" w:type="dxa"/>
                                  <w:textDirection w:val="tbRl"/>
                                </w:tcPr>
                                <w:p w14:paraId="68036A5C" w14:textId="77777777" w:rsidR="007A7CF4" w:rsidRDefault="007A7CF4" w:rsidP="00BF7CB8">
                                  <w:pPr>
                                    <w:ind w:left="113" w:right="113"/>
                                  </w:pPr>
                                </w:p>
                              </w:tc>
                              <w:tc>
                                <w:tcPr>
                                  <w:tcW w:w="543" w:type="dxa"/>
                                  <w:textDirection w:val="tbRl"/>
                                </w:tcPr>
                                <w:p w14:paraId="66143F09" w14:textId="77777777" w:rsidR="007A7CF4" w:rsidRDefault="007A7CF4" w:rsidP="00BF7CB8">
                                  <w:pPr>
                                    <w:ind w:left="113" w:right="113"/>
                                  </w:pPr>
                                </w:p>
                              </w:tc>
                              <w:tc>
                                <w:tcPr>
                                  <w:tcW w:w="543" w:type="dxa"/>
                                  <w:textDirection w:val="tbRl"/>
                                </w:tcPr>
                                <w:p w14:paraId="31C32086" w14:textId="77777777" w:rsidR="007A7CF4" w:rsidRDefault="007A7CF4" w:rsidP="00BF7CB8">
                                  <w:pPr>
                                    <w:ind w:left="113" w:right="113"/>
                                  </w:pPr>
                                </w:p>
                              </w:tc>
                              <w:tc>
                                <w:tcPr>
                                  <w:tcW w:w="543" w:type="dxa"/>
                                  <w:textDirection w:val="tbRl"/>
                                </w:tcPr>
                                <w:p w14:paraId="25C38FDF" w14:textId="77777777" w:rsidR="007A7CF4" w:rsidRDefault="007A7CF4" w:rsidP="00BF7CB8">
                                  <w:pPr>
                                    <w:ind w:left="113" w:right="113"/>
                                  </w:pPr>
                                </w:p>
                              </w:tc>
                              <w:tc>
                                <w:tcPr>
                                  <w:tcW w:w="543" w:type="dxa"/>
                                  <w:textDirection w:val="tbRl"/>
                                </w:tcPr>
                                <w:p w14:paraId="5A7313A9" w14:textId="77777777" w:rsidR="007A7CF4" w:rsidRDefault="007A7CF4" w:rsidP="00BF7CB8">
                                  <w:pPr>
                                    <w:ind w:left="113" w:right="113"/>
                                  </w:pPr>
                                </w:p>
                              </w:tc>
                            </w:tr>
                            <w:tr w:rsidR="007A7CF4" w14:paraId="35149DE8" w14:textId="77777777" w:rsidTr="00BF7CB8">
                              <w:trPr>
                                <w:cantSplit/>
                                <w:trHeight w:val="1977"/>
                              </w:trPr>
                              <w:tc>
                                <w:tcPr>
                                  <w:tcW w:w="538" w:type="dxa"/>
                                  <w:textDirection w:val="tbRl"/>
                                </w:tcPr>
                                <w:p w14:paraId="49538FD9" w14:textId="77777777" w:rsidR="007A7CF4" w:rsidRDefault="007A7CF4" w:rsidP="00BF7CB8">
                                  <w:pPr>
                                    <w:ind w:left="113" w:right="113"/>
                                  </w:pPr>
                                </w:p>
                              </w:tc>
                              <w:tc>
                                <w:tcPr>
                                  <w:tcW w:w="540" w:type="dxa"/>
                                  <w:textDirection w:val="tbRl"/>
                                </w:tcPr>
                                <w:p w14:paraId="25C250EC" w14:textId="77777777" w:rsidR="007A7CF4" w:rsidRDefault="007A7CF4" w:rsidP="00BF7CB8">
                                  <w:pPr>
                                    <w:ind w:left="113" w:right="113"/>
                                  </w:pPr>
                                </w:p>
                              </w:tc>
                              <w:tc>
                                <w:tcPr>
                                  <w:tcW w:w="543" w:type="dxa"/>
                                  <w:textDirection w:val="tbRl"/>
                                </w:tcPr>
                                <w:p w14:paraId="2AA74673" w14:textId="77777777" w:rsidR="007A7CF4" w:rsidRDefault="007A7CF4" w:rsidP="00BF7CB8">
                                  <w:pPr>
                                    <w:ind w:left="113" w:right="113"/>
                                  </w:pPr>
                                </w:p>
                              </w:tc>
                              <w:tc>
                                <w:tcPr>
                                  <w:tcW w:w="543" w:type="dxa"/>
                                  <w:textDirection w:val="tbRl"/>
                                </w:tcPr>
                                <w:p w14:paraId="6E468603" w14:textId="77777777" w:rsidR="007A7CF4" w:rsidRDefault="007A7CF4" w:rsidP="00BF7CB8">
                                  <w:pPr>
                                    <w:ind w:left="113" w:right="113"/>
                                  </w:pPr>
                                </w:p>
                              </w:tc>
                              <w:tc>
                                <w:tcPr>
                                  <w:tcW w:w="543" w:type="dxa"/>
                                  <w:textDirection w:val="tbRl"/>
                                </w:tcPr>
                                <w:p w14:paraId="229011EF" w14:textId="77777777" w:rsidR="007A7CF4" w:rsidRDefault="007A7CF4" w:rsidP="00BF7CB8">
                                  <w:pPr>
                                    <w:ind w:left="113" w:right="113"/>
                                  </w:pPr>
                                </w:p>
                              </w:tc>
                              <w:tc>
                                <w:tcPr>
                                  <w:tcW w:w="543" w:type="dxa"/>
                                  <w:textDirection w:val="tbRl"/>
                                </w:tcPr>
                                <w:p w14:paraId="0C0CC695" w14:textId="77777777" w:rsidR="007A7CF4" w:rsidRDefault="007A7CF4" w:rsidP="00BF7CB8">
                                  <w:pPr>
                                    <w:ind w:left="113" w:right="113"/>
                                  </w:pPr>
                                </w:p>
                              </w:tc>
                              <w:tc>
                                <w:tcPr>
                                  <w:tcW w:w="543" w:type="dxa"/>
                                  <w:textDirection w:val="tbRl"/>
                                </w:tcPr>
                                <w:p w14:paraId="612B03EA" w14:textId="77777777" w:rsidR="007A7CF4" w:rsidRDefault="007A7CF4" w:rsidP="00BF7CB8">
                                  <w:pPr>
                                    <w:ind w:left="113" w:right="113"/>
                                  </w:pPr>
                                </w:p>
                              </w:tc>
                              <w:tc>
                                <w:tcPr>
                                  <w:tcW w:w="543" w:type="dxa"/>
                                  <w:textDirection w:val="tbRl"/>
                                </w:tcPr>
                                <w:p w14:paraId="4A421447" w14:textId="77777777" w:rsidR="007A7CF4" w:rsidRDefault="007A7CF4" w:rsidP="00BF7CB8">
                                  <w:pPr>
                                    <w:ind w:left="113" w:right="113"/>
                                  </w:pPr>
                                </w:p>
                              </w:tc>
                              <w:tc>
                                <w:tcPr>
                                  <w:tcW w:w="543" w:type="dxa"/>
                                  <w:textDirection w:val="tbRl"/>
                                </w:tcPr>
                                <w:p w14:paraId="6410D3B0" w14:textId="77777777" w:rsidR="007A7CF4" w:rsidRDefault="007A7CF4" w:rsidP="00BF7CB8">
                                  <w:pPr>
                                    <w:ind w:left="113" w:right="113"/>
                                  </w:pPr>
                                </w:p>
                              </w:tc>
                              <w:tc>
                                <w:tcPr>
                                  <w:tcW w:w="543" w:type="dxa"/>
                                  <w:textDirection w:val="tbRl"/>
                                </w:tcPr>
                                <w:p w14:paraId="7495F65A" w14:textId="77777777" w:rsidR="007A7CF4" w:rsidRDefault="007A7CF4" w:rsidP="00BF7CB8">
                                  <w:pPr>
                                    <w:ind w:left="113" w:right="113"/>
                                  </w:pPr>
                                </w:p>
                              </w:tc>
                              <w:tc>
                                <w:tcPr>
                                  <w:tcW w:w="543" w:type="dxa"/>
                                  <w:textDirection w:val="tbRl"/>
                                </w:tcPr>
                                <w:p w14:paraId="3818DEB8" w14:textId="77777777" w:rsidR="007A7CF4" w:rsidRDefault="007A7CF4" w:rsidP="00BF7CB8">
                                  <w:pPr>
                                    <w:ind w:left="113" w:right="113"/>
                                  </w:pPr>
                                </w:p>
                              </w:tc>
                              <w:tc>
                                <w:tcPr>
                                  <w:tcW w:w="543" w:type="dxa"/>
                                  <w:textDirection w:val="tbRl"/>
                                </w:tcPr>
                                <w:p w14:paraId="2D2514C8" w14:textId="77777777" w:rsidR="007A7CF4" w:rsidRDefault="007A7CF4" w:rsidP="00BF7CB8">
                                  <w:pPr>
                                    <w:ind w:left="113" w:right="113"/>
                                  </w:pPr>
                                </w:p>
                              </w:tc>
                              <w:tc>
                                <w:tcPr>
                                  <w:tcW w:w="543" w:type="dxa"/>
                                  <w:textDirection w:val="tbRl"/>
                                </w:tcPr>
                                <w:p w14:paraId="029B11A1" w14:textId="77777777" w:rsidR="007A7CF4" w:rsidRDefault="007A7CF4" w:rsidP="00BF7CB8">
                                  <w:pPr>
                                    <w:ind w:left="113" w:right="113"/>
                                  </w:pPr>
                                </w:p>
                              </w:tc>
                              <w:tc>
                                <w:tcPr>
                                  <w:tcW w:w="543" w:type="dxa"/>
                                  <w:textDirection w:val="tbRl"/>
                                </w:tcPr>
                                <w:p w14:paraId="12000038" w14:textId="77777777" w:rsidR="007A7CF4" w:rsidRDefault="007A7CF4" w:rsidP="00BF7CB8">
                                  <w:pPr>
                                    <w:ind w:left="113" w:right="113"/>
                                  </w:pPr>
                                </w:p>
                              </w:tc>
                              <w:tc>
                                <w:tcPr>
                                  <w:tcW w:w="543" w:type="dxa"/>
                                  <w:textDirection w:val="tbRl"/>
                                </w:tcPr>
                                <w:p w14:paraId="251516B3" w14:textId="77777777" w:rsidR="007A7CF4" w:rsidRDefault="007A7CF4" w:rsidP="00BF7CB8">
                                  <w:pPr>
                                    <w:ind w:left="113" w:right="113"/>
                                  </w:pPr>
                                </w:p>
                              </w:tc>
                            </w:tr>
                          </w:tbl>
                          <w:p w14:paraId="72FA8EB1" w14:textId="77777777" w:rsidR="007A7CF4" w:rsidRDefault="007A7CF4" w:rsidP="00BF7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C2C6" id="Text Box 452" o:spid="_x0000_s1058" type="#_x0000_t202" style="position:absolute;left:0;text-align:left;margin-left:-12pt;margin-top:28.25pt;width:423.75pt;height:58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" fillcolor="white [3201]" stroked="f" strokeweight=".5pt">
                <v:textbox>
                  <w:txbxContent>
                    <w:tbl>
                      <w:tblPr>
                        <w:tblStyle w:val="TableGrid"/>
                        <w:tblW w:w="0" w:type="auto"/>
                        <w:tblLook w:val="04A0" w:firstRow="1" w:lastRow="0" w:firstColumn="1" w:lastColumn="0" w:noHBand="0" w:noVBand="1"/>
                      </w:tblPr>
                      <w:tblGrid>
                        <w:gridCol w:w="538"/>
                        <w:gridCol w:w="540"/>
                        <w:gridCol w:w="543"/>
                        <w:gridCol w:w="543"/>
                        <w:gridCol w:w="543"/>
                        <w:gridCol w:w="543"/>
                        <w:gridCol w:w="543"/>
                        <w:gridCol w:w="543"/>
                        <w:gridCol w:w="543"/>
                        <w:gridCol w:w="543"/>
                        <w:gridCol w:w="543"/>
                        <w:gridCol w:w="543"/>
                        <w:gridCol w:w="543"/>
                        <w:gridCol w:w="543"/>
                        <w:gridCol w:w="543"/>
                      </w:tblGrid>
                      <w:tr w:rsidR="007A7CF4" w14:paraId="273A87AF" w14:textId="77777777" w:rsidTr="00BF7CB8">
                        <w:trPr>
                          <w:cantSplit/>
                          <w:trHeight w:val="1125"/>
                        </w:trPr>
                        <w:tc>
                          <w:tcPr>
                            <w:tcW w:w="538" w:type="dxa"/>
                            <w:textDirection w:val="tbRl"/>
                          </w:tcPr>
                          <w:p w14:paraId="0AF22DD9" w14:textId="77777777" w:rsidR="007A7CF4" w:rsidRPr="00557C97" w:rsidRDefault="007A7CF4" w:rsidP="00BF7CB8">
                            <w:pPr>
                              <w:ind w:left="113" w:right="113"/>
                              <w:rPr>
                                <w:b/>
                              </w:rPr>
                            </w:pPr>
                            <w:r w:rsidRPr="00557C97">
                              <w:rPr>
                                <w:b/>
                              </w:rPr>
                              <w:t>14.</w:t>
                            </w:r>
                          </w:p>
                        </w:tc>
                        <w:tc>
                          <w:tcPr>
                            <w:tcW w:w="540" w:type="dxa"/>
                            <w:textDirection w:val="tbRl"/>
                          </w:tcPr>
                          <w:p w14:paraId="07D59116" w14:textId="77777777" w:rsidR="007A7CF4" w:rsidRPr="00557C97" w:rsidRDefault="007A7CF4" w:rsidP="00BF7CB8">
                            <w:pPr>
                              <w:ind w:left="113" w:right="113"/>
                              <w:rPr>
                                <w:b/>
                              </w:rPr>
                            </w:pPr>
                            <w:r w:rsidRPr="00557C97">
                              <w:rPr>
                                <w:b/>
                              </w:rPr>
                              <w:t>13.</w:t>
                            </w:r>
                          </w:p>
                        </w:tc>
                        <w:tc>
                          <w:tcPr>
                            <w:tcW w:w="543" w:type="dxa"/>
                            <w:textDirection w:val="tbRl"/>
                          </w:tcPr>
                          <w:p w14:paraId="272BB5C3" w14:textId="77777777" w:rsidR="007A7CF4" w:rsidRPr="00557C97" w:rsidRDefault="007A7CF4" w:rsidP="00BF7CB8">
                            <w:pPr>
                              <w:ind w:left="113" w:right="113"/>
                              <w:rPr>
                                <w:b/>
                              </w:rPr>
                            </w:pPr>
                            <w:r w:rsidRPr="00557C97">
                              <w:rPr>
                                <w:b/>
                              </w:rPr>
                              <w:t>12.</w:t>
                            </w:r>
                          </w:p>
                        </w:tc>
                        <w:tc>
                          <w:tcPr>
                            <w:tcW w:w="543" w:type="dxa"/>
                            <w:textDirection w:val="tbRl"/>
                          </w:tcPr>
                          <w:p w14:paraId="52E8B93A" w14:textId="77777777" w:rsidR="007A7CF4" w:rsidRPr="00557C97" w:rsidRDefault="007A7CF4" w:rsidP="00BF7CB8">
                            <w:pPr>
                              <w:ind w:left="113" w:right="113"/>
                              <w:rPr>
                                <w:b/>
                              </w:rPr>
                            </w:pPr>
                            <w:r w:rsidRPr="00557C97">
                              <w:rPr>
                                <w:b/>
                              </w:rPr>
                              <w:t>11.</w:t>
                            </w:r>
                          </w:p>
                        </w:tc>
                        <w:tc>
                          <w:tcPr>
                            <w:tcW w:w="543" w:type="dxa"/>
                            <w:textDirection w:val="tbRl"/>
                          </w:tcPr>
                          <w:p w14:paraId="4516D989" w14:textId="77777777" w:rsidR="007A7CF4" w:rsidRPr="00557C97" w:rsidRDefault="007A7CF4" w:rsidP="00BF7CB8">
                            <w:pPr>
                              <w:ind w:left="113" w:right="113"/>
                              <w:rPr>
                                <w:b/>
                              </w:rPr>
                            </w:pPr>
                            <w:r w:rsidRPr="00557C97">
                              <w:rPr>
                                <w:b/>
                              </w:rPr>
                              <w:t>10.</w:t>
                            </w:r>
                          </w:p>
                        </w:tc>
                        <w:tc>
                          <w:tcPr>
                            <w:tcW w:w="543" w:type="dxa"/>
                            <w:textDirection w:val="tbRl"/>
                          </w:tcPr>
                          <w:p w14:paraId="18A43317" w14:textId="77777777" w:rsidR="007A7CF4" w:rsidRPr="00557C97" w:rsidRDefault="007A7CF4" w:rsidP="00BF7CB8">
                            <w:pPr>
                              <w:ind w:left="113" w:right="113"/>
                              <w:rPr>
                                <w:b/>
                              </w:rPr>
                            </w:pPr>
                            <w:r w:rsidRPr="00557C97">
                              <w:rPr>
                                <w:b/>
                              </w:rPr>
                              <w:t>9.</w:t>
                            </w:r>
                          </w:p>
                        </w:tc>
                        <w:tc>
                          <w:tcPr>
                            <w:tcW w:w="543" w:type="dxa"/>
                            <w:textDirection w:val="tbRl"/>
                          </w:tcPr>
                          <w:p w14:paraId="6E48B66B" w14:textId="77777777" w:rsidR="007A7CF4" w:rsidRPr="00557C97" w:rsidRDefault="007A7CF4" w:rsidP="00BF7CB8">
                            <w:pPr>
                              <w:ind w:left="113" w:right="113"/>
                              <w:rPr>
                                <w:b/>
                              </w:rPr>
                            </w:pPr>
                            <w:r w:rsidRPr="00557C97">
                              <w:rPr>
                                <w:b/>
                              </w:rPr>
                              <w:t>8.</w:t>
                            </w:r>
                          </w:p>
                        </w:tc>
                        <w:tc>
                          <w:tcPr>
                            <w:tcW w:w="543" w:type="dxa"/>
                            <w:textDirection w:val="tbRl"/>
                          </w:tcPr>
                          <w:p w14:paraId="768B287E" w14:textId="77777777" w:rsidR="007A7CF4" w:rsidRPr="00557C97" w:rsidRDefault="007A7CF4" w:rsidP="00BF7CB8">
                            <w:pPr>
                              <w:ind w:left="113" w:right="113"/>
                              <w:rPr>
                                <w:b/>
                              </w:rPr>
                            </w:pPr>
                            <w:r w:rsidRPr="00557C97">
                              <w:rPr>
                                <w:b/>
                              </w:rPr>
                              <w:t>7.</w:t>
                            </w:r>
                          </w:p>
                        </w:tc>
                        <w:tc>
                          <w:tcPr>
                            <w:tcW w:w="543" w:type="dxa"/>
                            <w:textDirection w:val="tbRl"/>
                          </w:tcPr>
                          <w:p w14:paraId="539D7344" w14:textId="77777777" w:rsidR="007A7CF4" w:rsidRPr="00557C97" w:rsidRDefault="007A7CF4" w:rsidP="00BF7CB8">
                            <w:pPr>
                              <w:ind w:left="113" w:right="113"/>
                              <w:rPr>
                                <w:b/>
                              </w:rPr>
                            </w:pPr>
                            <w:r w:rsidRPr="00557C97">
                              <w:rPr>
                                <w:b/>
                              </w:rPr>
                              <w:t>6.</w:t>
                            </w:r>
                          </w:p>
                        </w:tc>
                        <w:tc>
                          <w:tcPr>
                            <w:tcW w:w="543" w:type="dxa"/>
                            <w:textDirection w:val="tbRl"/>
                          </w:tcPr>
                          <w:p w14:paraId="5A5BDD88" w14:textId="77777777" w:rsidR="007A7CF4" w:rsidRPr="00557C97" w:rsidRDefault="007A7CF4" w:rsidP="00BF7CB8">
                            <w:pPr>
                              <w:ind w:left="113" w:right="113"/>
                              <w:rPr>
                                <w:b/>
                              </w:rPr>
                            </w:pPr>
                            <w:r w:rsidRPr="00557C97">
                              <w:rPr>
                                <w:b/>
                              </w:rPr>
                              <w:t>5.</w:t>
                            </w:r>
                          </w:p>
                        </w:tc>
                        <w:tc>
                          <w:tcPr>
                            <w:tcW w:w="543" w:type="dxa"/>
                            <w:textDirection w:val="tbRl"/>
                          </w:tcPr>
                          <w:p w14:paraId="114E7E7B" w14:textId="77777777" w:rsidR="007A7CF4" w:rsidRPr="00557C97" w:rsidRDefault="007A7CF4" w:rsidP="00BF7CB8">
                            <w:pPr>
                              <w:ind w:left="113" w:right="113"/>
                              <w:rPr>
                                <w:b/>
                              </w:rPr>
                            </w:pPr>
                            <w:r w:rsidRPr="00557C97">
                              <w:rPr>
                                <w:b/>
                              </w:rPr>
                              <w:t>4.</w:t>
                            </w:r>
                          </w:p>
                        </w:tc>
                        <w:tc>
                          <w:tcPr>
                            <w:tcW w:w="543" w:type="dxa"/>
                            <w:textDirection w:val="tbRl"/>
                          </w:tcPr>
                          <w:p w14:paraId="0B56E085" w14:textId="77777777" w:rsidR="007A7CF4" w:rsidRPr="00557C97" w:rsidRDefault="007A7CF4" w:rsidP="00BF7CB8">
                            <w:pPr>
                              <w:ind w:left="113" w:right="113"/>
                              <w:rPr>
                                <w:b/>
                              </w:rPr>
                            </w:pPr>
                            <w:r w:rsidRPr="00557C97">
                              <w:rPr>
                                <w:b/>
                              </w:rPr>
                              <w:t>3.</w:t>
                            </w:r>
                          </w:p>
                        </w:tc>
                        <w:tc>
                          <w:tcPr>
                            <w:tcW w:w="543" w:type="dxa"/>
                            <w:textDirection w:val="tbRl"/>
                          </w:tcPr>
                          <w:p w14:paraId="1EF00BC3" w14:textId="77777777" w:rsidR="007A7CF4" w:rsidRPr="00557C97" w:rsidRDefault="007A7CF4" w:rsidP="00BF7CB8">
                            <w:pPr>
                              <w:ind w:left="113" w:right="113"/>
                              <w:rPr>
                                <w:b/>
                              </w:rPr>
                            </w:pPr>
                            <w:r w:rsidRPr="00557C97">
                              <w:rPr>
                                <w:b/>
                              </w:rPr>
                              <w:t>2.</w:t>
                            </w:r>
                          </w:p>
                        </w:tc>
                        <w:tc>
                          <w:tcPr>
                            <w:tcW w:w="543" w:type="dxa"/>
                            <w:textDirection w:val="tbRl"/>
                          </w:tcPr>
                          <w:p w14:paraId="79FFE937" w14:textId="77777777" w:rsidR="007A7CF4" w:rsidRPr="00557C97" w:rsidRDefault="007A7CF4" w:rsidP="00BF7CB8">
                            <w:pPr>
                              <w:ind w:left="113" w:right="113"/>
                              <w:rPr>
                                <w:b/>
                              </w:rPr>
                            </w:pPr>
                            <w:r w:rsidRPr="00557C97">
                              <w:rPr>
                                <w:b/>
                              </w:rPr>
                              <w:t>1.</w:t>
                            </w:r>
                          </w:p>
                        </w:tc>
                        <w:tc>
                          <w:tcPr>
                            <w:tcW w:w="543" w:type="dxa"/>
                            <w:textDirection w:val="tbRl"/>
                          </w:tcPr>
                          <w:p w14:paraId="69A2D7B7" w14:textId="77777777" w:rsidR="007A7CF4" w:rsidRPr="004D0354" w:rsidRDefault="007A7CF4" w:rsidP="00BF7CB8">
                            <w:pPr>
                              <w:ind w:left="113" w:right="113"/>
                              <w:rPr>
                                <w:b/>
                                <w:sz w:val="24"/>
                                <w:szCs w:val="24"/>
                              </w:rPr>
                            </w:pPr>
                            <w:r w:rsidRPr="004D0354">
                              <w:rPr>
                                <w:b/>
                                <w:sz w:val="24"/>
                                <w:szCs w:val="24"/>
                              </w:rPr>
                              <w:t>Topic</w:t>
                            </w:r>
                          </w:p>
                        </w:tc>
                      </w:tr>
                      <w:tr w:rsidR="007A7CF4" w14:paraId="5A12B24A" w14:textId="77777777" w:rsidTr="00BF7CB8">
                        <w:trPr>
                          <w:cantSplit/>
                          <w:trHeight w:val="1979"/>
                        </w:trPr>
                        <w:tc>
                          <w:tcPr>
                            <w:tcW w:w="538" w:type="dxa"/>
                            <w:textDirection w:val="tbRl"/>
                          </w:tcPr>
                          <w:p w14:paraId="0B741640" w14:textId="77777777" w:rsidR="007A7CF4" w:rsidRDefault="007A7CF4" w:rsidP="00BF7CB8">
                            <w:pPr>
                              <w:ind w:left="113" w:right="113"/>
                            </w:pPr>
                          </w:p>
                        </w:tc>
                        <w:tc>
                          <w:tcPr>
                            <w:tcW w:w="540" w:type="dxa"/>
                            <w:textDirection w:val="tbRl"/>
                          </w:tcPr>
                          <w:p w14:paraId="7F864846" w14:textId="77777777" w:rsidR="007A7CF4" w:rsidRDefault="007A7CF4" w:rsidP="00BF7CB8">
                            <w:pPr>
                              <w:ind w:left="113" w:right="113"/>
                            </w:pPr>
                          </w:p>
                        </w:tc>
                        <w:tc>
                          <w:tcPr>
                            <w:tcW w:w="543" w:type="dxa"/>
                            <w:textDirection w:val="tbRl"/>
                          </w:tcPr>
                          <w:p w14:paraId="5D8F9A04" w14:textId="77777777" w:rsidR="007A7CF4" w:rsidRDefault="007A7CF4" w:rsidP="00BF7CB8">
                            <w:pPr>
                              <w:ind w:left="113" w:right="113"/>
                            </w:pPr>
                          </w:p>
                        </w:tc>
                        <w:tc>
                          <w:tcPr>
                            <w:tcW w:w="543" w:type="dxa"/>
                            <w:textDirection w:val="tbRl"/>
                          </w:tcPr>
                          <w:p w14:paraId="69147D91" w14:textId="77777777" w:rsidR="007A7CF4" w:rsidRDefault="007A7CF4" w:rsidP="00BF7CB8">
                            <w:pPr>
                              <w:ind w:left="113" w:right="113"/>
                            </w:pPr>
                          </w:p>
                        </w:tc>
                        <w:tc>
                          <w:tcPr>
                            <w:tcW w:w="543" w:type="dxa"/>
                            <w:textDirection w:val="tbRl"/>
                          </w:tcPr>
                          <w:p w14:paraId="52221604" w14:textId="77777777" w:rsidR="007A7CF4" w:rsidRDefault="007A7CF4" w:rsidP="00BF7CB8">
                            <w:pPr>
                              <w:ind w:left="113" w:right="113"/>
                            </w:pPr>
                          </w:p>
                        </w:tc>
                        <w:tc>
                          <w:tcPr>
                            <w:tcW w:w="543" w:type="dxa"/>
                            <w:textDirection w:val="tbRl"/>
                          </w:tcPr>
                          <w:p w14:paraId="00B37857" w14:textId="77777777" w:rsidR="007A7CF4" w:rsidRDefault="007A7CF4" w:rsidP="00BF7CB8">
                            <w:pPr>
                              <w:ind w:left="113" w:right="113"/>
                            </w:pPr>
                          </w:p>
                        </w:tc>
                        <w:tc>
                          <w:tcPr>
                            <w:tcW w:w="543" w:type="dxa"/>
                            <w:textDirection w:val="tbRl"/>
                          </w:tcPr>
                          <w:p w14:paraId="001C4FC4" w14:textId="77777777" w:rsidR="007A7CF4" w:rsidRDefault="007A7CF4" w:rsidP="00BF7CB8">
                            <w:pPr>
                              <w:ind w:left="113" w:right="113"/>
                            </w:pPr>
                          </w:p>
                        </w:tc>
                        <w:tc>
                          <w:tcPr>
                            <w:tcW w:w="543" w:type="dxa"/>
                            <w:textDirection w:val="tbRl"/>
                          </w:tcPr>
                          <w:p w14:paraId="592CC17C" w14:textId="77777777" w:rsidR="007A7CF4" w:rsidRDefault="007A7CF4" w:rsidP="00BF7CB8">
                            <w:pPr>
                              <w:ind w:left="113" w:right="113"/>
                            </w:pPr>
                          </w:p>
                        </w:tc>
                        <w:tc>
                          <w:tcPr>
                            <w:tcW w:w="543" w:type="dxa"/>
                            <w:textDirection w:val="tbRl"/>
                          </w:tcPr>
                          <w:p w14:paraId="250788A0" w14:textId="77777777" w:rsidR="007A7CF4" w:rsidRDefault="007A7CF4" w:rsidP="00BF7CB8">
                            <w:pPr>
                              <w:ind w:left="113" w:right="113"/>
                            </w:pPr>
                          </w:p>
                        </w:tc>
                        <w:tc>
                          <w:tcPr>
                            <w:tcW w:w="543" w:type="dxa"/>
                            <w:textDirection w:val="tbRl"/>
                          </w:tcPr>
                          <w:p w14:paraId="2D1136A5" w14:textId="77777777" w:rsidR="007A7CF4" w:rsidRDefault="007A7CF4" w:rsidP="00BF7CB8">
                            <w:pPr>
                              <w:ind w:left="113" w:right="113"/>
                            </w:pPr>
                          </w:p>
                        </w:tc>
                        <w:tc>
                          <w:tcPr>
                            <w:tcW w:w="543" w:type="dxa"/>
                            <w:textDirection w:val="tbRl"/>
                          </w:tcPr>
                          <w:p w14:paraId="086A2D97" w14:textId="77777777" w:rsidR="007A7CF4" w:rsidRDefault="007A7CF4" w:rsidP="00BF7CB8">
                            <w:pPr>
                              <w:ind w:left="113" w:right="113"/>
                            </w:pPr>
                          </w:p>
                        </w:tc>
                        <w:tc>
                          <w:tcPr>
                            <w:tcW w:w="543" w:type="dxa"/>
                            <w:textDirection w:val="tbRl"/>
                          </w:tcPr>
                          <w:p w14:paraId="6C639E91" w14:textId="77777777" w:rsidR="007A7CF4" w:rsidRDefault="007A7CF4" w:rsidP="00BF7CB8">
                            <w:pPr>
                              <w:ind w:left="113" w:right="113"/>
                            </w:pPr>
                          </w:p>
                        </w:tc>
                        <w:tc>
                          <w:tcPr>
                            <w:tcW w:w="543" w:type="dxa"/>
                            <w:textDirection w:val="tbRl"/>
                          </w:tcPr>
                          <w:p w14:paraId="44C72107" w14:textId="77777777" w:rsidR="007A7CF4" w:rsidRDefault="007A7CF4" w:rsidP="00BF7CB8">
                            <w:pPr>
                              <w:ind w:left="113" w:right="113"/>
                            </w:pPr>
                          </w:p>
                        </w:tc>
                        <w:tc>
                          <w:tcPr>
                            <w:tcW w:w="543" w:type="dxa"/>
                            <w:textDirection w:val="tbRl"/>
                          </w:tcPr>
                          <w:p w14:paraId="264AE93A" w14:textId="77777777" w:rsidR="007A7CF4" w:rsidRDefault="007A7CF4" w:rsidP="00BF7CB8">
                            <w:pPr>
                              <w:ind w:left="113" w:right="113"/>
                            </w:pPr>
                          </w:p>
                        </w:tc>
                        <w:tc>
                          <w:tcPr>
                            <w:tcW w:w="543" w:type="dxa"/>
                            <w:textDirection w:val="tbRl"/>
                          </w:tcPr>
                          <w:p w14:paraId="22E22E30" w14:textId="77777777" w:rsidR="007A7CF4" w:rsidRDefault="007A7CF4" w:rsidP="00BF7CB8">
                            <w:pPr>
                              <w:ind w:left="113" w:right="113"/>
                            </w:pPr>
                          </w:p>
                        </w:tc>
                      </w:tr>
                      <w:tr w:rsidR="007A7CF4" w14:paraId="477C9307" w14:textId="77777777" w:rsidTr="00BF7CB8">
                        <w:trPr>
                          <w:cantSplit/>
                          <w:trHeight w:val="1977"/>
                        </w:trPr>
                        <w:tc>
                          <w:tcPr>
                            <w:tcW w:w="538" w:type="dxa"/>
                            <w:textDirection w:val="tbRl"/>
                          </w:tcPr>
                          <w:p w14:paraId="1A4EAC55" w14:textId="77777777" w:rsidR="007A7CF4" w:rsidRDefault="007A7CF4" w:rsidP="00BF7CB8">
                            <w:pPr>
                              <w:ind w:left="113" w:right="113"/>
                            </w:pPr>
                          </w:p>
                        </w:tc>
                        <w:tc>
                          <w:tcPr>
                            <w:tcW w:w="540" w:type="dxa"/>
                            <w:textDirection w:val="tbRl"/>
                          </w:tcPr>
                          <w:p w14:paraId="5735FE7C" w14:textId="77777777" w:rsidR="007A7CF4" w:rsidRDefault="007A7CF4" w:rsidP="00BF7CB8">
                            <w:pPr>
                              <w:ind w:left="113" w:right="113"/>
                            </w:pPr>
                          </w:p>
                        </w:tc>
                        <w:tc>
                          <w:tcPr>
                            <w:tcW w:w="543" w:type="dxa"/>
                            <w:textDirection w:val="tbRl"/>
                          </w:tcPr>
                          <w:p w14:paraId="4D70D16F" w14:textId="77777777" w:rsidR="007A7CF4" w:rsidRDefault="007A7CF4" w:rsidP="00BF7CB8">
                            <w:pPr>
                              <w:ind w:left="113" w:right="113"/>
                            </w:pPr>
                          </w:p>
                        </w:tc>
                        <w:tc>
                          <w:tcPr>
                            <w:tcW w:w="543" w:type="dxa"/>
                            <w:textDirection w:val="tbRl"/>
                          </w:tcPr>
                          <w:p w14:paraId="7C1F68DC" w14:textId="77777777" w:rsidR="007A7CF4" w:rsidRDefault="007A7CF4" w:rsidP="00BF7CB8">
                            <w:pPr>
                              <w:ind w:left="113" w:right="113"/>
                            </w:pPr>
                          </w:p>
                        </w:tc>
                        <w:tc>
                          <w:tcPr>
                            <w:tcW w:w="543" w:type="dxa"/>
                            <w:textDirection w:val="tbRl"/>
                          </w:tcPr>
                          <w:p w14:paraId="5C06C272" w14:textId="77777777" w:rsidR="007A7CF4" w:rsidRDefault="007A7CF4" w:rsidP="00BF7CB8">
                            <w:pPr>
                              <w:ind w:left="113" w:right="113"/>
                            </w:pPr>
                          </w:p>
                        </w:tc>
                        <w:tc>
                          <w:tcPr>
                            <w:tcW w:w="543" w:type="dxa"/>
                            <w:textDirection w:val="tbRl"/>
                          </w:tcPr>
                          <w:p w14:paraId="0A5E7971" w14:textId="77777777" w:rsidR="007A7CF4" w:rsidRDefault="007A7CF4" w:rsidP="00BF7CB8">
                            <w:pPr>
                              <w:ind w:left="113" w:right="113"/>
                            </w:pPr>
                          </w:p>
                        </w:tc>
                        <w:tc>
                          <w:tcPr>
                            <w:tcW w:w="543" w:type="dxa"/>
                            <w:textDirection w:val="tbRl"/>
                          </w:tcPr>
                          <w:p w14:paraId="65659859" w14:textId="77777777" w:rsidR="007A7CF4" w:rsidRDefault="007A7CF4" w:rsidP="00BF7CB8">
                            <w:pPr>
                              <w:ind w:left="113" w:right="113"/>
                            </w:pPr>
                          </w:p>
                        </w:tc>
                        <w:tc>
                          <w:tcPr>
                            <w:tcW w:w="543" w:type="dxa"/>
                            <w:textDirection w:val="tbRl"/>
                          </w:tcPr>
                          <w:p w14:paraId="0592864C" w14:textId="77777777" w:rsidR="007A7CF4" w:rsidRDefault="007A7CF4" w:rsidP="00BF7CB8">
                            <w:pPr>
                              <w:ind w:left="113" w:right="113"/>
                            </w:pPr>
                          </w:p>
                        </w:tc>
                        <w:tc>
                          <w:tcPr>
                            <w:tcW w:w="543" w:type="dxa"/>
                            <w:textDirection w:val="tbRl"/>
                          </w:tcPr>
                          <w:p w14:paraId="6136BDAA" w14:textId="77777777" w:rsidR="007A7CF4" w:rsidRDefault="007A7CF4" w:rsidP="00BF7CB8">
                            <w:pPr>
                              <w:ind w:left="113" w:right="113"/>
                            </w:pPr>
                          </w:p>
                        </w:tc>
                        <w:tc>
                          <w:tcPr>
                            <w:tcW w:w="543" w:type="dxa"/>
                            <w:textDirection w:val="tbRl"/>
                          </w:tcPr>
                          <w:p w14:paraId="0C171B79" w14:textId="77777777" w:rsidR="007A7CF4" w:rsidRDefault="007A7CF4" w:rsidP="00BF7CB8">
                            <w:pPr>
                              <w:ind w:left="113" w:right="113"/>
                            </w:pPr>
                          </w:p>
                        </w:tc>
                        <w:tc>
                          <w:tcPr>
                            <w:tcW w:w="543" w:type="dxa"/>
                            <w:textDirection w:val="tbRl"/>
                          </w:tcPr>
                          <w:p w14:paraId="6D8595F8" w14:textId="77777777" w:rsidR="007A7CF4" w:rsidRDefault="007A7CF4" w:rsidP="00BF7CB8">
                            <w:pPr>
                              <w:ind w:left="113" w:right="113"/>
                            </w:pPr>
                          </w:p>
                        </w:tc>
                        <w:tc>
                          <w:tcPr>
                            <w:tcW w:w="543" w:type="dxa"/>
                            <w:textDirection w:val="tbRl"/>
                          </w:tcPr>
                          <w:p w14:paraId="38D740F5" w14:textId="77777777" w:rsidR="007A7CF4" w:rsidRDefault="007A7CF4" w:rsidP="00BF7CB8">
                            <w:pPr>
                              <w:ind w:left="113" w:right="113"/>
                            </w:pPr>
                          </w:p>
                        </w:tc>
                        <w:tc>
                          <w:tcPr>
                            <w:tcW w:w="543" w:type="dxa"/>
                            <w:textDirection w:val="tbRl"/>
                          </w:tcPr>
                          <w:p w14:paraId="34E3C634" w14:textId="77777777" w:rsidR="007A7CF4" w:rsidRDefault="007A7CF4" w:rsidP="00BF7CB8">
                            <w:pPr>
                              <w:ind w:left="113" w:right="113"/>
                            </w:pPr>
                          </w:p>
                        </w:tc>
                        <w:tc>
                          <w:tcPr>
                            <w:tcW w:w="543" w:type="dxa"/>
                            <w:textDirection w:val="tbRl"/>
                          </w:tcPr>
                          <w:p w14:paraId="21379282" w14:textId="77777777" w:rsidR="007A7CF4" w:rsidRDefault="007A7CF4" w:rsidP="00BF7CB8">
                            <w:pPr>
                              <w:ind w:left="113" w:right="113"/>
                            </w:pPr>
                          </w:p>
                        </w:tc>
                        <w:tc>
                          <w:tcPr>
                            <w:tcW w:w="543" w:type="dxa"/>
                            <w:textDirection w:val="tbRl"/>
                          </w:tcPr>
                          <w:p w14:paraId="6BFC41FE" w14:textId="77777777" w:rsidR="007A7CF4" w:rsidRDefault="007A7CF4" w:rsidP="00BF7CB8">
                            <w:pPr>
                              <w:ind w:left="113" w:right="113"/>
                            </w:pPr>
                          </w:p>
                        </w:tc>
                      </w:tr>
                      <w:tr w:rsidR="007A7CF4" w14:paraId="49DA7570" w14:textId="77777777" w:rsidTr="00BF7CB8">
                        <w:trPr>
                          <w:cantSplit/>
                          <w:trHeight w:val="1977"/>
                        </w:trPr>
                        <w:tc>
                          <w:tcPr>
                            <w:tcW w:w="538" w:type="dxa"/>
                            <w:textDirection w:val="tbRl"/>
                          </w:tcPr>
                          <w:p w14:paraId="112140CC" w14:textId="77777777" w:rsidR="007A7CF4" w:rsidRDefault="007A7CF4" w:rsidP="00BF7CB8">
                            <w:pPr>
                              <w:ind w:left="113" w:right="113"/>
                            </w:pPr>
                          </w:p>
                        </w:tc>
                        <w:tc>
                          <w:tcPr>
                            <w:tcW w:w="540" w:type="dxa"/>
                            <w:textDirection w:val="tbRl"/>
                          </w:tcPr>
                          <w:p w14:paraId="43BF9000" w14:textId="77777777" w:rsidR="007A7CF4" w:rsidRDefault="007A7CF4" w:rsidP="00BF7CB8">
                            <w:pPr>
                              <w:ind w:left="113" w:right="113"/>
                            </w:pPr>
                          </w:p>
                        </w:tc>
                        <w:tc>
                          <w:tcPr>
                            <w:tcW w:w="543" w:type="dxa"/>
                            <w:textDirection w:val="tbRl"/>
                          </w:tcPr>
                          <w:p w14:paraId="27042B31" w14:textId="77777777" w:rsidR="007A7CF4" w:rsidRDefault="007A7CF4" w:rsidP="00BF7CB8">
                            <w:pPr>
                              <w:ind w:left="113" w:right="113"/>
                            </w:pPr>
                          </w:p>
                        </w:tc>
                        <w:tc>
                          <w:tcPr>
                            <w:tcW w:w="543" w:type="dxa"/>
                            <w:textDirection w:val="tbRl"/>
                          </w:tcPr>
                          <w:p w14:paraId="65F9AC73" w14:textId="77777777" w:rsidR="007A7CF4" w:rsidRDefault="007A7CF4" w:rsidP="00BF7CB8">
                            <w:pPr>
                              <w:ind w:left="113" w:right="113"/>
                            </w:pPr>
                          </w:p>
                        </w:tc>
                        <w:tc>
                          <w:tcPr>
                            <w:tcW w:w="543" w:type="dxa"/>
                            <w:textDirection w:val="tbRl"/>
                          </w:tcPr>
                          <w:p w14:paraId="365993B7" w14:textId="77777777" w:rsidR="007A7CF4" w:rsidRDefault="007A7CF4" w:rsidP="00BF7CB8">
                            <w:pPr>
                              <w:ind w:left="113" w:right="113"/>
                            </w:pPr>
                          </w:p>
                        </w:tc>
                        <w:tc>
                          <w:tcPr>
                            <w:tcW w:w="543" w:type="dxa"/>
                            <w:textDirection w:val="tbRl"/>
                          </w:tcPr>
                          <w:p w14:paraId="2584A873" w14:textId="77777777" w:rsidR="007A7CF4" w:rsidRDefault="007A7CF4" w:rsidP="00BF7CB8">
                            <w:pPr>
                              <w:ind w:left="113" w:right="113"/>
                            </w:pPr>
                          </w:p>
                        </w:tc>
                        <w:tc>
                          <w:tcPr>
                            <w:tcW w:w="543" w:type="dxa"/>
                            <w:textDirection w:val="tbRl"/>
                          </w:tcPr>
                          <w:p w14:paraId="6D3F1CDD" w14:textId="77777777" w:rsidR="007A7CF4" w:rsidRDefault="007A7CF4" w:rsidP="00BF7CB8">
                            <w:pPr>
                              <w:ind w:left="113" w:right="113"/>
                            </w:pPr>
                          </w:p>
                        </w:tc>
                        <w:tc>
                          <w:tcPr>
                            <w:tcW w:w="543" w:type="dxa"/>
                            <w:textDirection w:val="tbRl"/>
                          </w:tcPr>
                          <w:p w14:paraId="2943495E" w14:textId="77777777" w:rsidR="007A7CF4" w:rsidRDefault="007A7CF4" w:rsidP="00BF7CB8">
                            <w:pPr>
                              <w:ind w:left="113" w:right="113"/>
                            </w:pPr>
                          </w:p>
                        </w:tc>
                        <w:tc>
                          <w:tcPr>
                            <w:tcW w:w="543" w:type="dxa"/>
                            <w:textDirection w:val="tbRl"/>
                          </w:tcPr>
                          <w:p w14:paraId="15625106" w14:textId="77777777" w:rsidR="007A7CF4" w:rsidRDefault="007A7CF4" w:rsidP="00BF7CB8">
                            <w:pPr>
                              <w:ind w:left="113" w:right="113"/>
                            </w:pPr>
                          </w:p>
                        </w:tc>
                        <w:tc>
                          <w:tcPr>
                            <w:tcW w:w="543" w:type="dxa"/>
                            <w:textDirection w:val="tbRl"/>
                          </w:tcPr>
                          <w:p w14:paraId="77CB1DA8" w14:textId="77777777" w:rsidR="007A7CF4" w:rsidRDefault="007A7CF4" w:rsidP="00BF7CB8">
                            <w:pPr>
                              <w:ind w:left="113" w:right="113"/>
                            </w:pPr>
                          </w:p>
                        </w:tc>
                        <w:tc>
                          <w:tcPr>
                            <w:tcW w:w="543" w:type="dxa"/>
                            <w:textDirection w:val="tbRl"/>
                          </w:tcPr>
                          <w:p w14:paraId="463DA500" w14:textId="77777777" w:rsidR="007A7CF4" w:rsidRDefault="007A7CF4" w:rsidP="00BF7CB8">
                            <w:pPr>
                              <w:ind w:left="113" w:right="113"/>
                            </w:pPr>
                          </w:p>
                        </w:tc>
                        <w:tc>
                          <w:tcPr>
                            <w:tcW w:w="543" w:type="dxa"/>
                            <w:textDirection w:val="tbRl"/>
                          </w:tcPr>
                          <w:p w14:paraId="45EFCB4A" w14:textId="77777777" w:rsidR="007A7CF4" w:rsidRDefault="007A7CF4" w:rsidP="00BF7CB8">
                            <w:pPr>
                              <w:ind w:left="113" w:right="113"/>
                            </w:pPr>
                          </w:p>
                        </w:tc>
                        <w:tc>
                          <w:tcPr>
                            <w:tcW w:w="543" w:type="dxa"/>
                            <w:textDirection w:val="tbRl"/>
                          </w:tcPr>
                          <w:p w14:paraId="1B56AB01" w14:textId="77777777" w:rsidR="007A7CF4" w:rsidRDefault="007A7CF4" w:rsidP="00BF7CB8">
                            <w:pPr>
                              <w:ind w:left="113" w:right="113"/>
                            </w:pPr>
                          </w:p>
                        </w:tc>
                        <w:tc>
                          <w:tcPr>
                            <w:tcW w:w="543" w:type="dxa"/>
                            <w:textDirection w:val="tbRl"/>
                          </w:tcPr>
                          <w:p w14:paraId="66EB0606" w14:textId="77777777" w:rsidR="007A7CF4" w:rsidRDefault="007A7CF4" w:rsidP="00BF7CB8">
                            <w:pPr>
                              <w:ind w:left="113" w:right="113"/>
                            </w:pPr>
                          </w:p>
                        </w:tc>
                        <w:tc>
                          <w:tcPr>
                            <w:tcW w:w="543" w:type="dxa"/>
                            <w:textDirection w:val="tbRl"/>
                          </w:tcPr>
                          <w:p w14:paraId="61530B04" w14:textId="77777777" w:rsidR="007A7CF4" w:rsidRDefault="007A7CF4" w:rsidP="00BF7CB8">
                            <w:pPr>
                              <w:ind w:left="113" w:right="113"/>
                            </w:pPr>
                          </w:p>
                        </w:tc>
                      </w:tr>
                      <w:tr w:rsidR="007A7CF4" w14:paraId="0BC61656" w14:textId="77777777" w:rsidTr="00BF7CB8">
                        <w:trPr>
                          <w:cantSplit/>
                          <w:trHeight w:val="1977"/>
                        </w:trPr>
                        <w:tc>
                          <w:tcPr>
                            <w:tcW w:w="538" w:type="dxa"/>
                            <w:textDirection w:val="tbRl"/>
                          </w:tcPr>
                          <w:p w14:paraId="5CD8337C" w14:textId="77777777" w:rsidR="007A7CF4" w:rsidRDefault="007A7CF4" w:rsidP="00BF7CB8">
                            <w:pPr>
                              <w:ind w:left="113" w:right="113"/>
                            </w:pPr>
                          </w:p>
                        </w:tc>
                        <w:tc>
                          <w:tcPr>
                            <w:tcW w:w="540" w:type="dxa"/>
                            <w:textDirection w:val="tbRl"/>
                          </w:tcPr>
                          <w:p w14:paraId="6D3C082A" w14:textId="77777777" w:rsidR="007A7CF4" w:rsidRDefault="007A7CF4" w:rsidP="00BF7CB8">
                            <w:pPr>
                              <w:ind w:left="113" w:right="113"/>
                            </w:pPr>
                          </w:p>
                        </w:tc>
                        <w:tc>
                          <w:tcPr>
                            <w:tcW w:w="543" w:type="dxa"/>
                            <w:textDirection w:val="tbRl"/>
                          </w:tcPr>
                          <w:p w14:paraId="33123795" w14:textId="77777777" w:rsidR="007A7CF4" w:rsidRDefault="007A7CF4" w:rsidP="00BF7CB8">
                            <w:pPr>
                              <w:ind w:left="113" w:right="113"/>
                            </w:pPr>
                          </w:p>
                        </w:tc>
                        <w:tc>
                          <w:tcPr>
                            <w:tcW w:w="543" w:type="dxa"/>
                            <w:textDirection w:val="tbRl"/>
                          </w:tcPr>
                          <w:p w14:paraId="5CEB2093" w14:textId="77777777" w:rsidR="007A7CF4" w:rsidRDefault="007A7CF4" w:rsidP="00BF7CB8">
                            <w:pPr>
                              <w:ind w:left="113" w:right="113"/>
                            </w:pPr>
                          </w:p>
                        </w:tc>
                        <w:tc>
                          <w:tcPr>
                            <w:tcW w:w="543" w:type="dxa"/>
                            <w:textDirection w:val="tbRl"/>
                          </w:tcPr>
                          <w:p w14:paraId="434D9240" w14:textId="77777777" w:rsidR="007A7CF4" w:rsidRDefault="007A7CF4" w:rsidP="00BF7CB8">
                            <w:pPr>
                              <w:ind w:left="113" w:right="113"/>
                            </w:pPr>
                          </w:p>
                        </w:tc>
                        <w:tc>
                          <w:tcPr>
                            <w:tcW w:w="543" w:type="dxa"/>
                            <w:textDirection w:val="tbRl"/>
                          </w:tcPr>
                          <w:p w14:paraId="11F07BD7" w14:textId="77777777" w:rsidR="007A7CF4" w:rsidRDefault="007A7CF4" w:rsidP="00BF7CB8">
                            <w:pPr>
                              <w:ind w:left="113" w:right="113"/>
                            </w:pPr>
                          </w:p>
                        </w:tc>
                        <w:tc>
                          <w:tcPr>
                            <w:tcW w:w="543" w:type="dxa"/>
                            <w:textDirection w:val="tbRl"/>
                          </w:tcPr>
                          <w:p w14:paraId="51CBB1BC" w14:textId="77777777" w:rsidR="007A7CF4" w:rsidRDefault="007A7CF4" w:rsidP="00BF7CB8">
                            <w:pPr>
                              <w:ind w:left="113" w:right="113"/>
                            </w:pPr>
                          </w:p>
                        </w:tc>
                        <w:tc>
                          <w:tcPr>
                            <w:tcW w:w="543" w:type="dxa"/>
                            <w:textDirection w:val="tbRl"/>
                          </w:tcPr>
                          <w:p w14:paraId="0E6E4FD8" w14:textId="77777777" w:rsidR="007A7CF4" w:rsidRDefault="007A7CF4" w:rsidP="00BF7CB8">
                            <w:pPr>
                              <w:ind w:left="113" w:right="113"/>
                            </w:pPr>
                          </w:p>
                        </w:tc>
                        <w:tc>
                          <w:tcPr>
                            <w:tcW w:w="543" w:type="dxa"/>
                            <w:textDirection w:val="tbRl"/>
                          </w:tcPr>
                          <w:p w14:paraId="38F9BD14" w14:textId="77777777" w:rsidR="007A7CF4" w:rsidRDefault="007A7CF4" w:rsidP="00BF7CB8">
                            <w:pPr>
                              <w:ind w:left="113" w:right="113"/>
                            </w:pPr>
                          </w:p>
                        </w:tc>
                        <w:tc>
                          <w:tcPr>
                            <w:tcW w:w="543" w:type="dxa"/>
                            <w:textDirection w:val="tbRl"/>
                          </w:tcPr>
                          <w:p w14:paraId="5FD7772A" w14:textId="77777777" w:rsidR="007A7CF4" w:rsidRDefault="007A7CF4" w:rsidP="00BF7CB8">
                            <w:pPr>
                              <w:ind w:left="113" w:right="113"/>
                            </w:pPr>
                          </w:p>
                        </w:tc>
                        <w:tc>
                          <w:tcPr>
                            <w:tcW w:w="543" w:type="dxa"/>
                            <w:textDirection w:val="tbRl"/>
                          </w:tcPr>
                          <w:p w14:paraId="68036A5C" w14:textId="77777777" w:rsidR="007A7CF4" w:rsidRDefault="007A7CF4" w:rsidP="00BF7CB8">
                            <w:pPr>
                              <w:ind w:left="113" w:right="113"/>
                            </w:pPr>
                          </w:p>
                        </w:tc>
                        <w:tc>
                          <w:tcPr>
                            <w:tcW w:w="543" w:type="dxa"/>
                            <w:textDirection w:val="tbRl"/>
                          </w:tcPr>
                          <w:p w14:paraId="66143F09" w14:textId="77777777" w:rsidR="007A7CF4" w:rsidRDefault="007A7CF4" w:rsidP="00BF7CB8">
                            <w:pPr>
                              <w:ind w:left="113" w:right="113"/>
                            </w:pPr>
                          </w:p>
                        </w:tc>
                        <w:tc>
                          <w:tcPr>
                            <w:tcW w:w="543" w:type="dxa"/>
                            <w:textDirection w:val="tbRl"/>
                          </w:tcPr>
                          <w:p w14:paraId="31C32086" w14:textId="77777777" w:rsidR="007A7CF4" w:rsidRDefault="007A7CF4" w:rsidP="00BF7CB8">
                            <w:pPr>
                              <w:ind w:left="113" w:right="113"/>
                            </w:pPr>
                          </w:p>
                        </w:tc>
                        <w:tc>
                          <w:tcPr>
                            <w:tcW w:w="543" w:type="dxa"/>
                            <w:textDirection w:val="tbRl"/>
                          </w:tcPr>
                          <w:p w14:paraId="25C38FDF" w14:textId="77777777" w:rsidR="007A7CF4" w:rsidRDefault="007A7CF4" w:rsidP="00BF7CB8">
                            <w:pPr>
                              <w:ind w:left="113" w:right="113"/>
                            </w:pPr>
                          </w:p>
                        </w:tc>
                        <w:tc>
                          <w:tcPr>
                            <w:tcW w:w="543" w:type="dxa"/>
                            <w:textDirection w:val="tbRl"/>
                          </w:tcPr>
                          <w:p w14:paraId="5A7313A9" w14:textId="77777777" w:rsidR="007A7CF4" w:rsidRDefault="007A7CF4" w:rsidP="00BF7CB8">
                            <w:pPr>
                              <w:ind w:left="113" w:right="113"/>
                            </w:pPr>
                          </w:p>
                        </w:tc>
                      </w:tr>
                      <w:tr w:rsidR="007A7CF4" w14:paraId="35149DE8" w14:textId="77777777" w:rsidTr="00BF7CB8">
                        <w:trPr>
                          <w:cantSplit/>
                          <w:trHeight w:val="1977"/>
                        </w:trPr>
                        <w:tc>
                          <w:tcPr>
                            <w:tcW w:w="538" w:type="dxa"/>
                            <w:textDirection w:val="tbRl"/>
                          </w:tcPr>
                          <w:p w14:paraId="49538FD9" w14:textId="77777777" w:rsidR="007A7CF4" w:rsidRDefault="007A7CF4" w:rsidP="00BF7CB8">
                            <w:pPr>
                              <w:ind w:left="113" w:right="113"/>
                            </w:pPr>
                          </w:p>
                        </w:tc>
                        <w:tc>
                          <w:tcPr>
                            <w:tcW w:w="540" w:type="dxa"/>
                            <w:textDirection w:val="tbRl"/>
                          </w:tcPr>
                          <w:p w14:paraId="25C250EC" w14:textId="77777777" w:rsidR="007A7CF4" w:rsidRDefault="007A7CF4" w:rsidP="00BF7CB8">
                            <w:pPr>
                              <w:ind w:left="113" w:right="113"/>
                            </w:pPr>
                          </w:p>
                        </w:tc>
                        <w:tc>
                          <w:tcPr>
                            <w:tcW w:w="543" w:type="dxa"/>
                            <w:textDirection w:val="tbRl"/>
                          </w:tcPr>
                          <w:p w14:paraId="2AA74673" w14:textId="77777777" w:rsidR="007A7CF4" w:rsidRDefault="007A7CF4" w:rsidP="00BF7CB8">
                            <w:pPr>
                              <w:ind w:left="113" w:right="113"/>
                            </w:pPr>
                          </w:p>
                        </w:tc>
                        <w:tc>
                          <w:tcPr>
                            <w:tcW w:w="543" w:type="dxa"/>
                            <w:textDirection w:val="tbRl"/>
                          </w:tcPr>
                          <w:p w14:paraId="6E468603" w14:textId="77777777" w:rsidR="007A7CF4" w:rsidRDefault="007A7CF4" w:rsidP="00BF7CB8">
                            <w:pPr>
                              <w:ind w:left="113" w:right="113"/>
                            </w:pPr>
                          </w:p>
                        </w:tc>
                        <w:tc>
                          <w:tcPr>
                            <w:tcW w:w="543" w:type="dxa"/>
                            <w:textDirection w:val="tbRl"/>
                          </w:tcPr>
                          <w:p w14:paraId="229011EF" w14:textId="77777777" w:rsidR="007A7CF4" w:rsidRDefault="007A7CF4" w:rsidP="00BF7CB8">
                            <w:pPr>
                              <w:ind w:left="113" w:right="113"/>
                            </w:pPr>
                          </w:p>
                        </w:tc>
                        <w:tc>
                          <w:tcPr>
                            <w:tcW w:w="543" w:type="dxa"/>
                            <w:textDirection w:val="tbRl"/>
                          </w:tcPr>
                          <w:p w14:paraId="0C0CC695" w14:textId="77777777" w:rsidR="007A7CF4" w:rsidRDefault="007A7CF4" w:rsidP="00BF7CB8">
                            <w:pPr>
                              <w:ind w:left="113" w:right="113"/>
                            </w:pPr>
                          </w:p>
                        </w:tc>
                        <w:tc>
                          <w:tcPr>
                            <w:tcW w:w="543" w:type="dxa"/>
                            <w:textDirection w:val="tbRl"/>
                          </w:tcPr>
                          <w:p w14:paraId="612B03EA" w14:textId="77777777" w:rsidR="007A7CF4" w:rsidRDefault="007A7CF4" w:rsidP="00BF7CB8">
                            <w:pPr>
                              <w:ind w:left="113" w:right="113"/>
                            </w:pPr>
                          </w:p>
                        </w:tc>
                        <w:tc>
                          <w:tcPr>
                            <w:tcW w:w="543" w:type="dxa"/>
                            <w:textDirection w:val="tbRl"/>
                          </w:tcPr>
                          <w:p w14:paraId="4A421447" w14:textId="77777777" w:rsidR="007A7CF4" w:rsidRDefault="007A7CF4" w:rsidP="00BF7CB8">
                            <w:pPr>
                              <w:ind w:left="113" w:right="113"/>
                            </w:pPr>
                          </w:p>
                        </w:tc>
                        <w:tc>
                          <w:tcPr>
                            <w:tcW w:w="543" w:type="dxa"/>
                            <w:textDirection w:val="tbRl"/>
                          </w:tcPr>
                          <w:p w14:paraId="6410D3B0" w14:textId="77777777" w:rsidR="007A7CF4" w:rsidRDefault="007A7CF4" w:rsidP="00BF7CB8">
                            <w:pPr>
                              <w:ind w:left="113" w:right="113"/>
                            </w:pPr>
                          </w:p>
                        </w:tc>
                        <w:tc>
                          <w:tcPr>
                            <w:tcW w:w="543" w:type="dxa"/>
                            <w:textDirection w:val="tbRl"/>
                          </w:tcPr>
                          <w:p w14:paraId="7495F65A" w14:textId="77777777" w:rsidR="007A7CF4" w:rsidRDefault="007A7CF4" w:rsidP="00BF7CB8">
                            <w:pPr>
                              <w:ind w:left="113" w:right="113"/>
                            </w:pPr>
                          </w:p>
                        </w:tc>
                        <w:tc>
                          <w:tcPr>
                            <w:tcW w:w="543" w:type="dxa"/>
                            <w:textDirection w:val="tbRl"/>
                          </w:tcPr>
                          <w:p w14:paraId="3818DEB8" w14:textId="77777777" w:rsidR="007A7CF4" w:rsidRDefault="007A7CF4" w:rsidP="00BF7CB8">
                            <w:pPr>
                              <w:ind w:left="113" w:right="113"/>
                            </w:pPr>
                          </w:p>
                        </w:tc>
                        <w:tc>
                          <w:tcPr>
                            <w:tcW w:w="543" w:type="dxa"/>
                            <w:textDirection w:val="tbRl"/>
                          </w:tcPr>
                          <w:p w14:paraId="2D2514C8" w14:textId="77777777" w:rsidR="007A7CF4" w:rsidRDefault="007A7CF4" w:rsidP="00BF7CB8">
                            <w:pPr>
                              <w:ind w:left="113" w:right="113"/>
                            </w:pPr>
                          </w:p>
                        </w:tc>
                        <w:tc>
                          <w:tcPr>
                            <w:tcW w:w="543" w:type="dxa"/>
                            <w:textDirection w:val="tbRl"/>
                          </w:tcPr>
                          <w:p w14:paraId="029B11A1" w14:textId="77777777" w:rsidR="007A7CF4" w:rsidRDefault="007A7CF4" w:rsidP="00BF7CB8">
                            <w:pPr>
                              <w:ind w:left="113" w:right="113"/>
                            </w:pPr>
                          </w:p>
                        </w:tc>
                        <w:tc>
                          <w:tcPr>
                            <w:tcW w:w="543" w:type="dxa"/>
                            <w:textDirection w:val="tbRl"/>
                          </w:tcPr>
                          <w:p w14:paraId="12000038" w14:textId="77777777" w:rsidR="007A7CF4" w:rsidRDefault="007A7CF4" w:rsidP="00BF7CB8">
                            <w:pPr>
                              <w:ind w:left="113" w:right="113"/>
                            </w:pPr>
                          </w:p>
                        </w:tc>
                        <w:tc>
                          <w:tcPr>
                            <w:tcW w:w="543" w:type="dxa"/>
                            <w:textDirection w:val="tbRl"/>
                          </w:tcPr>
                          <w:p w14:paraId="251516B3" w14:textId="77777777" w:rsidR="007A7CF4" w:rsidRDefault="007A7CF4" w:rsidP="00BF7CB8">
                            <w:pPr>
                              <w:ind w:left="113" w:right="113"/>
                            </w:pPr>
                          </w:p>
                        </w:tc>
                      </w:tr>
                    </w:tbl>
                    <w:p w14:paraId="72FA8EB1" w14:textId="77777777" w:rsidR="007A7CF4" w:rsidRDefault="007A7CF4" w:rsidP="00BF7CB8"/>
                  </w:txbxContent>
                </v:textbox>
              </v:shape>
            </w:pict>
          </mc:Fallback>
        </mc:AlternateContent>
      </w:r>
    </w:p>
    <w:p w14:paraId="734A2A63" w14:textId="77777777" w:rsidR="0060252F" w:rsidRDefault="007D7522" w:rsidP="00380C1C">
      <w:pPr>
        <w:jc w:val="both"/>
      </w:pPr>
      <w:r>
        <w:rPr>
          <w:b/>
          <w:i/>
          <w:noProof/>
          <w:sz w:val="32"/>
          <w:szCs w:val="32"/>
          <w:lang w:eastAsia="en-IE"/>
        </w:rPr>
        <mc:AlternateContent>
          <mc:Choice Requires="wps">
            <w:drawing>
              <wp:anchor distT="0" distB="0" distL="114300" distR="114300" simplePos="0" relativeHeight="251727872" behindDoc="0" locked="0" layoutInCell="1" allowOverlap="1" wp14:anchorId="0378A628" wp14:editId="468B01BB">
                <wp:simplePos x="0" y="0"/>
                <wp:positionH relativeFrom="column">
                  <wp:posOffset>5143500</wp:posOffset>
                </wp:positionH>
                <wp:positionV relativeFrom="paragraph">
                  <wp:posOffset>105410</wp:posOffset>
                </wp:positionV>
                <wp:extent cx="704850" cy="914400"/>
                <wp:effectExtent l="0" t="0" r="19050" b="19050"/>
                <wp:wrapNone/>
                <wp:docPr id="454" name="Text Box 454"/>
                <wp:cNvGraphicFramePr/>
                <a:graphic xmlns:a="http://schemas.openxmlformats.org/drawingml/2006/main">
                  <a:graphicData uri="http://schemas.microsoft.com/office/word/2010/wordprocessingShape">
                    <wps:wsp>
                      <wps:cNvSpPr txBox="1"/>
                      <wps:spPr>
                        <a:xfrm>
                          <a:off x="0" y="0"/>
                          <a:ext cx="704850" cy="91440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9CEDC" w14:textId="77777777" w:rsidR="007A7CF4" w:rsidRPr="00557C97" w:rsidRDefault="007A7CF4" w:rsidP="00BF7CB8">
                            <w:pPr>
                              <w:rPr>
                                <w:b/>
                                <w:sz w:val="28"/>
                                <w:szCs w:val="28"/>
                              </w:rPr>
                            </w:pPr>
                            <w:r w:rsidRPr="00557C97">
                              <w:rPr>
                                <w:b/>
                                <w:sz w:val="28"/>
                                <w:szCs w:val="28"/>
                              </w:rPr>
                              <w:t>To Do List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8A628" id="Text Box 454" o:spid="_x0000_s1059" type="#_x0000_t202" style="position:absolute;left:0;text-align:left;margin-left:405pt;margin-top:8.3pt;width:55.5pt;height:1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" fillcolor="#a5a5a5 [2092]" strokeweight=".5pt">
                <v:textbox style="layout-flow:vertical">
                  <w:txbxContent>
                    <w:p w14:paraId="0779CEDC" w14:textId="77777777" w:rsidR="007A7CF4" w:rsidRPr="00557C97" w:rsidRDefault="007A7CF4" w:rsidP="00BF7CB8">
                      <w:pPr>
                        <w:rPr>
                          <w:b/>
                          <w:sz w:val="28"/>
                          <w:szCs w:val="28"/>
                        </w:rPr>
                      </w:pPr>
                      <w:r w:rsidRPr="00557C97">
                        <w:rPr>
                          <w:b/>
                          <w:sz w:val="28"/>
                          <w:szCs w:val="28"/>
                        </w:rPr>
                        <w:t>To Do List</w:t>
                      </w:r>
                    </w:p>
                  </w:txbxContent>
                </v:textbox>
              </v:shape>
            </w:pict>
          </mc:Fallback>
        </mc:AlternateContent>
      </w:r>
    </w:p>
    <w:p w14:paraId="7F48FFBD" w14:textId="77777777" w:rsidR="0060252F" w:rsidRDefault="0060252F" w:rsidP="00380C1C">
      <w:pPr>
        <w:jc w:val="both"/>
      </w:pPr>
    </w:p>
    <w:p w14:paraId="2E87E588" w14:textId="77777777" w:rsidR="0060252F" w:rsidRDefault="0060252F" w:rsidP="00380C1C">
      <w:pPr>
        <w:jc w:val="both"/>
      </w:pPr>
    </w:p>
    <w:p w14:paraId="2E7D4D3A" w14:textId="77777777" w:rsidR="0060252F" w:rsidRDefault="00BF7CB8" w:rsidP="00380C1C">
      <w:pPr>
        <w:jc w:val="both"/>
      </w:pPr>
      <w:r>
        <w:rPr>
          <w:b/>
          <w:i/>
          <w:noProof/>
          <w:sz w:val="32"/>
          <w:szCs w:val="32"/>
          <w:lang w:eastAsia="en-IE"/>
        </w:rPr>
        <mc:AlternateContent>
          <mc:Choice Requires="wps">
            <w:drawing>
              <wp:anchor distT="0" distB="0" distL="114300" distR="114300" simplePos="0" relativeHeight="251729920" behindDoc="0" locked="0" layoutInCell="1" allowOverlap="1" wp14:anchorId="5DCE3B6C" wp14:editId="4BCA8BEE">
                <wp:simplePos x="0" y="0"/>
                <wp:positionH relativeFrom="column">
                  <wp:posOffset>5143500</wp:posOffset>
                </wp:positionH>
                <wp:positionV relativeFrom="paragraph">
                  <wp:posOffset>127000</wp:posOffset>
                </wp:positionV>
                <wp:extent cx="742950" cy="6000750"/>
                <wp:effectExtent l="0" t="0" r="19050" b="19050"/>
                <wp:wrapNone/>
                <wp:docPr id="455" name="Text Box 455"/>
                <wp:cNvGraphicFramePr/>
                <a:graphic xmlns:a="http://schemas.openxmlformats.org/drawingml/2006/main">
                  <a:graphicData uri="http://schemas.microsoft.com/office/word/2010/wordprocessingShape">
                    <wps:wsp>
                      <wps:cNvSpPr txBox="1"/>
                      <wps:spPr>
                        <a:xfrm>
                          <a:off x="0" y="0"/>
                          <a:ext cx="742950" cy="6000750"/>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1F5B7" w14:textId="77777777" w:rsidR="007A7CF4" w:rsidRPr="00557C97" w:rsidRDefault="007A7CF4" w:rsidP="00BF7CB8">
                            <w:pPr>
                              <w:rPr>
                                <w:b/>
                                <w:sz w:val="12"/>
                                <w:szCs w:val="12"/>
                              </w:rPr>
                            </w:pPr>
                          </w:p>
                          <w:p w14:paraId="25FC3D35" w14:textId="77777777" w:rsidR="007A7CF4" w:rsidRPr="00557C97" w:rsidRDefault="007A7CF4" w:rsidP="00BF7CB8">
                            <w:pPr>
                              <w:rPr>
                                <w:b/>
                                <w:sz w:val="28"/>
                                <w:szCs w:val="28"/>
                              </w:rPr>
                            </w:pPr>
                            <w:r w:rsidRPr="00557C97">
                              <w:rPr>
                                <w:b/>
                                <w:sz w:val="28"/>
                                <w:szCs w:val="28"/>
                              </w:rPr>
                              <w:t>Subject: _____________________________________________________</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E3B6C" id="Text Box 455" o:spid="_x0000_s1060" type="#_x0000_t202" style="position:absolute;left:0;text-align:left;margin-left:405pt;margin-top:10pt;width:58.5pt;height:4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" fillcolor="#a5a5a5 [2092]" strokeweight=".5pt">
                <v:textbox style="layout-flow:vertical">
                  <w:txbxContent>
                    <w:p w14:paraId="42C1F5B7" w14:textId="77777777" w:rsidR="007A7CF4" w:rsidRPr="00557C97" w:rsidRDefault="007A7CF4" w:rsidP="00BF7CB8">
                      <w:pPr>
                        <w:rPr>
                          <w:b/>
                          <w:sz w:val="12"/>
                          <w:szCs w:val="12"/>
                        </w:rPr>
                      </w:pPr>
                    </w:p>
                    <w:p w14:paraId="25FC3D35" w14:textId="77777777" w:rsidR="007A7CF4" w:rsidRPr="00557C97" w:rsidRDefault="007A7CF4" w:rsidP="00BF7CB8">
                      <w:pPr>
                        <w:rPr>
                          <w:b/>
                          <w:sz w:val="28"/>
                          <w:szCs w:val="28"/>
                        </w:rPr>
                      </w:pPr>
                      <w:r w:rsidRPr="00557C97">
                        <w:rPr>
                          <w:b/>
                          <w:sz w:val="28"/>
                          <w:szCs w:val="28"/>
                        </w:rPr>
                        <w:t>Subject: _____________________________________________________</w:t>
                      </w:r>
                    </w:p>
                  </w:txbxContent>
                </v:textbox>
              </v:shape>
            </w:pict>
          </mc:Fallback>
        </mc:AlternateContent>
      </w:r>
    </w:p>
    <w:p w14:paraId="1808741A" w14:textId="77777777" w:rsidR="0060252F" w:rsidRDefault="0060252F" w:rsidP="00380C1C">
      <w:pPr>
        <w:jc w:val="both"/>
      </w:pPr>
    </w:p>
    <w:p w14:paraId="175ACE9B" w14:textId="77777777" w:rsidR="0060252F" w:rsidRDefault="0060252F" w:rsidP="00380C1C">
      <w:pPr>
        <w:jc w:val="both"/>
      </w:pPr>
    </w:p>
    <w:p w14:paraId="11B4DCE3" w14:textId="77777777" w:rsidR="0060252F" w:rsidRDefault="0060252F" w:rsidP="00380C1C">
      <w:pPr>
        <w:jc w:val="both"/>
      </w:pPr>
    </w:p>
    <w:p w14:paraId="628ABC5E" w14:textId="77777777" w:rsidR="0060252F" w:rsidRDefault="0060252F" w:rsidP="00380C1C">
      <w:pPr>
        <w:jc w:val="both"/>
      </w:pPr>
    </w:p>
    <w:p w14:paraId="7F693C0F" w14:textId="77777777" w:rsidR="0060252F" w:rsidRDefault="0060252F" w:rsidP="00380C1C">
      <w:pPr>
        <w:jc w:val="both"/>
      </w:pPr>
    </w:p>
    <w:p w14:paraId="03320A75" w14:textId="77777777" w:rsidR="0060252F" w:rsidRDefault="0060252F" w:rsidP="00380C1C">
      <w:pPr>
        <w:jc w:val="both"/>
      </w:pPr>
    </w:p>
    <w:p w14:paraId="31C7D97C" w14:textId="77777777" w:rsidR="00380C1C" w:rsidRDefault="00380C1C" w:rsidP="00083E14">
      <w:pPr>
        <w:widowControl w:val="0"/>
        <w:spacing w:line="273" w:lineRule="auto"/>
        <w:jc w:val="both"/>
      </w:pPr>
      <w:r>
        <w:br/>
      </w:r>
    </w:p>
    <w:p w14:paraId="5AEF3F9E" w14:textId="77777777" w:rsidR="00380C1C" w:rsidRDefault="00380C1C" w:rsidP="00380C1C">
      <w:pPr>
        <w:pStyle w:val="BodyText3"/>
        <w:widowControl w:val="0"/>
        <w:rPr>
          <w:rFonts w:ascii="Calibri" w:hAnsi="Calibri"/>
          <w14:ligatures w14:val="none"/>
        </w:rPr>
      </w:pPr>
      <w:r>
        <w:rPr>
          <w:rFonts w:ascii="Calibri" w:hAnsi="Calibri"/>
          <w14:ligatures w14:val="none"/>
        </w:rPr>
        <w:t> </w:t>
      </w:r>
    </w:p>
    <w:p w14:paraId="27686B83" w14:textId="77777777" w:rsidR="00380C1C" w:rsidRDefault="00380C1C" w:rsidP="00380C1C">
      <w:pPr>
        <w:jc w:val="both"/>
        <w:rPr>
          <w:rFonts w:ascii="Rockwell" w:hAnsi="Rockwell"/>
        </w:rPr>
      </w:pPr>
      <w:r>
        <w:t> </w:t>
      </w:r>
    </w:p>
    <w:p w14:paraId="6BF155A2" w14:textId="77777777" w:rsidR="00380C1C" w:rsidRDefault="00380C1C" w:rsidP="00380C1C">
      <w:pPr>
        <w:jc w:val="both"/>
      </w:pPr>
      <w:r>
        <w:t> </w:t>
      </w:r>
    </w:p>
    <w:p w14:paraId="246F07E9" w14:textId="77777777" w:rsidR="00380C1C" w:rsidRDefault="00380C1C" w:rsidP="00380C1C">
      <w:pPr>
        <w:jc w:val="both"/>
      </w:pPr>
      <w:r>
        <w:t> </w:t>
      </w:r>
    </w:p>
    <w:p w14:paraId="528F4A63" w14:textId="77777777" w:rsidR="00380C1C" w:rsidRDefault="00380C1C" w:rsidP="00380C1C">
      <w:pPr>
        <w:jc w:val="both"/>
      </w:pPr>
      <w:r>
        <w:t> </w:t>
      </w:r>
    </w:p>
    <w:p w14:paraId="5E25A283" w14:textId="77777777" w:rsidR="00380C1C" w:rsidRDefault="00380C1C" w:rsidP="00380C1C">
      <w:pPr>
        <w:jc w:val="both"/>
      </w:pPr>
      <w:r>
        <w:t> </w:t>
      </w:r>
    </w:p>
    <w:p w14:paraId="64D860AB" w14:textId="77777777" w:rsidR="00380C1C" w:rsidRDefault="00380C1C" w:rsidP="00380C1C">
      <w:pPr>
        <w:jc w:val="both"/>
      </w:pPr>
      <w:r>
        <w:t> </w:t>
      </w:r>
    </w:p>
    <w:p w14:paraId="5C015B3C" w14:textId="77777777" w:rsidR="00380C1C" w:rsidRDefault="00380C1C" w:rsidP="00380C1C">
      <w:pPr>
        <w:jc w:val="both"/>
      </w:pPr>
      <w:r>
        <w:t> </w:t>
      </w:r>
    </w:p>
    <w:p w14:paraId="3B15E1D7" w14:textId="77777777" w:rsidR="00380C1C" w:rsidRDefault="00380C1C" w:rsidP="00380C1C">
      <w:pPr>
        <w:jc w:val="both"/>
      </w:pPr>
      <w:r>
        <w:t> </w:t>
      </w:r>
    </w:p>
    <w:p w14:paraId="5185D52A" w14:textId="77777777" w:rsidR="00380C1C" w:rsidRDefault="00380C1C" w:rsidP="00380C1C">
      <w:pPr>
        <w:jc w:val="both"/>
      </w:pPr>
      <w:r>
        <w:t> </w:t>
      </w:r>
    </w:p>
    <w:p w14:paraId="164F80DB" w14:textId="77777777" w:rsidR="00380C1C" w:rsidRDefault="00380C1C" w:rsidP="00380C1C">
      <w:pPr>
        <w:jc w:val="both"/>
      </w:pPr>
      <w:r>
        <w:t> </w:t>
      </w:r>
    </w:p>
    <w:p w14:paraId="030F07D0" w14:textId="77777777" w:rsidR="00380C1C" w:rsidRDefault="00380C1C" w:rsidP="00380C1C">
      <w:pPr>
        <w:jc w:val="both"/>
      </w:pPr>
      <w:r>
        <w:t> </w:t>
      </w:r>
    </w:p>
    <w:p w14:paraId="72AB5727" w14:textId="77777777" w:rsidR="00380C1C" w:rsidRDefault="00380C1C" w:rsidP="00380C1C">
      <w:pPr>
        <w:widowControl w:val="0"/>
      </w:pPr>
      <w:r>
        <w:t> </w:t>
      </w:r>
    </w:p>
    <w:p w14:paraId="323B73E6" w14:textId="77777777" w:rsidR="00064DFA" w:rsidRDefault="00064DFA" w:rsidP="00380C1C">
      <w:pPr>
        <w:widowControl w:val="0"/>
      </w:pPr>
    </w:p>
    <w:p w14:paraId="2DDA0B5C" w14:textId="77777777" w:rsidR="00BF7CB8" w:rsidRDefault="007D7522" w:rsidP="007D7522">
      <w:pPr>
        <w:widowControl w:val="0"/>
        <w:jc w:val="center"/>
        <w:rPr>
          <w:rFonts w:ascii="Calibri" w:hAnsi="Calibri"/>
          <w:b/>
          <w:bCs/>
          <w:sz w:val="32"/>
          <w:szCs w:val="32"/>
        </w:rPr>
      </w:pPr>
      <w:r>
        <w:rPr>
          <w:rFonts w:ascii="Calibri" w:hAnsi="Calibri"/>
          <w:b/>
          <w:bCs/>
          <w:noProof/>
          <w:sz w:val="32"/>
          <w:szCs w:val="32"/>
          <w:lang w:eastAsia="en-IE"/>
        </w:rPr>
        <w:lastRenderedPageBreak/>
        <mc:AlternateContent>
          <mc:Choice Requires="wps">
            <w:drawing>
              <wp:anchor distT="0" distB="0" distL="114300" distR="114300" simplePos="0" relativeHeight="251737088" behindDoc="0" locked="0" layoutInCell="1" allowOverlap="1" wp14:anchorId="3467004E" wp14:editId="6E8377D1">
                <wp:simplePos x="0" y="0"/>
                <wp:positionH relativeFrom="column">
                  <wp:posOffset>3409950</wp:posOffset>
                </wp:positionH>
                <wp:positionV relativeFrom="paragraph">
                  <wp:posOffset>371476</wp:posOffset>
                </wp:positionV>
                <wp:extent cx="914400" cy="1428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C3F0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0F2A64D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686AF3D4"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A18EB8C"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59114A67"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07602484"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0E65A04B"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6BC30388" w14:textId="77777777" w:rsidR="007A7CF4" w:rsidRDefault="007A7CF4" w:rsidP="00BF7CB8">
                            <w:pPr>
                              <w:widowControl w:val="0"/>
                            </w:pPr>
                            <w:r>
                              <w:t> </w:t>
                            </w:r>
                          </w:p>
                          <w:p w14:paraId="336B71A4" w14:textId="77777777" w:rsidR="007A7CF4" w:rsidRDefault="007A7CF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7004E" id="Text Box 21" o:spid="_x0000_s1061" type="#_x0000_t202" style="position:absolute;left:0;text-align:left;margin-left:268.5pt;margin-top:29.25pt;width:1in;height:112.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" fillcolor="white [3201]" stroked="f" strokeweight=".5pt">
                <v:textbox>
                  <w:txbxContent>
                    <w:p w14:paraId="129C3F0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0F2A64D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686AF3D4"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A18EB8C"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59114A67"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07602484"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0E65A04B"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p w14:paraId="6BC30388" w14:textId="77777777" w:rsidR="007A7CF4" w:rsidRDefault="007A7CF4" w:rsidP="00BF7CB8">
                      <w:pPr>
                        <w:widowControl w:val="0"/>
                      </w:pPr>
                      <w:r>
                        <w:t> </w:t>
                      </w:r>
                    </w:p>
                    <w:p w14:paraId="336B71A4" w14:textId="77777777" w:rsidR="007A7CF4" w:rsidRDefault="007A7CF4"/>
                  </w:txbxContent>
                </v:textbox>
              </v:shape>
            </w:pict>
          </mc:Fallback>
        </mc:AlternateContent>
      </w:r>
      <w:r w:rsidR="00BF7CB8">
        <w:rPr>
          <w:rFonts w:ascii="Calibri" w:hAnsi="Calibri"/>
          <w:b/>
          <w:bCs/>
          <w:sz w:val="32"/>
          <w:szCs w:val="32"/>
        </w:rPr>
        <w:t>Acknowledgments &amp; Bibliography</w:t>
      </w:r>
    </w:p>
    <w:p w14:paraId="20F282DE" w14:textId="77777777" w:rsidR="00BF7CB8" w:rsidRDefault="007D7522" w:rsidP="00BF7CB8">
      <w:pPr>
        <w:pStyle w:val="FootnoteText"/>
        <w:jc w:val="center"/>
        <w:rPr>
          <w:rFonts w:ascii="Calibri" w:hAnsi="Calibri"/>
          <w:b/>
          <w:bCs/>
          <w:sz w:val="32"/>
          <w:szCs w:val="3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731968" behindDoc="0" locked="0" layoutInCell="1" allowOverlap="1" wp14:anchorId="449871B4" wp14:editId="274EEC12">
                <wp:simplePos x="0" y="0"/>
                <wp:positionH relativeFrom="column">
                  <wp:posOffset>1228725</wp:posOffset>
                </wp:positionH>
                <wp:positionV relativeFrom="paragraph">
                  <wp:posOffset>16510</wp:posOffset>
                </wp:positionV>
                <wp:extent cx="1171575" cy="1381125"/>
                <wp:effectExtent l="0" t="0" r="952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16B346"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2FE8279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7842ED2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A908DDE"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569F4701"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3773C489"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6F478712"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71B4" id="Text Box 17" o:spid="_x0000_s1062" type="#_x0000_t202" style="position:absolute;left:0;text-align:left;margin-left:96.75pt;margin-top:1.3pt;width:92.25pt;height:108.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" filled="f" stroked="f" strokecolor="black [0]" insetpen="t">
                <v:textbox inset="2.88pt,2.88pt,2.88pt,2.88pt">
                  <w:txbxContent>
                    <w:p w14:paraId="0616B346"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w:t>
                      </w:r>
                    </w:p>
                    <w:p w14:paraId="2FE8279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w:t>
                      </w:r>
                    </w:p>
                    <w:p w14:paraId="7842ED25"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III.</w:t>
                      </w:r>
                    </w:p>
                    <w:p w14:paraId="3A908DDE"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IV.</w:t>
                      </w:r>
                    </w:p>
                    <w:p w14:paraId="569F4701"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w:t>
                      </w:r>
                    </w:p>
                    <w:p w14:paraId="3773C489"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w:t>
                      </w:r>
                    </w:p>
                    <w:p w14:paraId="6F478712"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VII.</w:t>
                      </w:r>
                    </w:p>
                  </w:txbxContent>
                </v:textbox>
              </v:shape>
            </w:pict>
          </mc:Fallback>
        </mc:AlternateContent>
      </w:r>
      <w:r w:rsidR="00BF7CB8">
        <w:rPr>
          <w:rFonts w:ascii="Calibri" w:hAnsi="Calibri"/>
          <w:b/>
          <w:bCs/>
          <w:sz w:val="32"/>
          <w:szCs w:val="32"/>
          <w14:ligatures w14:val="none"/>
        </w:rPr>
        <w:t> </w:t>
      </w:r>
    </w:p>
    <w:p w14:paraId="12934C34"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r>
        <w:rPr>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19C334AD" wp14:editId="70C884EC">
                <wp:simplePos x="0" y="0"/>
                <wp:positionH relativeFrom="column">
                  <wp:posOffset>7254875</wp:posOffset>
                </wp:positionH>
                <wp:positionV relativeFrom="paragraph">
                  <wp:posOffset>111125</wp:posOffset>
                </wp:positionV>
                <wp:extent cx="1876425" cy="1438275"/>
                <wp:effectExtent l="0" t="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3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84F192"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0F344050"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62940178"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309529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77B1C68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A198C1E"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412156E8"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34AD" id="Text Box 18" o:spid="_x0000_s1063" type="#_x0000_t202" style="position:absolute;left:0;text-align:left;margin-left:571.25pt;margin-top:8.75pt;width:147.75pt;height:113.2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" filled="f" stroked="f" strokecolor="black [0]" insetpen="t">
                <v:textbox inset="2.88pt,2.88pt,2.88pt,2.88pt">
                  <w:txbxContent>
                    <w:p w14:paraId="2884F192"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VIII.</w:t>
                      </w:r>
                    </w:p>
                    <w:p w14:paraId="0F344050"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IX.</w:t>
                      </w:r>
                    </w:p>
                    <w:p w14:paraId="62940178"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w:t>
                      </w:r>
                    </w:p>
                    <w:p w14:paraId="6309529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w:t>
                      </w:r>
                    </w:p>
                    <w:p w14:paraId="77B1C683"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w:t>
                      </w:r>
                    </w:p>
                    <w:p w14:paraId="7A198C1E" w14:textId="77777777" w:rsidR="007A7CF4" w:rsidRDefault="007A7CF4" w:rsidP="00BF7CB8">
                      <w:pPr>
                        <w:pStyle w:val="FootnoteText"/>
                        <w:ind w:left="567" w:hanging="567"/>
                        <w:rPr>
                          <w:rFonts w:ascii="Calibri" w:hAnsi="Calibri"/>
                          <w:sz w:val="24"/>
                          <w:szCs w:val="24"/>
                          <w14:ligatures w14:val="none"/>
                        </w:rPr>
                      </w:pPr>
                      <w:r>
                        <w:rPr>
                          <w:rFonts w:ascii="Symbol" w:hAnsi="Symbol"/>
                          <w:lang w:val="x-none"/>
                        </w:rPr>
                        <w:t></w:t>
                      </w:r>
                      <w:r>
                        <w:t> </w:t>
                      </w:r>
                      <w:r>
                        <w:rPr>
                          <w:rFonts w:ascii="Calibri" w:hAnsi="Calibri"/>
                          <w:sz w:val="24"/>
                          <w:szCs w:val="24"/>
                          <w14:ligatures w14:val="none"/>
                        </w:rPr>
                        <w:t>Student XIII.</w:t>
                      </w:r>
                    </w:p>
                    <w:p w14:paraId="412156E8" w14:textId="77777777" w:rsidR="007A7CF4" w:rsidRDefault="007A7CF4" w:rsidP="00BF7CB8">
                      <w:pPr>
                        <w:widowControl w:val="0"/>
                        <w:ind w:left="567" w:hanging="567"/>
                        <w:rPr>
                          <w:rFonts w:ascii="Rockwell" w:hAnsi="Rockwell"/>
                          <w:sz w:val="20"/>
                          <w:szCs w:val="20"/>
                        </w:rPr>
                      </w:pPr>
                      <w:r>
                        <w:rPr>
                          <w:rFonts w:ascii="Symbol" w:hAnsi="Symbol"/>
                          <w:lang w:val="x-none"/>
                        </w:rPr>
                        <w:t></w:t>
                      </w:r>
                      <w:r>
                        <w:t> </w:t>
                      </w:r>
                      <w:r>
                        <w:rPr>
                          <w:rFonts w:ascii="Calibri" w:hAnsi="Calibri"/>
                          <w:sz w:val="24"/>
                          <w:szCs w:val="24"/>
                        </w:rPr>
                        <w:t>Student XIV.</w:t>
                      </w:r>
                    </w:p>
                  </w:txbxContent>
                </v:textbox>
              </v:shape>
            </w:pict>
          </mc:Fallback>
        </mc:AlternateContent>
      </w:r>
    </w:p>
    <w:p w14:paraId="37DF1A4B"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050079F4"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7E533CC9"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5A4FDF3B" w14:textId="77777777" w:rsidR="00BF7CB8" w:rsidRDefault="00BF7CB8" w:rsidP="00BF7CB8">
      <w:pPr>
        <w:pStyle w:val="FootnoteText"/>
        <w:jc w:val="center"/>
        <w:rPr>
          <w:rFonts w:ascii="Calibri" w:hAnsi="Calibri"/>
          <w:b/>
          <w:bCs/>
          <w:sz w:val="32"/>
          <w:szCs w:val="32"/>
          <w14:ligatures w14:val="none"/>
        </w:rPr>
      </w:pPr>
      <w:r>
        <w:rPr>
          <w:rFonts w:ascii="Calibri" w:hAnsi="Calibri"/>
          <w:b/>
          <w:bCs/>
          <w:sz w:val="32"/>
          <w:szCs w:val="32"/>
          <w14:ligatures w14:val="none"/>
        </w:rPr>
        <w:t> </w:t>
      </w:r>
    </w:p>
    <w:p w14:paraId="4533D025" w14:textId="77777777" w:rsidR="007D7522" w:rsidRPr="007D7522" w:rsidRDefault="007D7522" w:rsidP="007D7522">
      <w:pPr>
        <w:pStyle w:val="ListParagraph"/>
        <w:widowControl w:val="0"/>
        <w:numPr>
          <w:ilvl w:val="0"/>
          <w:numId w:val="21"/>
        </w:numPr>
      </w:pPr>
      <w:proofErr w:type="spellStart"/>
      <w:r w:rsidRPr="007D7522">
        <w:t>Blascovitch</w:t>
      </w:r>
      <w:proofErr w:type="spellEnd"/>
      <w:r w:rsidRPr="007D7522">
        <w:t xml:space="preserve">, J., &amp; </w:t>
      </w:r>
      <w:proofErr w:type="spellStart"/>
      <w:r w:rsidRPr="007D7522">
        <w:t>Tomaka</w:t>
      </w:r>
      <w:proofErr w:type="spellEnd"/>
      <w:r w:rsidRPr="007D7522">
        <w:t xml:space="preserve">, J. (1991). </w:t>
      </w:r>
      <w:r w:rsidRPr="007D7522">
        <w:rPr>
          <w:i/>
          <w:iCs/>
        </w:rPr>
        <w:t>Measures of Self-Esteem</w:t>
      </w:r>
      <w:r w:rsidRPr="007D7522">
        <w:t xml:space="preserve">. In J. P Robinson, P.R. Shaver, &amp; L.S. </w:t>
      </w:r>
      <w:proofErr w:type="spellStart"/>
      <w:r w:rsidRPr="007D7522">
        <w:t>Wrightsman</w:t>
      </w:r>
      <w:proofErr w:type="spellEnd"/>
      <w:r w:rsidRPr="007D7522">
        <w:t xml:space="preserve"> (Eds.) </w:t>
      </w:r>
      <w:r w:rsidRPr="007D7522">
        <w:rPr>
          <w:i/>
          <w:iCs/>
        </w:rPr>
        <w:t>Measures of Personality and Social Psychological Attitudes</w:t>
      </w:r>
      <w:r w:rsidRPr="007D7522">
        <w:t xml:space="preserve"> (Vol 1). </w:t>
      </w:r>
    </w:p>
    <w:p w14:paraId="6FC502FD" w14:textId="77777777" w:rsidR="00BF7CB8"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Carol Travis &amp; Elliot Aronson, </w:t>
      </w:r>
      <w:r w:rsidRPr="007D7522">
        <w:rPr>
          <w:rFonts w:ascii="Calibri" w:hAnsi="Calibri"/>
          <w:i/>
          <w:iCs/>
          <w:sz w:val="22"/>
          <w:szCs w:val="22"/>
          <w14:ligatures w14:val="none"/>
        </w:rPr>
        <w:t xml:space="preserve">Mistakes Were Made- But Not By Me Why We Justify Foolish Beliefs, Bad Decisions and Hurtful Acts, </w:t>
      </w:r>
      <w:r w:rsidRPr="007D7522">
        <w:rPr>
          <w:rFonts w:ascii="Calibri" w:hAnsi="Calibri"/>
          <w:sz w:val="22"/>
          <w:szCs w:val="22"/>
          <w14:ligatures w14:val="none"/>
        </w:rPr>
        <w:t>London: Pinter &amp; Martin Ltd. 2008.</w:t>
      </w:r>
    </w:p>
    <w:p w14:paraId="7410A529" w14:textId="77777777" w:rsidR="00BF7CB8" w:rsidRPr="007D7522" w:rsidRDefault="00BF7CB8" w:rsidP="007D7522">
      <w:pPr>
        <w:pStyle w:val="FootnoteText"/>
        <w:ind w:firstLine="60"/>
        <w:rPr>
          <w:rFonts w:ascii="Calibri" w:hAnsi="Calibri"/>
          <w:sz w:val="22"/>
          <w:szCs w:val="22"/>
          <w14:ligatures w14:val="none"/>
        </w:rPr>
      </w:pPr>
    </w:p>
    <w:p w14:paraId="3D9CFC79" w14:textId="77777777" w:rsidR="007D7522"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Doug </w:t>
      </w:r>
      <w:proofErr w:type="spellStart"/>
      <w:r w:rsidRPr="007D7522">
        <w:rPr>
          <w:rFonts w:ascii="Calibri" w:hAnsi="Calibri"/>
          <w:sz w:val="22"/>
          <w:szCs w:val="22"/>
          <w14:ligatures w14:val="none"/>
        </w:rPr>
        <w:t>Roherer</w:t>
      </w:r>
      <w:proofErr w:type="spellEnd"/>
      <w:r w:rsidRPr="007D7522">
        <w:rPr>
          <w:rFonts w:ascii="Calibri" w:hAnsi="Calibri"/>
          <w:sz w:val="22"/>
          <w:szCs w:val="22"/>
          <w14:ligatures w14:val="none"/>
        </w:rPr>
        <w:t xml:space="preserve"> et al. </w:t>
      </w:r>
      <w:r w:rsidRPr="007D7522">
        <w:rPr>
          <w:rFonts w:ascii="Calibri" w:hAnsi="Calibri"/>
          <w:i/>
          <w:iCs/>
          <w:sz w:val="22"/>
          <w:szCs w:val="22"/>
          <w14:ligatures w14:val="none"/>
        </w:rPr>
        <w:t xml:space="preserve">The Effect of Overlearning on Long-Term Memory. </w:t>
      </w:r>
      <w:r w:rsidRPr="007D7522">
        <w:rPr>
          <w:rFonts w:ascii="Calibri" w:hAnsi="Calibri"/>
          <w:sz w:val="22"/>
          <w:szCs w:val="22"/>
          <w14:ligatures w14:val="none"/>
        </w:rPr>
        <w:t>Applied Cognitive</w:t>
      </w:r>
    </w:p>
    <w:p w14:paraId="4A8E7B0F"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Psychology, 19, University of Florida 2005.</w:t>
      </w:r>
    </w:p>
    <w:p w14:paraId="5713C4C4" w14:textId="77777777" w:rsidR="00BF7CB8" w:rsidRPr="007D7522" w:rsidRDefault="00BF7CB8" w:rsidP="007D7522">
      <w:pPr>
        <w:pStyle w:val="FootnoteText"/>
        <w:ind w:firstLine="60"/>
        <w:rPr>
          <w:rFonts w:ascii="Calibri" w:hAnsi="Calibri"/>
          <w:sz w:val="22"/>
          <w:szCs w:val="22"/>
          <w14:ligatures w14:val="none"/>
        </w:rPr>
      </w:pPr>
    </w:p>
    <w:p w14:paraId="2C7076A2" w14:textId="77777777" w:rsidR="00BF7CB8" w:rsidRPr="007D7522" w:rsidRDefault="00BF7CB8" w:rsidP="007D7522">
      <w:pPr>
        <w:pStyle w:val="FootnoteText"/>
        <w:numPr>
          <w:ilvl w:val="0"/>
          <w:numId w:val="21"/>
        </w:numPr>
        <w:rPr>
          <w:rFonts w:ascii="Calibri" w:hAnsi="Calibri"/>
          <w:sz w:val="22"/>
          <w:szCs w:val="22"/>
          <w14:ligatures w14:val="none"/>
        </w:rPr>
      </w:pPr>
      <w:proofErr w:type="spellStart"/>
      <w:proofErr w:type="gramStart"/>
      <w:r w:rsidRPr="007D7522">
        <w:rPr>
          <w:rFonts w:ascii="Calibri" w:hAnsi="Calibri"/>
          <w:sz w:val="22"/>
          <w:szCs w:val="22"/>
          <w14:ligatures w14:val="none"/>
        </w:rPr>
        <w:t>E.Hurlock</w:t>
      </w:r>
      <w:proofErr w:type="spellEnd"/>
      <w:proofErr w:type="gramEnd"/>
      <w:r w:rsidRPr="007D7522">
        <w:rPr>
          <w:rFonts w:ascii="Calibri" w:hAnsi="Calibri"/>
          <w:sz w:val="22"/>
          <w:szCs w:val="22"/>
          <w14:ligatures w14:val="none"/>
        </w:rPr>
        <w:t xml:space="preserve">, </w:t>
      </w:r>
      <w:r w:rsidRPr="007D7522">
        <w:rPr>
          <w:rFonts w:ascii="Calibri" w:hAnsi="Calibri"/>
          <w:i/>
          <w:iCs/>
          <w:sz w:val="22"/>
          <w:szCs w:val="22"/>
          <w14:ligatures w14:val="none"/>
        </w:rPr>
        <w:t>Adolescent Development</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w:t>
      </w:r>
      <w:proofErr w:type="spellStart"/>
      <w:r w:rsidRPr="007D7522">
        <w:rPr>
          <w:rFonts w:ascii="Calibri" w:hAnsi="Calibri"/>
          <w:sz w:val="22"/>
          <w:szCs w:val="22"/>
          <w14:ligatures w14:val="none"/>
        </w:rPr>
        <w:t>ed.,New</w:t>
      </w:r>
      <w:proofErr w:type="spellEnd"/>
      <w:r w:rsidRPr="007D7522">
        <w:rPr>
          <w:rFonts w:ascii="Calibri" w:hAnsi="Calibri"/>
          <w:sz w:val="22"/>
          <w:szCs w:val="22"/>
          <w14:ligatures w14:val="none"/>
        </w:rPr>
        <w:t xml:space="preserve"> York: McGraw-Hill, 1972.</w:t>
      </w:r>
    </w:p>
    <w:p w14:paraId="7184001D" w14:textId="77777777" w:rsidR="00BF7CB8" w:rsidRPr="007D7522" w:rsidRDefault="00BF7CB8" w:rsidP="007D7522">
      <w:pPr>
        <w:pStyle w:val="FootnoteText"/>
        <w:ind w:left="567" w:hanging="507"/>
        <w:rPr>
          <w:rFonts w:ascii="Calibri" w:hAnsi="Calibri"/>
          <w:sz w:val="22"/>
          <w:szCs w:val="22"/>
          <w14:ligatures w14:val="none"/>
        </w:rPr>
      </w:pPr>
    </w:p>
    <w:p w14:paraId="70053B83"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Pathways Through The Junior Cycle</w:t>
      </w:r>
      <w:r w:rsidR="007D7522" w:rsidRPr="007D7522">
        <w:rPr>
          <w:rFonts w:ascii="Calibri" w:hAnsi="Calibri"/>
          <w:i/>
          <w:iCs/>
          <w:sz w:val="22"/>
          <w:szCs w:val="22"/>
          <w14:ligatures w14:val="none"/>
        </w:rPr>
        <w:t>: The Experience of Second Year</w:t>
      </w:r>
    </w:p>
    <w:p w14:paraId="13C90ED9"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 xml:space="preserve">Dublin: E.S.R.I. 2006.  </w:t>
      </w:r>
    </w:p>
    <w:p w14:paraId="234B50DB" w14:textId="77777777" w:rsidR="00BF7CB8" w:rsidRPr="007D7522" w:rsidRDefault="00BF7CB8" w:rsidP="007D7522">
      <w:pPr>
        <w:pStyle w:val="FootnoteText"/>
        <w:ind w:left="567" w:hanging="507"/>
        <w:rPr>
          <w:rFonts w:ascii="Calibri" w:hAnsi="Calibri"/>
          <w:sz w:val="22"/>
          <w:szCs w:val="22"/>
          <w14:ligatures w14:val="none"/>
        </w:rPr>
      </w:pPr>
    </w:p>
    <w:p w14:paraId="1B69B9FA" w14:textId="77777777" w:rsidR="007D7522" w:rsidRPr="007D7522" w:rsidRDefault="00BF7CB8" w:rsidP="007D7522">
      <w:pPr>
        <w:pStyle w:val="FootnoteText"/>
        <w:numPr>
          <w:ilvl w:val="0"/>
          <w:numId w:val="21"/>
        </w:numPr>
        <w:rPr>
          <w:rFonts w:ascii="Calibri" w:hAnsi="Calibri"/>
          <w:i/>
          <w:iCs/>
          <w:sz w:val="22"/>
          <w:szCs w:val="22"/>
          <w14:ligatures w14:val="none"/>
        </w:rPr>
      </w:pPr>
      <w:r w:rsidRPr="007D7522">
        <w:rPr>
          <w:rFonts w:ascii="Calibri" w:hAnsi="Calibri"/>
          <w:sz w:val="22"/>
          <w:szCs w:val="22"/>
          <w14:ligatures w14:val="none"/>
        </w:rPr>
        <w:t xml:space="preserve">Emer Smyth et al. </w:t>
      </w:r>
      <w:r w:rsidRPr="007D7522">
        <w:rPr>
          <w:rFonts w:ascii="Calibri" w:hAnsi="Calibri"/>
          <w:i/>
          <w:iCs/>
          <w:sz w:val="22"/>
          <w:szCs w:val="22"/>
          <w14:ligatures w14:val="none"/>
        </w:rPr>
        <w:t>Leaving Certificate to Leaving Sc</w:t>
      </w:r>
      <w:r w:rsidR="00C5695B" w:rsidRPr="007D7522">
        <w:rPr>
          <w:rFonts w:ascii="Calibri" w:hAnsi="Calibri"/>
          <w:i/>
          <w:iCs/>
          <w:sz w:val="22"/>
          <w:szCs w:val="22"/>
          <w14:ligatures w14:val="none"/>
        </w:rPr>
        <w:t>hool – A Longitudinal Study of 6</w:t>
      </w:r>
      <w:r w:rsidR="00C5695B" w:rsidRPr="007D7522">
        <w:rPr>
          <w:rFonts w:ascii="Calibri" w:hAnsi="Calibri"/>
          <w:i/>
          <w:iCs/>
          <w:sz w:val="22"/>
          <w:szCs w:val="22"/>
          <w:vertAlign w:val="superscript"/>
          <w14:ligatures w14:val="none"/>
        </w:rPr>
        <w:t>th</w:t>
      </w:r>
      <w:r w:rsidR="00C5695B" w:rsidRPr="007D7522">
        <w:rPr>
          <w:rFonts w:ascii="Calibri" w:hAnsi="Calibri"/>
          <w:i/>
          <w:iCs/>
          <w:sz w:val="22"/>
          <w:szCs w:val="22"/>
          <w14:ligatures w14:val="none"/>
        </w:rPr>
        <w:t xml:space="preserve"> </w:t>
      </w:r>
      <w:r w:rsidR="007D7522" w:rsidRPr="007D7522">
        <w:rPr>
          <w:rFonts w:ascii="Calibri" w:hAnsi="Calibri"/>
          <w:i/>
          <w:iCs/>
          <w:sz w:val="22"/>
          <w:szCs w:val="22"/>
          <w14:ligatures w14:val="none"/>
        </w:rPr>
        <w:t>Year</w:t>
      </w:r>
    </w:p>
    <w:p w14:paraId="42106C2F"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i/>
          <w:iCs/>
          <w:sz w:val="22"/>
          <w:szCs w:val="22"/>
          <w14:ligatures w14:val="none"/>
        </w:rPr>
        <w:t xml:space="preserve">Students, </w:t>
      </w:r>
      <w:r w:rsidRPr="007D7522">
        <w:rPr>
          <w:rFonts w:ascii="Calibri" w:hAnsi="Calibri"/>
          <w:sz w:val="22"/>
          <w:szCs w:val="22"/>
          <w14:ligatures w14:val="none"/>
        </w:rPr>
        <w:t>Dublin: E.S.R.I. 2011.</w:t>
      </w:r>
    </w:p>
    <w:p w14:paraId="0B13220A" w14:textId="77777777" w:rsidR="00BF7CB8" w:rsidRPr="007D7522" w:rsidRDefault="00BF7CB8" w:rsidP="007D7522">
      <w:pPr>
        <w:pStyle w:val="FootnoteText"/>
        <w:ind w:firstLine="60"/>
        <w:rPr>
          <w:rFonts w:ascii="Calibri" w:hAnsi="Calibri"/>
          <w:sz w:val="22"/>
          <w:szCs w:val="22"/>
          <w14:ligatures w14:val="none"/>
        </w:rPr>
      </w:pPr>
    </w:p>
    <w:p w14:paraId="780DA0BD"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Colman and Leo </w:t>
      </w:r>
      <w:proofErr w:type="spellStart"/>
      <w:r w:rsidRPr="007D7522">
        <w:rPr>
          <w:rFonts w:ascii="Calibri" w:hAnsi="Calibri"/>
          <w:sz w:val="22"/>
          <w:szCs w:val="22"/>
          <w14:ligatures w14:val="none"/>
        </w:rPr>
        <w:t>Hendrey</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Nature of Adolescence</w:t>
      </w:r>
      <w:r w:rsidRPr="007D7522">
        <w:rPr>
          <w:rFonts w:ascii="Calibri" w:hAnsi="Calibri"/>
          <w:sz w:val="22"/>
          <w:szCs w:val="22"/>
          <w14:ligatures w14:val="none"/>
        </w:rPr>
        <w:t>,2</w:t>
      </w:r>
      <w:r w:rsidRPr="007D7522">
        <w:rPr>
          <w:rFonts w:ascii="Calibri" w:hAnsi="Calibri"/>
          <w:sz w:val="22"/>
          <w:szCs w:val="22"/>
          <w:vertAlign w:val="superscript"/>
          <w14:ligatures w14:val="none"/>
        </w:rPr>
        <w:t>nd</w:t>
      </w:r>
      <w:r w:rsidRPr="007D7522">
        <w:rPr>
          <w:rFonts w:ascii="Calibri" w:hAnsi="Calibri"/>
          <w:sz w:val="22"/>
          <w:szCs w:val="22"/>
          <w14:ligatures w14:val="none"/>
        </w:rPr>
        <w:t xml:space="preserve"> ed., London: Routledge,1990.</w:t>
      </w:r>
    </w:p>
    <w:p w14:paraId="3DDC5AF6" w14:textId="77777777" w:rsidR="00BF7CB8" w:rsidRPr="007D7522" w:rsidRDefault="00BF7CB8" w:rsidP="007D7522">
      <w:pPr>
        <w:pStyle w:val="FootnoteText"/>
        <w:ind w:firstLine="60"/>
        <w:rPr>
          <w:rFonts w:ascii="Calibri" w:hAnsi="Calibri"/>
          <w:sz w:val="22"/>
          <w:szCs w:val="22"/>
          <w14:ligatures w14:val="none"/>
        </w:rPr>
      </w:pPr>
    </w:p>
    <w:p w14:paraId="499A6336"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Josh Kaufman, </w:t>
      </w:r>
      <w:r w:rsidRPr="007D7522">
        <w:rPr>
          <w:rFonts w:ascii="Calibri" w:hAnsi="Calibri"/>
          <w:i/>
          <w:iCs/>
          <w:sz w:val="22"/>
          <w:szCs w:val="22"/>
          <w14:ligatures w14:val="none"/>
        </w:rPr>
        <w:t xml:space="preserve">The First 20 Hours – How </w:t>
      </w:r>
      <w:proofErr w:type="gramStart"/>
      <w:r w:rsidRPr="007D7522">
        <w:rPr>
          <w:rFonts w:ascii="Calibri" w:hAnsi="Calibri"/>
          <w:i/>
          <w:iCs/>
          <w:sz w:val="22"/>
          <w:szCs w:val="22"/>
          <w14:ligatures w14:val="none"/>
        </w:rPr>
        <w:t>To</w:t>
      </w:r>
      <w:proofErr w:type="gramEnd"/>
      <w:r w:rsidRPr="007D7522">
        <w:rPr>
          <w:rFonts w:ascii="Calibri" w:hAnsi="Calibri"/>
          <w:i/>
          <w:iCs/>
          <w:sz w:val="22"/>
          <w:szCs w:val="22"/>
          <w14:ligatures w14:val="none"/>
        </w:rPr>
        <w:t xml:space="preserve"> Learn Anything, </w:t>
      </w:r>
      <w:r w:rsidR="007D7522" w:rsidRPr="007D7522">
        <w:rPr>
          <w:rFonts w:ascii="Calibri" w:hAnsi="Calibri"/>
          <w:sz w:val="22"/>
          <w:szCs w:val="22"/>
          <w14:ligatures w14:val="none"/>
        </w:rPr>
        <w:t>London: Portfolio Penguin,</w:t>
      </w:r>
      <w:r w:rsidRPr="007D7522">
        <w:rPr>
          <w:rFonts w:ascii="Calibri" w:hAnsi="Calibri"/>
          <w:sz w:val="22"/>
          <w:szCs w:val="22"/>
          <w14:ligatures w14:val="none"/>
        </w:rPr>
        <w:t>2013.</w:t>
      </w:r>
    </w:p>
    <w:p w14:paraId="42DCF246" w14:textId="77777777" w:rsidR="00BF7CB8" w:rsidRPr="007D7522" w:rsidRDefault="00BF7CB8" w:rsidP="007D7522">
      <w:pPr>
        <w:pStyle w:val="FootnoteText"/>
        <w:ind w:firstLine="60"/>
        <w:rPr>
          <w:rFonts w:ascii="Calibri" w:hAnsi="Calibri"/>
          <w:sz w:val="22"/>
          <w:szCs w:val="22"/>
          <w14:ligatures w14:val="none"/>
        </w:rPr>
      </w:pPr>
    </w:p>
    <w:p w14:paraId="3147313C"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 Dacey and M. Kenny, </w:t>
      </w:r>
      <w:r w:rsidRPr="007D7522">
        <w:rPr>
          <w:rFonts w:ascii="Calibri" w:hAnsi="Calibri"/>
          <w:i/>
          <w:iCs/>
          <w:sz w:val="22"/>
          <w:szCs w:val="22"/>
          <w14:ligatures w14:val="none"/>
        </w:rPr>
        <w:t>Adolescent Development</w:t>
      </w:r>
      <w:r w:rsidRPr="007D7522">
        <w:rPr>
          <w:rFonts w:ascii="Calibri" w:hAnsi="Calibri"/>
          <w:sz w:val="22"/>
          <w:szCs w:val="22"/>
          <w14:ligatures w14:val="none"/>
        </w:rPr>
        <w:t>, Brown &amp; Benchmark Publishers, 1994.</w:t>
      </w:r>
    </w:p>
    <w:p w14:paraId="1338A16B" w14:textId="77777777" w:rsidR="00BF7CB8" w:rsidRPr="007D7522" w:rsidRDefault="00BF7CB8" w:rsidP="007D7522">
      <w:pPr>
        <w:pStyle w:val="FootnoteText"/>
        <w:ind w:firstLine="60"/>
        <w:rPr>
          <w:rFonts w:ascii="Calibri" w:hAnsi="Calibri"/>
          <w:sz w:val="22"/>
          <w:szCs w:val="22"/>
          <w14:ligatures w14:val="none"/>
        </w:rPr>
      </w:pPr>
    </w:p>
    <w:p w14:paraId="7E953872"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John W. Santrock, </w:t>
      </w:r>
      <w:r w:rsidRPr="007D7522">
        <w:rPr>
          <w:rFonts w:ascii="Calibri" w:hAnsi="Calibri"/>
          <w:i/>
          <w:iCs/>
          <w:sz w:val="22"/>
          <w:szCs w:val="22"/>
          <w14:ligatures w14:val="none"/>
        </w:rPr>
        <w:t>Adolescence</w:t>
      </w:r>
      <w:r w:rsidRPr="007D7522">
        <w:rPr>
          <w:rFonts w:ascii="Calibri" w:hAnsi="Calibri"/>
          <w:sz w:val="22"/>
          <w:szCs w:val="22"/>
          <w14:ligatures w14:val="none"/>
        </w:rPr>
        <w:t>, 10</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New York: McGraw-Hill, 2005.</w:t>
      </w:r>
    </w:p>
    <w:p w14:paraId="3DA35E8E" w14:textId="77777777" w:rsidR="00BF7CB8" w:rsidRPr="007D7522" w:rsidRDefault="00BF7CB8" w:rsidP="007D7522">
      <w:pPr>
        <w:pStyle w:val="FootnoteText"/>
        <w:ind w:firstLine="60"/>
        <w:rPr>
          <w:rFonts w:ascii="Calibri" w:hAnsi="Calibri"/>
          <w:sz w:val="22"/>
          <w:szCs w:val="22"/>
          <w14:ligatures w14:val="none"/>
        </w:rPr>
      </w:pPr>
    </w:p>
    <w:p w14:paraId="3F6F5237" w14:textId="77777777" w:rsidR="007D7522" w:rsidRPr="007D7522" w:rsidRDefault="007D7522" w:rsidP="007D7522">
      <w:pPr>
        <w:pStyle w:val="ListParagraph"/>
        <w:widowControl w:val="0"/>
        <w:numPr>
          <w:ilvl w:val="0"/>
          <w:numId w:val="21"/>
        </w:numPr>
        <w:spacing w:after="0" w:line="240" w:lineRule="auto"/>
      </w:pPr>
      <w:r w:rsidRPr="007D7522">
        <w:t xml:space="preserve">Morin, A., </w:t>
      </w:r>
      <w:proofErr w:type="spellStart"/>
      <w:r w:rsidRPr="007D7522">
        <w:t>Maïano</w:t>
      </w:r>
      <w:proofErr w:type="spellEnd"/>
      <w:r w:rsidRPr="007D7522">
        <w:t xml:space="preserve">, C., March, H. </w:t>
      </w:r>
      <w:proofErr w:type="spellStart"/>
      <w:r w:rsidRPr="007D7522">
        <w:t>Nagengast</w:t>
      </w:r>
      <w:proofErr w:type="spellEnd"/>
      <w:r w:rsidRPr="007D7522">
        <w:t xml:space="preserve">, B. &amp; </w:t>
      </w:r>
      <w:proofErr w:type="spellStart"/>
      <w:r w:rsidRPr="007D7522">
        <w:t>Janosz</w:t>
      </w:r>
      <w:proofErr w:type="spellEnd"/>
      <w:r w:rsidRPr="007D7522">
        <w:t xml:space="preserve">, M. (2013). </w:t>
      </w:r>
      <w:r w:rsidRPr="007D7522">
        <w:rPr>
          <w:i/>
          <w:iCs/>
        </w:rPr>
        <w:t xml:space="preserve">School Life and Adolescents’ Self-Esteem Trajectory, Child Development, 84, </w:t>
      </w:r>
      <w:r w:rsidRPr="007D7522">
        <w:t>1967-1988.</w:t>
      </w:r>
    </w:p>
    <w:p w14:paraId="2CB1DFA6" w14:textId="77777777" w:rsidR="007D7522" w:rsidRPr="007D7522" w:rsidRDefault="007D7522" w:rsidP="00BF7CB8">
      <w:pPr>
        <w:pStyle w:val="FootnoteText"/>
        <w:ind w:left="567" w:hanging="567"/>
        <w:rPr>
          <w:rFonts w:ascii="Calibri" w:hAnsi="Calibri"/>
          <w:sz w:val="22"/>
          <w:szCs w:val="22"/>
          <w14:ligatures w14:val="none"/>
        </w:rPr>
      </w:pPr>
    </w:p>
    <w:p w14:paraId="3EDDAAB6"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Robert Nathan and Linda Hill, </w:t>
      </w:r>
      <w:r w:rsidRPr="007D7522">
        <w:rPr>
          <w:rFonts w:ascii="Calibri" w:hAnsi="Calibri"/>
          <w:i/>
          <w:iCs/>
          <w:sz w:val="22"/>
          <w:szCs w:val="22"/>
          <w14:ligatures w14:val="none"/>
        </w:rPr>
        <w:t>Career Counselling</w:t>
      </w:r>
      <w:r w:rsidRPr="007D7522">
        <w:rPr>
          <w:rFonts w:ascii="Calibri" w:hAnsi="Calibri"/>
          <w:sz w:val="22"/>
          <w:szCs w:val="22"/>
          <w14:ligatures w14:val="none"/>
        </w:rPr>
        <w:t>, London: Sage Publications, 2000.</w:t>
      </w:r>
    </w:p>
    <w:p w14:paraId="58EAE5ED" w14:textId="77777777" w:rsidR="00BF7CB8" w:rsidRPr="007D7522" w:rsidRDefault="00BF7CB8" w:rsidP="007D7522">
      <w:pPr>
        <w:pStyle w:val="FootnoteText"/>
        <w:ind w:firstLine="60"/>
        <w:rPr>
          <w:rFonts w:ascii="Calibri" w:hAnsi="Calibri"/>
          <w:sz w:val="22"/>
          <w:szCs w:val="22"/>
          <w14:ligatures w14:val="none"/>
        </w:rPr>
      </w:pPr>
    </w:p>
    <w:p w14:paraId="46839ED2" w14:textId="77777777" w:rsidR="007D7522" w:rsidRPr="007D7522" w:rsidRDefault="007D7522" w:rsidP="007D7522">
      <w:pPr>
        <w:pStyle w:val="FootnoteText"/>
        <w:numPr>
          <w:ilvl w:val="0"/>
          <w:numId w:val="21"/>
        </w:numPr>
        <w:rPr>
          <w:rFonts w:asciiTheme="minorHAnsi" w:hAnsiTheme="minorHAnsi"/>
          <w:sz w:val="22"/>
          <w:szCs w:val="22"/>
        </w:rPr>
      </w:pPr>
      <w:r w:rsidRPr="007D7522">
        <w:rPr>
          <w:rFonts w:asciiTheme="minorHAnsi" w:hAnsiTheme="minorHAnsi"/>
          <w:sz w:val="22"/>
          <w:szCs w:val="22"/>
          <w14:ligatures w14:val="none"/>
        </w:rPr>
        <w:t xml:space="preserve">Stets, J. &amp; Burke, P. (2014). Self-Esteem and Identities, </w:t>
      </w:r>
      <w:r w:rsidRPr="007D7522">
        <w:rPr>
          <w:rFonts w:asciiTheme="minorHAnsi" w:hAnsiTheme="minorHAnsi"/>
          <w:i/>
          <w:iCs/>
          <w:sz w:val="22"/>
          <w:szCs w:val="22"/>
          <w14:ligatures w14:val="none"/>
        </w:rPr>
        <w:t xml:space="preserve">Sociological Perspectives, 57, </w:t>
      </w:r>
      <w:r w:rsidRPr="007D7522">
        <w:rPr>
          <w:rFonts w:asciiTheme="minorHAnsi" w:hAnsiTheme="minorHAnsi"/>
          <w:sz w:val="22"/>
          <w:szCs w:val="22"/>
          <w14:ligatures w14:val="none"/>
        </w:rPr>
        <w:t>409-433,</w:t>
      </w:r>
    </w:p>
    <w:p w14:paraId="4270C371" w14:textId="77777777" w:rsidR="007D7522" w:rsidRPr="007D7522" w:rsidRDefault="007D7522" w:rsidP="00BF7CB8">
      <w:pPr>
        <w:pStyle w:val="FootnoteText"/>
        <w:ind w:left="567" w:hanging="567"/>
        <w:rPr>
          <w:rFonts w:ascii="Calibri" w:hAnsi="Calibri"/>
          <w:sz w:val="22"/>
          <w:szCs w:val="22"/>
          <w14:ligatures w14:val="none"/>
        </w:rPr>
      </w:pPr>
    </w:p>
    <w:p w14:paraId="7B06A821" w14:textId="77777777" w:rsidR="007D7522" w:rsidRPr="007D7522" w:rsidRDefault="007D7522" w:rsidP="007D7522">
      <w:pPr>
        <w:pStyle w:val="ListParagraph"/>
        <w:widowControl w:val="0"/>
        <w:numPr>
          <w:ilvl w:val="0"/>
          <w:numId w:val="21"/>
        </w:numPr>
        <w:spacing w:after="0" w:line="240" w:lineRule="auto"/>
      </w:pPr>
      <w:proofErr w:type="spellStart"/>
      <w:r w:rsidRPr="007D7522">
        <w:t>Tsaousis</w:t>
      </w:r>
      <w:proofErr w:type="spellEnd"/>
      <w:r w:rsidRPr="007D7522">
        <w:t xml:space="preserve">, I. (2006). </w:t>
      </w:r>
      <w:r w:rsidRPr="007D7522">
        <w:rPr>
          <w:i/>
          <w:iCs/>
        </w:rPr>
        <w:t xml:space="preserve">The Relationship of Self-Esteem to Bullying Perpetration and Peer Victimization </w:t>
      </w:r>
      <w:proofErr w:type="gramStart"/>
      <w:r w:rsidRPr="007D7522">
        <w:rPr>
          <w:i/>
          <w:iCs/>
        </w:rPr>
        <w:t>Among  School</w:t>
      </w:r>
      <w:proofErr w:type="gramEnd"/>
      <w:r w:rsidRPr="007D7522">
        <w:rPr>
          <w:i/>
          <w:iCs/>
        </w:rPr>
        <w:t xml:space="preserve"> Children and Adolescents: A meta-analytic review</w:t>
      </w:r>
      <w:r w:rsidRPr="007D7522">
        <w:t xml:space="preserve">. Aggression and </w:t>
      </w:r>
      <w:proofErr w:type="gramStart"/>
      <w:r w:rsidRPr="007D7522">
        <w:t>Bullying  Behaviour</w:t>
      </w:r>
      <w:proofErr w:type="gramEnd"/>
      <w:r w:rsidRPr="007D7522">
        <w:t>, 31, 186-199.</w:t>
      </w:r>
    </w:p>
    <w:p w14:paraId="496CF146" w14:textId="77777777" w:rsidR="007D7522" w:rsidRPr="007D7522" w:rsidRDefault="007D7522" w:rsidP="00BF7CB8">
      <w:pPr>
        <w:pStyle w:val="FootnoteText"/>
        <w:ind w:left="567" w:hanging="567"/>
        <w:rPr>
          <w:rFonts w:ascii="Calibri" w:hAnsi="Calibri"/>
          <w:sz w:val="22"/>
          <w:szCs w:val="22"/>
          <w14:ligatures w14:val="none"/>
        </w:rPr>
      </w:pPr>
    </w:p>
    <w:p w14:paraId="7370EADC"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 xml:space="preserve">T. </w:t>
      </w:r>
      <w:proofErr w:type="spellStart"/>
      <w:r w:rsidRPr="007D7522">
        <w:rPr>
          <w:rFonts w:ascii="Calibri" w:hAnsi="Calibri"/>
          <w:sz w:val="22"/>
          <w:szCs w:val="22"/>
          <w14:ligatures w14:val="none"/>
        </w:rPr>
        <w:t>Gullotta</w:t>
      </w:r>
      <w:proofErr w:type="spellEnd"/>
      <w:r w:rsidRPr="007D7522">
        <w:rPr>
          <w:rFonts w:ascii="Calibri" w:hAnsi="Calibri"/>
          <w:sz w:val="22"/>
          <w:szCs w:val="22"/>
          <w14:ligatures w14:val="none"/>
        </w:rPr>
        <w:t xml:space="preserve">, and Carol </w:t>
      </w:r>
      <w:proofErr w:type="spellStart"/>
      <w:r w:rsidRPr="007D7522">
        <w:rPr>
          <w:rFonts w:ascii="Calibri" w:hAnsi="Calibri"/>
          <w:sz w:val="22"/>
          <w:szCs w:val="22"/>
          <w14:ligatures w14:val="none"/>
        </w:rPr>
        <w:t>Markstrom</w:t>
      </w:r>
      <w:proofErr w:type="spellEnd"/>
      <w:r w:rsidRPr="007D7522">
        <w:rPr>
          <w:rFonts w:ascii="Calibri" w:hAnsi="Calibri"/>
          <w:sz w:val="22"/>
          <w:szCs w:val="22"/>
          <w14:ligatures w14:val="none"/>
        </w:rPr>
        <w:t xml:space="preserve">, </w:t>
      </w:r>
      <w:r w:rsidRPr="007D7522">
        <w:rPr>
          <w:rFonts w:ascii="Calibri" w:hAnsi="Calibri"/>
          <w:i/>
          <w:iCs/>
          <w:sz w:val="22"/>
          <w:szCs w:val="22"/>
          <w14:ligatures w14:val="none"/>
        </w:rPr>
        <w:t>The Adolescent Experience</w:t>
      </w:r>
      <w:r w:rsidRPr="007D7522">
        <w:rPr>
          <w:rFonts w:ascii="Calibri" w:hAnsi="Calibri"/>
          <w:sz w:val="22"/>
          <w:szCs w:val="22"/>
          <w14:ligatures w14:val="none"/>
        </w:rPr>
        <w:t>, 4</w:t>
      </w:r>
      <w:r w:rsidRPr="007D7522">
        <w:rPr>
          <w:rFonts w:ascii="Calibri" w:hAnsi="Calibri"/>
          <w:sz w:val="22"/>
          <w:szCs w:val="22"/>
          <w:vertAlign w:val="superscript"/>
          <w14:ligatures w14:val="none"/>
        </w:rPr>
        <w:t>th</w:t>
      </w:r>
      <w:r w:rsidRPr="007D7522">
        <w:rPr>
          <w:rFonts w:ascii="Calibri" w:hAnsi="Calibri"/>
          <w:sz w:val="22"/>
          <w:szCs w:val="22"/>
          <w14:ligatures w14:val="none"/>
        </w:rPr>
        <w:t xml:space="preserve"> ed., Academic Press, 2000.</w:t>
      </w:r>
    </w:p>
    <w:p w14:paraId="4DEEF15B" w14:textId="77777777" w:rsidR="00BF7CB8" w:rsidRPr="007D7522" w:rsidRDefault="00BF7CB8" w:rsidP="007D7522">
      <w:pPr>
        <w:pStyle w:val="FootnoteText"/>
        <w:ind w:firstLine="60"/>
        <w:rPr>
          <w:rFonts w:ascii="Calibri" w:hAnsi="Calibri"/>
          <w:sz w:val="22"/>
          <w:szCs w:val="22"/>
          <w14:ligatures w14:val="none"/>
        </w:rPr>
      </w:pPr>
    </w:p>
    <w:p w14:paraId="62AE1E93" w14:textId="77777777" w:rsidR="00BF7CB8" w:rsidRPr="007D7522" w:rsidRDefault="00BF7CB8" w:rsidP="007D7522">
      <w:pPr>
        <w:pStyle w:val="FootnoteText"/>
        <w:numPr>
          <w:ilvl w:val="0"/>
          <w:numId w:val="21"/>
        </w:numPr>
        <w:rPr>
          <w:rFonts w:ascii="Calibri" w:hAnsi="Calibri"/>
          <w:sz w:val="22"/>
          <w:szCs w:val="22"/>
          <w14:ligatures w14:val="none"/>
        </w:rPr>
      </w:pPr>
      <w:r w:rsidRPr="007D7522">
        <w:rPr>
          <w:rFonts w:ascii="Calibri" w:hAnsi="Calibri"/>
          <w:sz w:val="22"/>
          <w:szCs w:val="22"/>
          <w14:ligatures w14:val="none"/>
        </w:rPr>
        <w:t>www.nymag.com “</w:t>
      </w:r>
      <w:r w:rsidRPr="007D7522">
        <w:rPr>
          <w:rFonts w:ascii="Calibri" w:hAnsi="Calibri"/>
          <w:i/>
          <w:iCs/>
          <w:sz w:val="22"/>
          <w:szCs w:val="22"/>
          <w14:ligatures w14:val="none"/>
        </w:rPr>
        <w:t xml:space="preserve">How Not </w:t>
      </w:r>
      <w:proofErr w:type="gramStart"/>
      <w:r w:rsidRPr="007D7522">
        <w:rPr>
          <w:rFonts w:ascii="Calibri" w:hAnsi="Calibri"/>
          <w:i/>
          <w:iCs/>
          <w:sz w:val="22"/>
          <w:szCs w:val="22"/>
          <w14:ligatures w14:val="none"/>
        </w:rPr>
        <w:t>To</w:t>
      </w:r>
      <w:proofErr w:type="gramEnd"/>
      <w:r w:rsidRPr="007D7522">
        <w:rPr>
          <w:rFonts w:ascii="Calibri" w:hAnsi="Calibri"/>
          <w:i/>
          <w:iCs/>
          <w:sz w:val="22"/>
          <w:szCs w:val="22"/>
          <w14:ligatures w14:val="none"/>
        </w:rPr>
        <w:t xml:space="preserve"> Talk To Your Kids</w:t>
      </w:r>
      <w:r w:rsidRPr="007D7522">
        <w:rPr>
          <w:rFonts w:ascii="Calibri" w:hAnsi="Calibri"/>
          <w:sz w:val="22"/>
          <w:szCs w:val="22"/>
          <w14:ligatures w14:val="none"/>
        </w:rPr>
        <w:t xml:space="preserve">” New York Magazine. </w:t>
      </w:r>
    </w:p>
    <w:p w14:paraId="4CD7EA88" w14:textId="77777777" w:rsidR="00402F47" w:rsidRPr="007A7CF4" w:rsidRDefault="007A7CF4" w:rsidP="007A7CF4">
      <w:pPr>
        <w:widowControl w:val="0"/>
        <w:jc w:val="center"/>
        <w:rPr>
          <w:b/>
          <w:sz w:val="48"/>
          <w:szCs w:val="48"/>
        </w:rPr>
      </w:pPr>
      <w:r w:rsidRPr="007A7CF4">
        <w:rPr>
          <w:b/>
          <w:sz w:val="48"/>
          <w:szCs w:val="48"/>
        </w:rPr>
        <w:lastRenderedPageBreak/>
        <w:t>Notes</w:t>
      </w:r>
    </w:p>
    <w:p w14:paraId="124D4A49" w14:textId="77777777" w:rsidR="00402F47" w:rsidRDefault="00402F47" w:rsidP="00380C1C"/>
    <w:sectPr w:rsidR="00402F47" w:rsidSect="001015F6">
      <w:footerReference w:type="default" r:id="rId25"/>
      <w:footerReference w:type="first" r:id="rId2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F9ECC" w14:textId="77777777" w:rsidR="00EB5D8D" w:rsidRDefault="00EB5D8D" w:rsidP="00380C1C">
      <w:pPr>
        <w:spacing w:after="0" w:line="240" w:lineRule="auto"/>
      </w:pPr>
      <w:r>
        <w:separator/>
      </w:r>
    </w:p>
  </w:endnote>
  <w:endnote w:type="continuationSeparator" w:id="0">
    <w:p w14:paraId="11193879" w14:textId="77777777" w:rsidR="00EB5D8D" w:rsidRDefault="00EB5D8D" w:rsidP="00380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F6DA" w14:textId="77777777" w:rsidR="007A7CF4" w:rsidRPr="00AA1091" w:rsidRDefault="00AA1091">
    <w:pPr>
      <w:pStyle w:val="Footer"/>
      <w:rPr>
        <w:b/>
        <w:color w:val="000000" w:themeColor="text1"/>
        <w:sz w:val="24"/>
        <w:szCs w:val="24"/>
      </w:rPr>
    </w:pPr>
    <w:r w:rsidRPr="00AA1091">
      <w:rPr>
        <w:b/>
        <w:color w:val="000000" w:themeColor="text1"/>
        <w:sz w:val="24"/>
        <w:szCs w:val="24"/>
      </w:rPr>
      <w:t>The Institute of Guidance Counsellors</w:t>
    </w:r>
  </w:p>
  <w:p w14:paraId="4518ED86" w14:textId="77777777" w:rsidR="007A7CF4" w:rsidRDefault="007A7CF4">
    <w:pPr>
      <w:pStyle w:val="Footer"/>
    </w:pPr>
    <w:r>
      <w:rPr>
        <w:noProof/>
        <w:lang w:eastAsia="en-IE"/>
      </w:rPr>
      <mc:AlternateContent>
        <mc:Choice Requires="wps">
          <w:drawing>
            <wp:anchor distT="0" distB="0" distL="114300" distR="114300" simplePos="0" relativeHeight="251659264" behindDoc="0" locked="0" layoutInCell="1" allowOverlap="1" wp14:anchorId="5B24DCBA" wp14:editId="3034C56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05D217F" w14:textId="77777777" w:rsidR="007A7CF4" w:rsidRDefault="007A7CF4">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AB3C16">
                            <w:rPr>
                              <w:rFonts w:asciiTheme="majorHAnsi" w:hAnsiTheme="majorHAnsi"/>
                              <w:noProof/>
                              <w:color w:val="000000" w:themeColor="text1"/>
                              <w:sz w:val="40"/>
                              <w:szCs w:val="40"/>
                            </w:rPr>
                            <w:t>4</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24DCBA" id="_x0000_t202" coordsize="21600,21600" o:spt="202" path="m,l,21600r21600,l21600,xe">
              <v:stroke joinstyle="miter"/>
              <v:path gradientshapeok="t" o:connecttype="rect"/>
            </v:shapetype>
            <v:shape id="Text Box 56" o:spid="_x0000_s1064"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205D217F" w14:textId="77777777" w:rsidR="007A7CF4" w:rsidRDefault="007A7CF4">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AB3C16">
                      <w:rPr>
                        <w:rFonts w:asciiTheme="majorHAnsi" w:hAnsiTheme="majorHAnsi"/>
                        <w:noProof/>
                        <w:color w:val="000000" w:themeColor="text1"/>
                        <w:sz w:val="40"/>
                        <w:szCs w:val="40"/>
                      </w:rPr>
                      <w:t>4</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en-IE"/>
      </w:rPr>
      <mc:AlternateContent>
        <mc:Choice Requires="wps">
          <w:drawing>
            <wp:anchor distT="91440" distB="91440" distL="114300" distR="114300" simplePos="0" relativeHeight="251660288" behindDoc="1" locked="0" layoutInCell="1" allowOverlap="1" wp14:anchorId="7385E797" wp14:editId="731290A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9347DF2"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3C81" w14:textId="6A5F1F48" w:rsidR="007A7CF4" w:rsidRDefault="00AA1091">
    <w:pPr>
      <w:pStyle w:val="Footer"/>
      <w:rPr>
        <w:color w:val="000000" w:themeColor="text1"/>
        <w:sz w:val="24"/>
        <w:szCs w:val="24"/>
      </w:rPr>
    </w:pPr>
    <w:r w:rsidRPr="00AA1091">
      <w:rPr>
        <w:b/>
        <w:color w:val="000000" w:themeColor="text1"/>
        <w:sz w:val="24"/>
        <w:szCs w:val="24"/>
      </w:rPr>
      <w:t>The Institute of Guidance Counsellors</w:t>
    </w:r>
    <w:sdt>
      <w:sdtPr>
        <w:rPr>
          <w:color w:val="000000" w:themeColor="text1"/>
          <w:sz w:val="24"/>
          <w:szCs w:val="24"/>
        </w:rPr>
        <w:alias w:val="Author"/>
        <w:id w:val="1267653192"/>
        <w:dataBinding w:prefixMappings="xmlns:ns0='http://schemas.openxmlformats.org/package/2006/metadata/core-properties' xmlns:ns1='http://purl.org/dc/elements/1.1/'" w:xpath="/ns0:coreProperties[1]/ns1:creator[1]" w:storeItemID="{6C3C8BC8-F283-45AE-878A-BAB7291924A1}"/>
        <w:text/>
      </w:sdtPr>
      <w:sdtEndPr/>
      <w:sdtContent>
        <w:r w:rsidR="001F2BF2">
          <w:rPr>
            <w:color w:val="000000" w:themeColor="text1"/>
            <w:sz w:val="24"/>
            <w:szCs w:val="24"/>
          </w:rPr>
          <w:t xml:space="preserve"> </w:t>
        </w:r>
        <w:r w:rsidR="005317C5">
          <w:rPr>
            <w:color w:val="000000" w:themeColor="text1"/>
            <w:sz w:val="24"/>
            <w:szCs w:val="24"/>
          </w:rPr>
          <w:t>Brian Wall</w:t>
        </w:r>
      </w:sdtContent>
    </w:sdt>
  </w:p>
  <w:p w14:paraId="6975F90D" w14:textId="77777777" w:rsidR="007A7CF4" w:rsidRDefault="007A7CF4">
    <w:pPr>
      <w:pStyle w:val="Footer"/>
    </w:pPr>
    <w:r>
      <w:rPr>
        <w:noProof/>
        <w:color w:val="4F81BD" w:themeColor="accent1"/>
        <w:lang w:eastAsia="en-IE"/>
      </w:rPr>
      <mc:AlternateContent>
        <mc:Choice Requires="wps">
          <w:drawing>
            <wp:anchor distT="91440" distB="91440" distL="114300" distR="114300" simplePos="0" relativeHeight="251663360" behindDoc="1" locked="0" layoutInCell="1" allowOverlap="1" wp14:anchorId="2A43453C" wp14:editId="71C3D30E">
              <wp:simplePos x="0" y="0"/>
              <wp:positionH relativeFrom="margin">
                <wp:align>center</wp:align>
              </wp:positionH>
              <wp:positionV relativeFrom="bottomMargin">
                <wp:align>top</wp:align>
              </wp:positionV>
              <wp:extent cx="5943600" cy="36195"/>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1D40FEA" id="Rectangle 22"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PdCHMv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E2998" w14:textId="77777777" w:rsidR="00EB5D8D" w:rsidRDefault="00EB5D8D" w:rsidP="00380C1C">
      <w:pPr>
        <w:spacing w:after="0" w:line="240" w:lineRule="auto"/>
      </w:pPr>
      <w:r>
        <w:separator/>
      </w:r>
    </w:p>
  </w:footnote>
  <w:footnote w:type="continuationSeparator" w:id="0">
    <w:p w14:paraId="07B55FB7" w14:textId="77777777" w:rsidR="00EB5D8D" w:rsidRDefault="00EB5D8D" w:rsidP="00380C1C">
      <w:pPr>
        <w:spacing w:after="0" w:line="240" w:lineRule="auto"/>
      </w:pPr>
      <w:r>
        <w:continuationSeparator/>
      </w:r>
    </w:p>
  </w:footnote>
  <w:footnote w:id="1">
    <w:p w14:paraId="0084AC23" w14:textId="77777777" w:rsidR="009539EA" w:rsidRDefault="007A7CF4">
      <w:pPr>
        <w:pStyle w:val="FootnoteText"/>
        <w:rPr>
          <w:rFonts w:asciiTheme="minorHAnsi" w:hAnsiTheme="minorHAnsi"/>
          <w:sz w:val="16"/>
          <w:szCs w:val="16"/>
        </w:rPr>
      </w:pPr>
      <w:r w:rsidRPr="00C5695B">
        <w:rPr>
          <w:rStyle w:val="FootnoteReference"/>
          <w:rFonts w:asciiTheme="minorHAnsi" w:hAnsiTheme="minorHAnsi"/>
          <w:sz w:val="16"/>
          <w:szCs w:val="16"/>
        </w:rPr>
        <w:footnoteRef/>
      </w:r>
      <w:r w:rsidRPr="00C5695B">
        <w:rPr>
          <w:rFonts w:asciiTheme="minorHAnsi" w:hAnsiTheme="minorHAnsi"/>
          <w:sz w:val="16"/>
          <w:szCs w:val="16"/>
        </w:rPr>
        <w:t xml:space="preserve"> Doug Rohrer &amp; Harold Pashler, </w:t>
      </w:r>
      <w:r w:rsidRPr="00C5695B">
        <w:rPr>
          <w:rFonts w:asciiTheme="minorHAnsi" w:hAnsiTheme="minorHAnsi"/>
          <w:i/>
          <w:sz w:val="16"/>
          <w:szCs w:val="16"/>
        </w:rPr>
        <w:t xml:space="preserve">Increasing Retention Without Increasing Study Time, </w:t>
      </w:r>
      <w:r w:rsidRPr="00C5695B">
        <w:rPr>
          <w:rFonts w:asciiTheme="minorHAnsi" w:hAnsiTheme="minorHAnsi"/>
          <w:sz w:val="16"/>
          <w:szCs w:val="16"/>
        </w:rPr>
        <w:t xml:space="preserve">Association for Psychological Science, Vol. 16, No. 4 </w:t>
      </w:r>
      <w:r w:rsidR="009539EA">
        <w:rPr>
          <w:rFonts w:asciiTheme="minorHAnsi" w:hAnsiTheme="minorHAnsi"/>
          <w:sz w:val="16"/>
          <w:szCs w:val="16"/>
        </w:rPr>
        <w:t xml:space="preserve"> </w:t>
      </w:r>
    </w:p>
    <w:p w14:paraId="7CCC6B7D" w14:textId="77777777" w:rsidR="007A7CF4" w:rsidRPr="00C5695B" w:rsidRDefault="009539EA">
      <w:pPr>
        <w:pStyle w:val="FootnoteText"/>
        <w:rPr>
          <w:rFonts w:asciiTheme="minorHAnsi" w:hAnsiTheme="minorHAnsi"/>
          <w:sz w:val="16"/>
          <w:szCs w:val="16"/>
        </w:rPr>
      </w:pPr>
      <w:r>
        <w:rPr>
          <w:rFonts w:asciiTheme="minorHAnsi" w:hAnsiTheme="minorHAnsi"/>
          <w:sz w:val="16"/>
          <w:szCs w:val="16"/>
        </w:rPr>
        <w:t xml:space="preserve">  </w:t>
      </w:r>
      <w:r w:rsidR="007A7CF4" w:rsidRPr="00C5695B">
        <w:rPr>
          <w:rFonts w:asciiTheme="minorHAnsi" w:hAnsiTheme="minorHAnsi"/>
          <w:sz w:val="16"/>
          <w:szCs w:val="16"/>
        </w:rPr>
        <w:t>August 2007) p 183-186.</w:t>
      </w:r>
    </w:p>
  </w:footnote>
  <w:footnote w:id="2">
    <w:p w14:paraId="4944A421"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w:t>
      </w:r>
    </w:p>
  </w:footnote>
  <w:footnote w:id="3">
    <w:p w14:paraId="695965D2"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w:t>
      </w:r>
    </w:p>
  </w:footnote>
  <w:footnote w:id="4">
    <w:p w14:paraId="25A40F58"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III.</w:t>
      </w:r>
    </w:p>
  </w:footnote>
  <w:footnote w:id="5">
    <w:p w14:paraId="21ED6595"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IV.</w:t>
      </w:r>
    </w:p>
  </w:footnote>
  <w:footnote w:id="6">
    <w:p w14:paraId="2B5ECAF7"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w:t>
      </w:r>
    </w:p>
  </w:footnote>
  <w:footnote w:id="7">
    <w:p w14:paraId="6E9D244B"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w:t>
      </w:r>
    </w:p>
  </w:footnote>
  <w:footnote w:id="8">
    <w:p w14:paraId="1D8644CA" w14:textId="77777777" w:rsidR="007A7CF4" w:rsidRPr="004B66DA" w:rsidRDefault="007A7CF4" w:rsidP="00011D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VII.</w:t>
      </w:r>
    </w:p>
  </w:footnote>
  <w:footnote w:id="9">
    <w:p w14:paraId="4309B075"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009539EA">
        <w:rPr>
          <w:rFonts w:asciiTheme="minorHAnsi" w:hAnsiTheme="minorHAnsi"/>
          <w:sz w:val="16"/>
          <w:szCs w:val="16"/>
        </w:rPr>
        <w:t xml:space="preserve"> </w:t>
      </w:r>
      <w:r w:rsidRPr="004B66DA">
        <w:rPr>
          <w:rFonts w:asciiTheme="minorHAnsi" w:hAnsiTheme="minorHAnsi"/>
          <w:iCs/>
          <w:sz w:val="16"/>
          <w:szCs w:val="16"/>
          <w14:ligatures w14:val="none"/>
        </w:rPr>
        <w:t>Student VIII.</w:t>
      </w:r>
    </w:p>
  </w:footnote>
  <w:footnote w:id="10">
    <w:p w14:paraId="65C33F62"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IX.</w:t>
      </w:r>
    </w:p>
  </w:footnote>
  <w:footnote w:id="11">
    <w:p w14:paraId="0E638C5D"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w:t>
      </w:r>
    </w:p>
  </w:footnote>
  <w:footnote w:id="12">
    <w:p w14:paraId="1C0C85A2"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w:t>
      </w:r>
    </w:p>
  </w:footnote>
  <w:footnote w:id="13">
    <w:p w14:paraId="276F5405"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w:t>
      </w:r>
    </w:p>
  </w:footnote>
  <w:footnote w:id="14">
    <w:p w14:paraId="74F7182F" w14:textId="77777777" w:rsidR="007A7CF4" w:rsidRPr="004B66DA" w:rsidRDefault="007A7CF4" w:rsidP="007A7CF4">
      <w:pPr>
        <w:pStyle w:val="FootnoteText"/>
        <w:rPr>
          <w:rFonts w:asciiTheme="minorHAnsi" w:hAnsiTheme="minorHAnsi"/>
          <w:sz w:val="16"/>
          <w:szCs w:val="16"/>
        </w:rPr>
      </w:pPr>
      <w:r w:rsidRPr="004B66DA">
        <w:rPr>
          <w:rStyle w:val="FootnoteReference"/>
          <w:rFonts w:asciiTheme="minorHAnsi" w:hAnsiTheme="minorHAnsi"/>
          <w:sz w:val="16"/>
          <w:szCs w:val="16"/>
        </w:rPr>
        <w:footnoteRef/>
      </w:r>
      <w:r w:rsidRPr="004B66DA">
        <w:rPr>
          <w:rFonts w:asciiTheme="minorHAnsi" w:hAnsiTheme="minorHAnsi"/>
          <w:sz w:val="16"/>
          <w:szCs w:val="16"/>
        </w:rPr>
        <w:t xml:space="preserve"> </w:t>
      </w:r>
      <w:r w:rsidRPr="004B66DA">
        <w:rPr>
          <w:rFonts w:asciiTheme="minorHAnsi" w:hAnsiTheme="minorHAnsi"/>
          <w:iCs/>
          <w:sz w:val="16"/>
          <w:szCs w:val="16"/>
          <w14:ligatures w14:val="none"/>
        </w:rPr>
        <w:t>Student XIII.</w:t>
      </w:r>
    </w:p>
  </w:footnote>
  <w:footnote w:id="15">
    <w:p w14:paraId="4667B125"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This is not the same as enjoying or liking study.</w:t>
      </w:r>
    </w:p>
  </w:footnote>
  <w:footnote w:id="16">
    <w:p w14:paraId="1303ABD7"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Fast, </w:t>
      </w:r>
      <w:r w:rsidRPr="00945068">
        <w:rPr>
          <w:rFonts w:asciiTheme="minorHAnsi" w:hAnsiTheme="minorHAnsi"/>
          <w:sz w:val="16"/>
          <w:szCs w:val="16"/>
          <w14:ligatures w14:val="none"/>
        </w:rPr>
        <w:t>(London: Penguin Books Ltd, 2013) p 144.</w:t>
      </w:r>
    </w:p>
  </w:footnote>
  <w:footnote w:id="17">
    <w:p w14:paraId="0EE410F4" w14:textId="77777777" w:rsidR="007A7CF4" w:rsidRPr="00945068" w:rsidRDefault="007A7CF4" w:rsidP="004B66DA">
      <w:pPr>
        <w:widowControl w:val="0"/>
        <w:rPr>
          <w:sz w:val="16"/>
          <w:szCs w:val="16"/>
        </w:rPr>
      </w:pPr>
      <w:r w:rsidRPr="00945068">
        <w:rPr>
          <w:rStyle w:val="FootnoteReference"/>
          <w:sz w:val="16"/>
          <w:szCs w:val="16"/>
        </w:rPr>
        <w:footnoteRef/>
      </w:r>
      <w:r w:rsidRPr="00945068">
        <w:rPr>
          <w:sz w:val="16"/>
          <w:szCs w:val="16"/>
        </w:rPr>
        <w:t xml:space="preserve"> John Colman and Leo </w:t>
      </w:r>
      <w:r w:rsidRPr="00945068">
        <w:rPr>
          <w:sz w:val="16"/>
          <w:szCs w:val="16"/>
        </w:rPr>
        <w:t xml:space="preserve">Hendrey, </w:t>
      </w:r>
      <w:r w:rsidRPr="00945068">
        <w:rPr>
          <w:i/>
          <w:iCs/>
          <w:sz w:val="16"/>
          <w:szCs w:val="16"/>
        </w:rPr>
        <w:t>The Nature of Adolescence</w:t>
      </w:r>
      <w:r w:rsidRPr="00945068">
        <w:rPr>
          <w:sz w:val="16"/>
          <w:szCs w:val="16"/>
        </w:rPr>
        <w:t>, 2</w:t>
      </w:r>
      <w:r w:rsidRPr="00945068">
        <w:rPr>
          <w:sz w:val="16"/>
          <w:szCs w:val="16"/>
          <w:vertAlign w:val="superscript"/>
        </w:rPr>
        <w:t>nd</w:t>
      </w:r>
      <w:r w:rsidRPr="00945068">
        <w:rPr>
          <w:sz w:val="16"/>
          <w:szCs w:val="16"/>
        </w:rPr>
        <w:t xml:space="preserve"> ed., (London: Routledge, 1990) p 47.</w:t>
      </w:r>
    </w:p>
    <w:p w14:paraId="5E6B1CCE" w14:textId="77777777" w:rsidR="007A7CF4" w:rsidRDefault="007A7CF4">
      <w:pPr>
        <w:pStyle w:val="FootnoteText"/>
      </w:pPr>
    </w:p>
  </w:footnote>
  <w:footnote w:id="18">
    <w:p w14:paraId="4E3D0591"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E.Hurlock,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(New York: McGraw-Hill, 1972) p 184.</w:t>
      </w:r>
    </w:p>
  </w:footnote>
  <w:footnote w:id="19">
    <w:p w14:paraId="160B79C0"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 Dacey and M. Kenny,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(Brown &amp; Benchmark, Publishers, 1994) p 185.</w:t>
      </w:r>
    </w:p>
  </w:footnote>
  <w:footnote w:id="20">
    <w:p w14:paraId="514A67B5"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E. Hurlock, </w:t>
      </w:r>
      <w:r w:rsidRPr="00945068">
        <w:rPr>
          <w:rFonts w:asciiTheme="minorHAnsi" w:hAnsiTheme="minorHAnsi"/>
          <w:i/>
          <w:iCs/>
          <w:sz w:val="16"/>
          <w:szCs w:val="16"/>
          <w14:ligatures w14:val="none"/>
        </w:rPr>
        <w:t>Adolescent Development</w:t>
      </w:r>
      <w:r w:rsidRPr="00945068">
        <w:rPr>
          <w:rFonts w:asciiTheme="minorHAnsi" w:hAnsiTheme="minorHAnsi"/>
          <w:sz w:val="16"/>
          <w:szCs w:val="16"/>
          <w14:ligatures w14:val="none"/>
        </w:rPr>
        <w:t>, 4</w:t>
      </w:r>
      <w:r w:rsidRPr="00945068">
        <w:rPr>
          <w:rFonts w:asciiTheme="minorHAnsi" w:hAnsiTheme="minorHAnsi"/>
          <w:sz w:val="16"/>
          <w:szCs w:val="16"/>
          <w:vertAlign w:val="superscript"/>
          <w14:ligatures w14:val="none"/>
        </w:rPr>
        <w:t>th</w:t>
      </w:r>
      <w:r w:rsidRPr="00945068">
        <w:rPr>
          <w:rFonts w:asciiTheme="minorHAnsi" w:hAnsiTheme="minorHAnsi"/>
          <w:sz w:val="16"/>
          <w:szCs w:val="16"/>
          <w14:ligatures w14:val="none"/>
        </w:rPr>
        <w:t xml:space="preserve"> ed., (McGraw-Hill Book Company, 1972</w:t>
      </w:r>
      <w:r w:rsidRPr="00945068">
        <w:rPr>
          <w:rFonts w:asciiTheme="minorHAnsi" w:hAnsiTheme="minorHAnsi"/>
          <w:sz w:val="16"/>
          <w:szCs w:val="16"/>
          <w14:ligatures w14:val="none"/>
        </w:rPr>
        <w:t>)  p 197.</w:t>
      </w:r>
    </w:p>
  </w:footnote>
  <w:footnote w:id="21">
    <w:p w14:paraId="2E7963FF" w14:textId="77777777" w:rsidR="007A7CF4" w:rsidRPr="00945068" w:rsidRDefault="007A7CF4" w:rsidP="00086531">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Fast, </w:t>
      </w:r>
      <w:r w:rsidRPr="00945068">
        <w:rPr>
          <w:rFonts w:asciiTheme="minorHAnsi" w:hAnsiTheme="minorHAnsi"/>
          <w:sz w:val="16"/>
          <w:szCs w:val="16"/>
          <w14:ligatures w14:val="none"/>
        </w:rPr>
        <w:t>(London: Penguin Books Ltd, 2013) p 144.</w:t>
      </w:r>
    </w:p>
  </w:footnote>
  <w:footnote w:id="22">
    <w:p w14:paraId="01FDEDEE" w14:textId="77777777" w:rsidR="007A7CF4" w:rsidRPr="00945068" w:rsidRDefault="007A7CF4" w:rsidP="00086531">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 xml:space="preserve">Josh Kaufman, </w:t>
      </w:r>
      <w:r w:rsidRPr="00945068">
        <w:rPr>
          <w:rFonts w:asciiTheme="minorHAnsi" w:hAnsiTheme="minorHAnsi"/>
          <w:i/>
          <w:iCs/>
          <w:sz w:val="16"/>
          <w:szCs w:val="16"/>
          <w14:ligatures w14:val="none"/>
        </w:rPr>
        <w:t xml:space="preserve">The First 20 Hours – How To Learn Anything, </w:t>
      </w:r>
      <w:r w:rsidRPr="00945068">
        <w:rPr>
          <w:rFonts w:asciiTheme="minorHAnsi" w:hAnsiTheme="minorHAnsi"/>
          <w:sz w:val="16"/>
          <w:szCs w:val="16"/>
          <w14:ligatures w14:val="none"/>
        </w:rPr>
        <w:t>(London: Penguin Books Ltd, 2013).</w:t>
      </w:r>
    </w:p>
  </w:footnote>
  <w:footnote w:id="23">
    <w:p w14:paraId="059D7119" w14:textId="77777777" w:rsidR="007A7CF4" w:rsidRPr="006E68B3" w:rsidRDefault="007A7CF4" w:rsidP="00FC12AD">
      <w:pPr>
        <w:widowControl w:val="0"/>
        <w:spacing w:after="0" w:line="240" w:lineRule="auto"/>
        <w:rPr>
          <w:rFonts w:ascii="Calibri" w:hAnsi="Calibri"/>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Blascovitch, J., &amp; Tomaka, J. (1991). </w:t>
      </w:r>
      <w:r w:rsidRPr="006E68B3">
        <w:rPr>
          <w:rFonts w:ascii="Calibri" w:hAnsi="Calibri"/>
          <w:i/>
          <w:iCs/>
          <w:sz w:val="16"/>
          <w:szCs w:val="16"/>
        </w:rPr>
        <w:t>Measures of Self-Esteem</w:t>
      </w:r>
      <w:r w:rsidRPr="006E68B3">
        <w:rPr>
          <w:rFonts w:ascii="Calibri" w:hAnsi="Calibri"/>
          <w:sz w:val="16"/>
          <w:szCs w:val="16"/>
        </w:rPr>
        <w:t>. In J. P Robinson, P.R. Shaver, &amp; L.S.</w:t>
      </w:r>
    </w:p>
    <w:p w14:paraId="040870F4" w14:textId="77777777" w:rsidR="007A7CF4" w:rsidRPr="006E68B3" w:rsidRDefault="007A7CF4" w:rsidP="00FC12AD">
      <w:pPr>
        <w:widowControl w:val="0"/>
        <w:spacing w:after="0" w:line="240" w:lineRule="auto"/>
        <w:rPr>
          <w:sz w:val="16"/>
          <w:szCs w:val="16"/>
        </w:rPr>
      </w:pPr>
      <w:r w:rsidRPr="006E68B3">
        <w:rPr>
          <w:rFonts w:ascii="Calibri" w:hAnsi="Calibri"/>
          <w:sz w:val="16"/>
          <w:szCs w:val="16"/>
        </w:rPr>
        <w:t xml:space="preserve">    Wrightsman (Eds.) </w:t>
      </w:r>
      <w:r w:rsidRPr="006E68B3">
        <w:rPr>
          <w:rFonts w:ascii="Calibri" w:hAnsi="Calibri"/>
          <w:i/>
          <w:iCs/>
          <w:sz w:val="16"/>
          <w:szCs w:val="16"/>
        </w:rPr>
        <w:t>Measures of Personality and Social Psychological Attitudes</w:t>
      </w:r>
      <w:r w:rsidRPr="006E68B3">
        <w:rPr>
          <w:rFonts w:ascii="Calibri" w:hAnsi="Calibri"/>
          <w:sz w:val="16"/>
          <w:szCs w:val="16"/>
        </w:rPr>
        <w:t xml:space="preserve"> (Vol 1). </w:t>
      </w:r>
    </w:p>
  </w:footnote>
  <w:footnote w:id="24">
    <w:p w14:paraId="52E1F2D5" w14:textId="77777777" w:rsidR="007A7CF4" w:rsidRPr="006E68B3" w:rsidRDefault="007A7CF4" w:rsidP="00FC12AD">
      <w:pPr>
        <w:pStyle w:val="FootnoteText"/>
        <w:rPr>
          <w:sz w:val="16"/>
          <w:szCs w:val="16"/>
        </w:rPr>
      </w:pPr>
      <w:r w:rsidRPr="006E68B3">
        <w:rPr>
          <w:rStyle w:val="FootnoteReference"/>
          <w:rFonts w:eastAsiaTheme="majorEastAsia"/>
          <w:sz w:val="16"/>
          <w:szCs w:val="16"/>
        </w:rPr>
        <w:footnoteRef/>
      </w:r>
      <w:r w:rsidRPr="006E68B3">
        <w:rPr>
          <w:sz w:val="16"/>
          <w:szCs w:val="16"/>
        </w:rPr>
        <w:t xml:space="preserve"> </w:t>
      </w:r>
      <w:r w:rsidRPr="006E68B3">
        <w:rPr>
          <w:sz w:val="16"/>
          <w:szCs w:val="16"/>
          <w14:ligatures w14:val="none"/>
        </w:rPr>
        <w:t xml:space="preserve">Stets, J. &amp; Burke, P. (2014). Self-Esteem and Identities, </w:t>
      </w:r>
      <w:r w:rsidRPr="006E68B3">
        <w:rPr>
          <w:i/>
          <w:iCs/>
          <w:sz w:val="16"/>
          <w:szCs w:val="16"/>
          <w14:ligatures w14:val="none"/>
        </w:rPr>
        <w:t xml:space="preserve">Sociological Perspectives, 57, </w:t>
      </w:r>
      <w:r w:rsidRPr="006E68B3">
        <w:rPr>
          <w:sz w:val="16"/>
          <w:szCs w:val="16"/>
          <w14:ligatures w14:val="none"/>
        </w:rPr>
        <w:t>409-433,</w:t>
      </w:r>
    </w:p>
  </w:footnote>
  <w:footnote w:id="25">
    <w:p w14:paraId="412DBAC9" w14:textId="77777777" w:rsidR="007A7CF4" w:rsidRPr="006E68B3" w:rsidRDefault="007A7CF4" w:rsidP="00FC12AD">
      <w:pPr>
        <w:widowControl w:val="0"/>
        <w:spacing w:after="0" w:line="240" w:lineRule="auto"/>
        <w:rPr>
          <w:rFonts w:ascii="Calibri" w:hAnsi="Calibri"/>
          <w:i/>
          <w:iCs/>
          <w:sz w:val="16"/>
          <w:szCs w:val="16"/>
        </w:rPr>
      </w:pPr>
      <w:r w:rsidRPr="006E68B3">
        <w:rPr>
          <w:rStyle w:val="FootnoteReference"/>
          <w:sz w:val="16"/>
          <w:szCs w:val="16"/>
        </w:rPr>
        <w:footnoteRef/>
      </w:r>
      <w:r w:rsidRPr="006E68B3">
        <w:rPr>
          <w:sz w:val="16"/>
          <w:szCs w:val="16"/>
        </w:rPr>
        <w:t xml:space="preserve"> </w:t>
      </w:r>
      <w:r w:rsidRPr="006E68B3">
        <w:rPr>
          <w:rFonts w:ascii="Calibri" w:hAnsi="Calibri"/>
          <w:sz w:val="16"/>
          <w:szCs w:val="16"/>
        </w:rPr>
        <w:t xml:space="preserve">Tsaousis, I. (2006). </w:t>
      </w:r>
      <w:r w:rsidRPr="006E68B3">
        <w:rPr>
          <w:rFonts w:ascii="Calibri" w:hAnsi="Calibri"/>
          <w:i/>
          <w:iCs/>
          <w:sz w:val="16"/>
          <w:szCs w:val="16"/>
        </w:rPr>
        <w:t xml:space="preserve">The Relationship of Self-Esteem to Bullying Perpetration and Peer Victimization    </w:t>
      </w:r>
    </w:p>
    <w:p w14:paraId="12638910" w14:textId="77777777" w:rsidR="007A7CF4" w:rsidRPr="006E68B3" w:rsidRDefault="007A7CF4" w:rsidP="00FC12AD">
      <w:pPr>
        <w:widowControl w:val="0"/>
        <w:spacing w:after="0" w:line="240" w:lineRule="auto"/>
        <w:rPr>
          <w:rFonts w:ascii="Calibri" w:hAnsi="Calibri"/>
          <w:sz w:val="16"/>
          <w:szCs w:val="16"/>
        </w:rPr>
      </w:pPr>
      <w:r w:rsidRPr="006E68B3">
        <w:rPr>
          <w:rFonts w:ascii="Calibri" w:hAnsi="Calibri"/>
          <w:i/>
          <w:iCs/>
          <w:sz w:val="16"/>
          <w:szCs w:val="16"/>
        </w:rPr>
        <w:t xml:space="preserve">   </w:t>
      </w:r>
      <w:r w:rsidR="009539EA">
        <w:rPr>
          <w:rFonts w:ascii="Calibri" w:hAnsi="Calibri"/>
          <w:i/>
          <w:iCs/>
          <w:sz w:val="16"/>
          <w:szCs w:val="16"/>
        </w:rPr>
        <w:t xml:space="preserve"> </w:t>
      </w:r>
      <w:r w:rsidRPr="006E68B3">
        <w:rPr>
          <w:rFonts w:ascii="Calibri" w:hAnsi="Calibri"/>
          <w:i/>
          <w:iCs/>
          <w:sz w:val="16"/>
          <w:szCs w:val="16"/>
        </w:rPr>
        <w:t>Among  School Children and Adolescents: A meta-analytic review</w:t>
      </w:r>
      <w:r w:rsidRPr="006E68B3">
        <w:rPr>
          <w:rFonts w:ascii="Calibri" w:hAnsi="Calibri"/>
          <w:sz w:val="16"/>
          <w:szCs w:val="16"/>
        </w:rPr>
        <w:t xml:space="preserve">. Aggression and Bullying  </w:t>
      </w:r>
    </w:p>
    <w:p w14:paraId="0F8DEEB3" w14:textId="77777777" w:rsidR="007A7CF4" w:rsidRPr="00D21EC3" w:rsidRDefault="007A7CF4" w:rsidP="00FC12AD">
      <w:pPr>
        <w:widowControl w:val="0"/>
        <w:spacing w:after="0" w:line="240" w:lineRule="auto"/>
        <w:rPr>
          <w:sz w:val="16"/>
          <w:szCs w:val="16"/>
        </w:rPr>
      </w:pPr>
      <w:r w:rsidRPr="006E68B3">
        <w:rPr>
          <w:rFonts w:ascii="Calibri" w:hAnsi="Calibri"/>
          <w:sz w:val="16"/>
          <w:szCs w:val="16"/>
        </w:rPr>
        <w:t xml:space="preserve">   </w:t>
      </w:r>
      <w:r w:rsidR="009539EA">
        <w:rPr>
          <w:rFonts w:ascii="Calibri" w:hAnsi="Calibri"/>
          <w:sz w:val="16"/>
          <w:szCs w:val="16"/>
        </w:rPr>
        <w:t xml:space="preserve"> </w:t>
      </w:r>
      <w:r w:rsidRPr="006E68B3">
        <w:rPr>
          <w:rFonts w:ascii="Calibri" w:hAnsi="Calibri"/>
          <w:sz w:val="16"/>
          <w:szCs w:val="16"/>
        </w:rPr>
        <w:t>Behaviour, 31, 186</w:t>
      </w:r>
      <w:r w:rsidRPr="00D21EC3">
        <w:rPr>
          <w:rFonts w:ascii="Calibri" w:hAnsi="Calibri"/>
          <w:sz w:val="16"/>
          <w:szCs w:val="16"/>
        </w:rPr>
        <w:t>-199.</w:t>
      </w:r>
    </w:p>
  </w:footnote>
  <w:footnote w:id="26">
    <w:p w14:paraId="530B123B" w14:textId="77777777" w:rsidR="007A7CF4" w:rsidRPr="00D21EC3" w:rsidRDefault="007A7CF4" w:rsidP="00FC12AD">
      <w:pPr>
        <w:widowControl w:val="0"/>
        <w:spacing w:after="0" w:line="240" w:lineRule="auto"/>
        <w:rPr>
          <w:rFonts w:ascii="Calibri" w:hAnsi="Calibri"/>
          <w:i/>
          <w:iCs/>
          <w:sz w:val="16"/>
          <w:szCs w:val="16"/>
        </w:rPr>
      </w:pPr>
      <w:r w:rsidRPr="00D21EC3">
        <w:rPr>
          <w:rStyle w:val="FootnoteReference"/>
          <w:sz w:val="16"/>
          <w:szCs w:val="16"/>
        </w:rPr>
        <w:footnoteRef/>
      </w:r>
      <w:r w:rsidRPr="00D21EC3">
        <w:rPr>
          <w:sz w:val="16"/>
          <w:szCs w:val="16"/>
        </w:rPr>
        <w:t xml:space="preserve"> </w:t>
      </w:r>
      <w:r w:rsidRPr="00D21EC3">
        <w:rPr>
          <w:rFonts w:ascii="Calibri" w:hAnsi="Calibri"/>
          <w:sz w:val="16"/>
          <w:szCs w:val="16"/>
        </w:rPr>
        <w:t xml:space="preserve">Morin, A., </w:t>
      </w:r>
      <w:r w:rsidRPr="00D21EC3">
        <w:rPr>
          <w:rFonts w:ascii="Calibri" w:hAnsi="Calibri"/>
          <w:sz w:val="16"/>
          <w:szCs w:val="16"/>
        </w:rPr>
        <w:t xml:space="preserve">Maïano, C., March, H. Nagengast, B. &amp; Janosz, M. (2013). </w:t>
      </w:r>
      <w:r w:rsidRPr="00D21EC3">
        <w:rPr>
          <w:rFonts w:ascii="Calibri" w:hAnsi="Calibri"/>
          <w:i/>
          <w:iCs/>
          <w:sz w:val="16"/>
          <w:szCs w:val="16"/>
        </w:rPr>
        <w:t xml:space="preserve">School Life and Adolescents’ </w:t>
      </w:r>
    </w:p>
    <w:p w14:paraId="6AC74D07" w14:textId="77777777" w:rsidR="007A7CF4" w:rsidRPr="00D21EC3" w:rsidRDefault="007A7CF4" w:rsidP="00FC12AD">
      <w:pPr>
        <w:widowControl w:val="0"/>
        <w:spacing w:after="0" w:line="240" w:lineRule="auto"/>
        <w:rPr>
          <w:rFonts w:ascii="Calibri" w:hAnsi="Calibri"/>
          <w:sz w:val="16"/>
          <w:szCs w:val="16"/>
        </w:rPr>
      </w:pPr>
      <w:r w:rsidRPr="00D21EC3">
        <w:rPr>
          <w:rFonts w:ascii="Calibri" w:hAnsi="Calibri"/>
          <w:i/>
          <w:iCs/>
          <w:sz w:val="16"/>
          <w:szCs w:val="16"/>
        </w:rPr>
        <w:t xml:space="preserve">   </w:t>
      </w:r>
      <w:r w:rsidR="009539EA">
        <w:rPr>
          <w:rFonts w:ascii="Calibri" w:hAnsi="Calibri"/>
          <w:i/>
          <w:iCs/>
          <w:sz w:val="16"/>
          <w:szCs w:val="16"/>
        </w:rPr>
        <w:t xml:space="preserve"> </w:t>
      </w:r>
      <w:r w:rsidRPr="00D21EC3">
        <w:rPr>
          <w:rFonts w:ascii="Calibri" w:hAnsi="Calibri"/>
          <w:i/>
          <w:iCs/>
          <w:sz w:val="16"/>
          <w:szCs w:val="16"/>
        </w:rPr>
        <w:t xml:space="preserve">Self-Esteem Trajectory, Child Development, 84, </w:t>
      </w:r>
      <w:r w:rsidRPr="00D21EC3">
        <w:rPr>
          <w:rFonts w:ascii="Calibri" w:hAnsi="Calibri"/>
          <w:sz w:val="16"/>
          <w:szCs w:val="16"/>
        </w:rPr>
        <w:t>1967-1988.</w:t>
      </w:r>
    </w:p>
    <w:p w14:paraId="7AE2FF73" w14:textId="77777777" w:rsidR="007A7CF4" w:rsidRDefault="007A7CF4" w:rsidP="00FC12AD">
      <w:pPr>
        <w:pStyle w:val="FootnoteText"/>
      </w:pPr>
    </w:p>
  </w:footnote>
  <w:footnote w:id="27">
    <w:p w14:paraId="716ECCFF" w14:textId="77777777" w:rsidR="007A7CF4" w:rsidRPr="006E68B3" w:rsidRDefault="007A7CF4" w:rsidP="00FC12AD">
      <w:pPr>
        <w:pStyle w:val="FootnoteText"/>
        <w:rPr>
          <w:rFonts w:asciiTheme="minorHAnsi" w:hAnsiTheme="minorHAnsi"/>
          <w:i/>
          <w:iCs/>
          <w:sz w:val="16"/>
          <w:szCs w:val="16"/>
          <w14:ligatures w14:val="none"/>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 xml:space="preserve">Carol Travis &amp; Elliot Aronson, </w:t>
      </w:r>
      <w:r w:rsidRPr="006E68B3">
        <w:rPr>
          <w:rFonts w:asciiTheme="minorHAnsi" w:hAnsiTheme="minorHAnsi"/>
          <w:i/>
          <w:iCs/>
          <w:sz w:val="16"/>
          <w:szCs w:val="16"/>
          <w14:ligatures w14:val="none"/>
        </w:rPr>
        <w:t xml:space="preserve">Mistakes Were Made- But Not By Me Why We Justify Foolish Beliefs, Bad Decisions </w:t>
      </w:r>
    </w:p>
    <w:p w14:paraId="42BB33F8" w14:textId="77777777" w:rsidR="007A7CF4" w:rsidRPr="006E68B3" w:rsidRDefault="007A7CF4" w:rsidP="00FC12AD">
      <w:pPr>
        <w:pStyle w:val="FootnoteText"/>
        <w:rPr>
          <w:rFonts w:asciiTheme="minorHAnsi" w:hAnsiTheme="minorHAnsi"/>
          <w:sz w:val="16"/>
          <w:szCs w:val="16"/>
        </w:rPr>
      </w:pPr>
      <w:r w:rsidRPr="006E68B3">
        <w:rPr>
          <w:rFonts w:asciiTheme="minorHAnsi" w:hAnsiTheme="minorHAnsi"/>
          <w:i/>
          <w:iCs/>
          <w:sz w:val="16"/>
          <w:szCs w:val="16"/>
          <w14:ligatures w14:val="none"/>
        </w:rPr>
        <w:t xml:space="preserve">    </w:t>
      </w:r>
      <w:r w:rsidRPr="006E68B3">
        <w:rPr>
          <w:rFonts w:asciiTheme="minorHAnsi" w:hAnsiTheme="minorHAnsi"/>
          <w:i/>
          <w:iCs/>
          <w:sz w:val="16"/>
          <w:szCs w:val="16"/>
          <w14:ligatures w14:val="none"/>
        </w:rPr>
        <w:t xml:space="preserve">and Hurtful Acts </w:t>
      </w:r>
      <w:r w:rsidRPr="006E68B3">
        <w:rPr>
          <w:rFonts w:asciiTheme="minorHAnsi" w:hAnsiTheme="minorHAnsi"/>
          <w:sz w:val="16"/>
          <w:szCs w:val="16"/>
          <w14:ligatures w14:val="none"/>
        </w:rPr>
        <w:t>(London: Pinter &amp; Martin Ltd. 2008) p 233-234.</w:t>
      </w:r>
    </w:p>
  </w:footnote>
  <w:footnote w:id="28">
    <w:p w14:paraId="22C58923" w14:textId="77777777" w:rsidR="007A7CF4" w:rsidRPr="006E68B3" w:rsidRDefault="007A7CF4" w:rsidP="00FC12AD">
      <w:pPr>
        <w:widowControl w:val="0"/>
        <w:spacing w:after="0" w:line="240" w:lineRule="auto"/>
        <w:rPr>
          <w:sz w:val="16"/>
          <w:szCs w:val="16"/>
        </w:rPr>
      </w:pPr>
      <w:r w:rsidRPr="006E68B3">
        <w:rPr>
          <w:rStyle w:val="FootnoteReference"/>
          <w:sz w:val="16"/>
          <w:szCs w:val="16"/>
        </w:rPr>
        <w:footnoteRef/>
      </w:r>
      <w:r w:rsidRPr="006E68B3">
        <w:rPr>
          <w:sz w:val="16"/>
          <w:szCs w:val="16"/>
        </w:rPr>
        <w:t xml:space="preserve"> www.nymag.com “</w:t>
      </w:r>
      <w:r w:rsidRPr="006E68B3">
        <w:rPr>
          <w:i/>
          <w:iCs/>
          <w:sz w:val="16"/>
          <w:szCs w:val="16"/>
        </w:rPr>
        <w:t xml:space="preserve">How Not </w:t>
      </w:r>
      <w:r w:rsidRPr="006E68B3">
        <w:rPr>
          <w:i/>
          <w:iCs/>
          <w:sz w:val="16"/>
          <w:szCs w:val="16"/>
        </w:rPr>
        <w:t>To Talk To Your Kids</w:t>
      </w:r>
      <w:r w:rsidRPr="006E68B3">
        <w:rPr>
          <w:sz w:val="16"/>
          <w:szCs w:val="16"/>
        </w:rPr>
        <w:t xml:space="preserve">” New York Magazine. </w:t>
      </w:r>
    </w:p>
  </w:footnote>
  <w:footnote w:id="29">
    <w:p w14:paraId="0F2AC79A" w14:textId="77777777" w:rsidR="007A7CF4" w:rsidRPr="006E68B3" w:rsidRDefault="007A7CF4" w:rsidP="00FC12AD">
      <w:pPr>
        <w:pStyle w:val="FootnoteText"/>
        <w:rPr>
          <w:rFonts w:asciiTheme="minorHAnsi" w:hAnsiTheme="minorHAnsi"/>
          <w:sz w:val="16"/>
          <w:szCs w:val="16"/>
        </w:rPr>
      </w:pPr>
      <w:r w:rsidRPr="006E68B3">
        <w:rPr>
          <w:rStyle w:val="FootnoteReference"/>
          <w:rFonts w:asciiTheme="minorHAnsi" w:eastAsiaTheme="majorEastAsia" w:hAnsiTheme="minorHAnsi"/>
          <w:sz w:val="16"/>
          <w:szCs w:val="16"/>
        </w:rPr>
        <w:footnoteRef/>
      </w:r>
      <w:r w:rsidRPr="006E68B3">
        <w:rPr>
          <w:rFonts w:asciiTheme="minorHAnsi" w:hAnsiTheme="minorHAnsi"/>
          <w:sz w:val="16"/>
          <w:szCs w:val="16"/>
        </w:rPr>
        <w:t xml:space="preserve"> </w:t>
      </w:r>
      <w:r w:rsidRPr="006E68B3">
        <w:rPr>
          <w:rFonts w:asciiTheme="minorHAnsi" w:hAnsiTheme="minorHAnsi"/>
          <w:sz w:val="16"/>
          <w:szCs w:val="16"/>
          <w14:ligatures w14:val="none"/>
        </w:rPr>
        <w:t>A Quote from a 5</w:t>
      </w:r>
      <w:r w:rsidRPr="006E68B3">
        <w:rPr>
          <w:rFonts w:asciiTheme="minorHAnsi" w:hAnsiTheme="minorHAnsi"/>
          <w:sz w:val="16"/>
          <w:szCs w:val="16"/>
          <w:vertAlign w:val="superscript"/>
          <w14:ligatures w14:val="none"/>
        </w:rPr>
        <w:t>th</w:t>
      </w:r>
      <w:r w:rsidRPr="006E68B3">
        <w:rPr>
          <w:rFonts w:asciiTheme="minorHAnsi" w:hAnsiTheme="minorHAnsi"/>
          <w:sz w:val="16"/>
          <w:szCs w:val="16"/>
          <w14:ligatures w14:val="none"/>
        </w:rPr>
        <w:t xml:space="preserve"> Year Teenager.</w:t>
      </w:r>
    </w:p>
  </w:footnote>
  <w:footnote w:id="30">
    <w:p w14:paraId="77382826" w14:textId="77777777" w:rsidR="007A7CF4" w:rsidRPr="00945068" w:rsidRDefault="007A7CF4" w:rsidP="00FC12AD">
      <w:pPr>
        <w:pStyle w:val="FootnoteText"/>
        <w:ind w:right="-432"/>
        <w:rPr>
          <w:rFonts w:asciiTheme="minorHAnsi" w:hAnsiTheme="minorHAnsi"/>
          <w:bCs/>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bCs/>
          <w:iCs/>
          <w:sz w:val="16"/>
          <w:szCs w:val="16"/>
          <w14:ligatures w14:val="none"/>
        </w:rPr>
        <w:t xml:space="preserve">Smyth, E., et al., </w:t>
      </w:r>
      <w:r w:rsidRPr="00945068">
        <w:rPr>
          <w:rFonts w:asciiTheme="minorHAnsi" w:hAnsiTheme="minorHAnsi"/>
          <w:bCs/>
          <w:i/>
          <w:iCs/>
          <w:sz w:val="16"/>
          <w:szCs w:val="16"/>
          <w14:ligatures w14:val="none"/>
        </w:rPr>
        <w:t xml:space="preserve">Pathways </w:t>
      </w:r>
      <w:r w:rsidRPr="00945068">
        <w:rPr>
          <w:rFonts w:asciiTheme="minorHAnsi" w:hAnsiTheme="minorHAnsi"/>
          <w:bCs/>
          <w:i/>
          <w:iCs/>
          <w:sz w:val="16"/>
          <w:szCs w:val="16"/>
          <w14:ligatures w14:val="none"/>
        </w:rPr>
        <w:t>Through The Junior Cycle: The Experiences of Second Year Students</w:t>
      </w:r>
      <w:r w:rsidRPr="00945068">
        <w:rPr>
          <w:rFonts w:asciiTheme="minorHAnsi" w:hAnsiTheme="minorHAnsi"/>
          <w:bCs/>
          <w:sz w:val="16"/>
          <w:szCs w:val="16"/>
          <w14:ligatures w14:val="none"/>
        </w:rPr>
        <w:t>, (Dublin: E.S.R.I.)</w:t>
      </w:r>
      <w:r w:rsidRPr="00945068">
        <w:rPr>
          <w:rFonts w:asciiTheme="minorHAnsi" w:hAnsiTheme="minorHAnsi"/>
          <w:bCs/>
          <w:iCs/>
          <w:sz w:val="16"/>
          <w:szCs w:val="16"/>
          <w14:ligatures w14:val="none"/>
        </w:rPr>
        <w:t>, 2006.</w:t>
      </w:r>
    </w:p>
    <w:p w14:paraId="40692567" w14:textId="77777777" w:rsidR="007A7CF4" w:rsidRDefault="007A7CF4" w:rsidP="00FC12AD">
      <w:pPr>
        <w:widowControl w:val="0"/>
        <w:rPr>
          <w:rFonts w:ascii="Rockwell" w:hAnsi="Rockwell"/>
        </w:rPr>
      </w:pPr>
      <w:r>
        <w:t> </w:t>
      </w:r>
    </w:p>
    <w:p w14:paraId="1CCCB3F7" w14:textId="77777777" w:rsidR="007A7CF4" w:rsidRDefault="007A7CF4">
      <w:pPr>
        <w:pStyle w:val="FootnoteText"/>
      </w:pPr>
    </w:p>
  </w:footnote>
  <w:footnote w:id="31">
    <w:p w14:paraId="7420D282" w14:textId="77777777" w:rsidR="007A7CF4" w:rsidRPr="00945068" w:rsidRDefault="007A7CF4">
      <w:pPr>
        <w:pStyle w:val="FootnoteText"/>
        <w:rPr>
          <w:rFonts w:asciiTheme="minorHAnsi" w:hAnsiTheme="minorHAnsi"/>
          <w:sz w:val="16"/>
          <w:szCs w:val="16"/>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w:t>
      </w:r>
      <w:r w:rsidRPr="00945068">
        <w:rPr>
          <w:rFonts w:asciiTheme="minorHAnsi" w:hAnsiTheme="minorHAnsi"/>
          <w:sz w:val="16"/>
          <w:szCs w:val="16"/>
          <w14:ligatures w14:val="none"/>
        </w:rPr>
        <w:t>www.nymag.com “</w:t>
      </w:r>
      <w:r w:rsidRPr="00945068">
        <w:rPr>
          <w:rFonts w:asciiTheme="minorHAnsi" w:hAnsiTheme="minorHAnsi"/>
          <w:i/>
          <w:iCs/>
          <w:sz w:val="16"/>
          <w:szCs w:val="16"/>
          <w14:ligatures w14:val="none"/>
        </w:rPr>
        <w:t xml:space="preserve">How Not </w:t>
      </w:r>
      <w:r w:rsidRPr="00945068">
        <w:rPr>
          <w:rFonts w:asciiTheme="minorHAnsi" w:hAnsiTheme="minorHAnsi"/>
          <w:i/>
          <w:iCs/>
          <w:sz w:val="16"/>
          <w:szCs w:val="16"/>
          <w14:ligatures w14:val="none"/>
        </w:rPr>
        <w:t>To Talk To Your Kids</w:t>
      </w:r>
      <w:r w:rsidRPr="00945068">
        <w:rPr>
          <w:rFonts w:asciiTheme="minorHAnsi" w:hAnsiTheme="minorHAnsi"/>
          <w:sz w:val="16"/>
          <w:szCs w:val="16"/>
          <w14:ligatures w14:val="none"/>
        </w:rPr>
        <w:t>” New York Magazine.</w:t>
      </w:r>
    </w:p>
  </w:footnote>
  <w:footnote w:id="32">
    <w:p w14:paraId="2A38C5E1" w14:textId="77777777" w:rsidR="007A7CF4" w:rsidRPr="00945068" w:rsidRDefault="007A7CF4" w:rsidP="00FC12AD">
      <w:pPr>
        <w:pStyle w:val="FootnoteText"/>
        <w:rPr>
          <w:rFonts w:asciiTheme="minorHAnsi" w:hAnsiTheme="minorHAnsi"/>
          <w:i/>
          <w:iCs/>
          <w:sz w:val="16"/>
          <w:szCs w:val="16"/>
          <w14:ligatures w14:val="none"/>
        </w:rPr>
      </w:pPr>
      <w:r w:rsidRPr="00945068">
        <w:rPr>
          <w:rStyle w:val="FootnoteReference"/>
          <w:rFonts w:asciiTheme="minorHAnsi" w:hAnsiTheme="minorHAnsi"/>
          <w:sz w:val="16"/>
          <w:szCs w:val="16"/>
        </w:rPr>
        <w:footnoteRef/>
      </w:r>
      <w:r w:rsidRPr="00945068">
        <w:rPr>
          <w:rFonts w:asciiTheme="minorHAnsi" w:hAnsiTheme="minorHAnsi"/>
          <w:sz w:val="16"/>
          <w:szCs w:val="16"/>
        </w:rPr>
        <w:t xml:space="preserve"> C</w:t>
      </w:r>
      <w:r w:rsidRPr="00945068">
        <w:rPr>
          <w:rFonts w:asciiTheme="minorHAnsi" w:hAnsiTheme="minorHAnsi"/>
          <w:sz w:val="16"/>
          <w:szCs w:val="16"/>
          <w14:ligatures w14:val="none"/>
        </w:rPr>
        <w:t xml:space="preserve">arol Travis &amp; Elliot Aronson, </w:t>
      </w:r>
      <w:r w:rsidRPr="00945068">
        <w:rPr>
          <w:rFonts w:asciiTheme="minorHAnsi" w:hAnsiTheme="minorHAnsi"/>
          <w:i/>
          <w:iCs/>
          <w:sz w:val="16"/>
          <w:szCs w:val="16"/>
          <w14:ligatures w14:val="none"/>
        </w:rPr>
        <w:t xml:space="preserve">Mistakes Were Made- But Not By Me </w:t>
      </w:r>
    </w:p>
    <w:p w14:paraId="5F0C1DEE" w14:textId="77777777" w:rsidR="007A7CF4" w:rsidRPr="00945068" w:rsidRDefault="007A7CF4" w:rsidP="00FC12AD">
      <w:pPr>
        <w:pStyle w:val="FootnoteText"/>
        <w:rPr>
          <w:rFonts w:asciiTheme="minorHAnsi" w:hAnsiTheme="minorHAnsi"/>
          <w:i/>
          <w:iCs/>
          <w:sz w:val="16"/>
          <w:szCs w:val="16"/>
          <w14:ligatures w14:val="none"/>
        </w:rPr>
      </w:pPr>
      <w:r w:rsidRPr="00945068">
        <w:rPr>
          <w:rFonts w:asciiTheme="minorHAnsi" w:hAnsiTheme="minorHAnsi"/>
          <w:i/>
          <w:iCs/>
          <w:sz w:val="16"/>
          <w:szCs w:val="16"/>
          <w14:ligatures w14:val="none"/>
        </w:rPr>
        <w:t xml:space="preserve">    Why We Justify Foolish Beliefs, Bad Decisions and Hurtful Acts </w:t>
      </w:r>
      <w:r w:rsidRPr="00945068">
        <w:rPr>
          <w:rFonts w:asciiTheme="minorHAnsi" w:hAnsiTheme="minorHAnsi"/>
          <w:sz w:val="16"/>
          <w:szCs w:val="16"/>
          <w14:ligatures w14:val="none"/>
        </w:rPr>
        <w:t>(London: Pinter &amp; Martin Ltd. 2008) p 233-234.</w:t>
      </w:r>
    </w:p>
    <w:p w14:paraId="6EE52174" w14:textId="77777777" w:rsidR="007A7CF4" w:rsidRDefault="007A7CF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E8E"/>
    <w:multiLevelType w:val="hybridMultilevel"/>
    <w:tmpl w:val="A47A8E26"/>
    <w:lvl w:ilvl="0" w:tplc="04090001">
      <w:start w:val="1"/>
      <w:numFmt w:val="bullet"/>
      <w:lvlText w:val=""/>
      <w:lvlJc w:val="left"/>
      <w:pPr>
        <w:ind w:left="502"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15:restartNumberingAfterBreak="0">
    <w:nsid w:val="0BFC798B"/>
    <w:multiLevelType w:val="hybridMultilevel"/>
    <w:tmpl w:val="19EE1DC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2A393C"/>
    <w:multiLevelType w:val="hybridMultilevel"/>
    <w:tmpl w:val="FFFAE3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203"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1B6641"/>
    <w:multiLevelType w:val="hybridMultilevel"/>
    <w:tmpl w:val="1C2E6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9C4798"/>
    <w:multiLevelType w:val="hybridMultilevel"/>
    <w:tmpl w:val="BC14E60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D154BAE"/>
    <w:multiLevelType w:val="hybridMultilevel"/>
    <w:tmpl w:val="202A4270"/>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2D2D5606"/>
    <w:multiLevelType w:val="hybridMultilevel"/>
    <w:tmpl w:val="F86C06C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7823AB"/>
    <w:multiLevelType w:val="hybridMultilevel"/>
    <w:tmpl w:val="CB588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FA51ED"/>
    <w:multiLevelType w:val="hybridMultilevel"/>
    <w:tmpl w:val="7A34A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34D5D55"/>
    <w:multiLevelType w:val="hybridMultilevel"/>
    <w:tmpl w:val="BCF23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4E90456"/>
    <w:multiLevelType w:val="hybridMultilevel"/>
    <w:tmpl w:val="1CB6B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5B652A4"/>
    <w:multiLevelType w:val="hybridMultilevel"/>
    <w:tmpl w:val="612662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6A45E8E"/>
    <w:multiLevelType w:val="hybridMultilevel"/>
    <w:tmpl w:val="654A67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286C88"/>
    <w:multiLevelType w:val="hybridMultilevel"/>
    <w:tmpl w:val="FB5EF1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9924AB5"/>
    <w:multiLevelType w:val="hybridMultilevel"/>
    <w:tmpl w:val="9BAA34E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ED95ADE"/>
    <w:multiLevelType w:val="hybridMultilevel"/>
    <w:tmpl w:val="9A72A00A"/>
    <w:lvl w:ilvl="0" w:tplc="1809000D">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50F21586"/>
    <w:multiLevelType w:val="hybridMultilevel"/>
    <w:tmpl w:val="EE222B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1196086"/>
    <w:multiLevelType w:val="hybridMultilevel"/>
    <w:tmpl w:val="7F1CB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B0519FF"/>
    <w:multiLevelType w:val="hybridMultilevel"/>
    <w:tmpl w:val="ED461BB2"/>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B9121EB"/>
    <w:multiLevelType w:val="hybridMultilevel"/>
    <w:tmpl w:val="BD38B88E"/>
    <w:lvl w:ilvl="0" w:tplc="CA3AD0E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347755F"/>
    <w:multiLevelType w:val="hybridMultilevel"/>
    <w:tmpl w:val="3CE69E9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5A95A1C"/>
    <w:multiLevelType w:val="hybridMultilevel"/>
    <w:tmpl w:val="365A75D0"/>
    <w:lvl w:ilvl="0" w:tplc="1809000D">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6C9028F0"/>
    <w:multiLevelType w:val="hybridMultilevel"/>
    <w:tmpl w:val="6ACEBF58"/>
    <w:lvl w:ilvl="0" w:tplc="1809000D">
      <w:start w:val="1"/>
      <w:numFmt w:val="bullet"/>
      <w:lvlText w:val=""/>
      <w:lvlJc w:val="left"/>
      <w:pPr>
        <w:ind w:left="2487" w:hanging="360"/>
      </w:pPr>
      <w:rPr>
        <w:rFonts w:ascii="Wingdings" w:hAnsi="Wingdings"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3" w15:restartNumberingAfterBreak="0">
    <w:nsid w:val="6F8F06DF"/>
    <w:multiLevelType w:val="hybridMultilevel"/>
    <w:tmpl w:val="836668A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1DA1206"/>
    <w:multiLevelType w:val="hybridMultilevel"/>
    <w:tmpl w:val="32F2B750"/>
    <w:lvl w:ilvl="0" w:tplc="1809000F">
      <w:start w:val="1"/>
      <w:numFmt w:val="decimal"/>
      <w:lvlText w:val="%1."/>
      <w:lvlJc w:val="left"/>
      <w:pPr>
        <w:ind w:left="502"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2E917CD"/>
    <w:multiLevelType w:val="hybridMultilevel"/>
    <w:tmpl w:val="8B747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8C40A6"/>
    <w:multiLevelType w:val="hybridMultilevel"/>
    <w:tmpl w:val="A2AE945A"/>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6"/>
  </w:num>
  <w:num w:numId="4">
    <w:abstractNumId w:val="22"/>
  </w:num>
  <w:num w:numId="5">
    <w:abstractNumId w:val="4"/>
  </w:num>
  <w:num w:numId="6">
    <w:abstractNumId w:val="1"/>
  </w:num>
  <w:num w:numId="7">
    <w:abstractNumId w:val="5"/>
  </w:num>
  <w:num w:numId="8">
    <w:abstractNumId w:val="14"/>
  </w:num>
  <w:num w:numId="9">
    <w:abstractNumId w:val="18"/>
  </w:num>
  <w:num w:numId="10">
    <w:abstractNumId w:val="16"/>
  </w:num>
  <w:num w:numId="11">
    <w:abstractNumId w:val="23"/>
  </w:num>
  <w:num w:numId="12">
    <w:abstractNumId w:val="6"/>
  </w:num>
  <w:num w:numId="13">
    <w:abstractNumId w:val="21"/>
  </w:num>
  <w:num w:numId="14">
    <w:abstractNumId w:val="24"/>
  </w:num>
  <w:num w:numId="15">
    <w:abstractNumId w:val="3"/>
  </w:num>
  <w:num w:numId="16">
    <w:abstractNumId w:val="8"/>
  </w:num>
  <w:num w:numId="17">
    <w:abstractNumId w:val="25"/>
  </w:num>
  <w:num w:numId="18">
    <w:abstractNumId w:val="20"/>
  </w:num>
  <w:num w:numId="19">
    <w:abstractNumId w:val="12"/>
  </w:num>
  <w:num w:numId="20">
    <w:abstractNumId w:val="9"/>
  </w:num>
  <w:num w:numId="21">
    <w:abstractNumId w:val="13"/>
  </w:num>
  <w:num w:numId="22">
    <w:abstractNumId w:val="15"/>
  </w:num>
  <w:num w:numId="23">
    <w:abstractNumId w:val="7"/>
  </w:num>
  <w:num w:numId="24">
    <w:abstractNumId w:val="0"/>
  </w:num>
  <w:num w:numId="25">
    <w:abstractNumId w:val="2"/>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C1C"/>
    <w:rsid w:val="00011DF4"/>
    <w:rsid w:val="00017BD0"/>
    <w:rsid w:val="0004125B"/>
    <w:rsid w:val="00064DFA"/>
    <w:rsid w:val="00083E14"/>
    <w:rsid w:val="00086531"/>
    <w:rsid w:val="001015F6"/>
    <w:rsid w:val="001F2BF2"/>
    <w:rsid w:val="00226258"/>
    <w:rsid w:val="00237BE7"/>
    <w:rsid w:val="00311AB8"/>
    <w:rsid w:val="003470E8"/>
    <w:rsid w:val="00372DB4"/>
    <w:rsid w:val="00380C1C"/>
    <w:rsid w:val="00402F47"/>
    <w:rsid w:val="00464C55"/>
    <w:rsid w:val="004810A7"/>
    <w:rsid w:val="004A53B5"/>
    <w:rsid w:val="004B66DA"/>
    <w:rsid w:val="004D23B1"/>
    <w:rsid w:val="005218A9"/>
    <w:rsid w:val="005317C5"/>
    <w:rsid w:val="00536246"/>
    <w:rsid w:val="005A1232"/>
    <w:rsid w:val="005E4E9B"/>
    <w:rsid w:val="005F0CCD"/>
    <w:rsid w:val="005F47DF"/>
    <w:rsid w:val="0060252F"/>
    <w:rsid w:val="00657CAB"/>
    <w:rsid w:val="006B3CBD"/>
    <w:rsid w:val="006C3B04"/>
    <w:rsid w:val="00701103"/>
    <w:rsid w:val="007A7CF4"/>
    <w:rsid w:val="007D7522"/>
    <w:rsid w:val="007F0380"/>
    <w:rsid w:val="008714FC"/>
    <w:rsid w:val="008A5535"/>
    <w:rsid w:val="008C6B9C"/>
    <w:rsid w:val="009272A6"/>
    <w:rsid w:val="00945068"/>
    <w:rsid w:val="00947C97"/>
    <w:rsid w:val="009539EA"/>
    <w:rsid w:val="00954C27"/>
    <w:rsid w:val="00A5559C"/>
    <w:rsid w:val="00A62FF9"/>
    <w:rsid w:val="00A70019"/>
    <w:rsid w:val="00A8440F"/>
    <w:rsid w:val="00AA1091"/>
    <w:rsid w:val="00AB3C16"/>
    <w:rsid w:val="00AF0F3B"/>
    <w:rsid w:val="00BA5535"/>
    <w:rsid w:val="00BF7CB8"/>
    <w:rsid w:val="00C155FA"/>
    <w:rsid w:val="00C433D8"/>
    <w:rsid w:val="00C5695B"/>
    <w:rsid w:val="00D45229"/>
    <w:rsid w:val="00E075DC"/>
    <w:rsid w:val="00E11437"/>
    <w:rsid w:val="00E25E5D"/>
    <w:rsid w:val="00E62A27"/>
    <w:rsid w:val="00E80E7F"/>
    <w:rsid w:val="00EB5D8D"/>
    <w:rsid w:val="00EC7F08"/>
    <w:rsid w:val="00F26C44"/>
    <w:rsid w:val="00F33575"/>
    <w:rsid w:val="00F60215"/>
    <w:rsid w:val="00F649F2"/>
    <w:rsid w:val="00FC12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E90C"/>
  <w15:docId w15:val="{824BBFA8-D599-482B-AD87-B694566B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66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80C1C"/>
    <w:pPr>
      <w:spacing w:after="0" w:line="240" w:lineRule="auto"/>
      <w:jc w:val="center"/>
      <w:outlineLvl w:val="1"/>
    </w:pPr>
    <w:rPr>
      <w:rFonts w:ascii="Calibri" w:eastAsia="Times New Roman" w:hAnsi="Calibri" w:cs="Times New Roman"/>
      <w:b/>
      <w:bCs/>
      <w:i/>
      <w:iCs/>
      <w:color w:val="000000"/>
      <w:kern w:val="28"/>
      <w:sz w:val="48"/>
      <w:szCs w:val="24"/>
      <w:u w:val="single"/>
      <w:lang w:eastAsia="en-IE"/>
      <w14:ligatures w14:val="standard"/>
      <w14:cntxtAlts/>
    </w:rPr>
  </w:style>
  <w:style w:type="paragraph" w:styleId="Heading3">
    <w:name w:val="heading 3"/>
    <w:basedOn w:val="Normal"/>
    <w:next w:val="Normal"/>
    <w:link w:val="Heading3Char"/>
    <w:uiPriority w:val="9"/>
    <w:semiHidden/>
    <w:unhideWhenUsed/>
    <w:qFormat/>
    <w:rsid w:val="00BF7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25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25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0C1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80C1C"/>
    <w:rPr>
      <w:rFonts w:eastAsiaTheme="minorEastAsia"/>
      <w:lang w:val="en-US" w:eastAsia="ja-JP"/>
    </w:rPr>
  </w:style>
  <w:style w:type="paragraph" w:styleId="BalloonText">
    <w:name w:val="Balloon Text"/>
    <w:basedOn w:val="Normal"/>
    <w:link w:val="BalloonTextChar"/>
    <w:uiPriority w:val="99"/>
    <w:semiHidden/>
    <w:unhideWhenUsed/>
    <w:rsid w:val="00380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1C"/>
    <w:rPr>
      <w:rFonts w:ascii="Tahoma" w:hAnsi="Tahoma" w:cs="Tahoma"/>
      <w:sz w:val="16"/>
      <w:szCs w:val="16"/>
    </w:rPr>
  </w:style>
  <w:style w:type="paragraph" w:styleId="Header">
    <w:name w:val="header"/>
    <w:basedOn w:val="Normal"/>
    <w:link w:val="HeaderChar"/>
    <w:uiPriority w:val="99"/>
    <w:unhideWhenUsed/>
    <w:rsid w:val="00380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C1C"/>
  </w:style>
  <w:style w:type="paragraph" w:styleId="Footer">
    <w:name w:val="footer"/>
    <w:basedOn w:val="Normal"/>
    <w:link w:val="FooterChar"/>
    <w:uiPriority w:val="99"/>
    <w:unhideWhenUsed/>
    <w:rsid w:val="00380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C1C"/>
  </w:style>
  <w:style w:type="paragraph" w:customStyle="1" w:styleId="538552DCBB0F4C4BB087ED922D6A6322">
    <w:name w:val="538552DCBB0F4C4BB087ED922D6A6322"/>
    <w:rsid w:val="00380C1C"/>
    <w:rPr>
      <w:rFonts w:eastAsiaTheme="minorEastAsia"/>
      <w:lang w:val="en-US" w:eastAsia="ja-JP"/>
    </w:rPr>
  </w:style>
  <w:style w:type="character" w:customStyle="1" w:styleId="Heading2Char">
    <w:name w:val="Heading 2 Char"/>
    <w:basedOn w:val="DefaultParagraphFont"/>
    <w:link w:val="Heading2"/>
    <w:uiPriority w:val="9"/>
    <w:rsid w:val="00380C1C"/>
    <w:rPr>
      <w:rFonts w:ascii="Calibri" w:eastAsia="Times New Roman" w:hAnsi="Calibri" w:cs="Times New Roman"/>
      <w:b/>
      <w:bCs/>
      <w:i/>
      <w:iCs/>
      <w:color w:val="000000"/>
      <w:kern w:val="28"/>
      <w:sz w:val="48"/>
      <w:szCs w:val="24"/>
      <w:u w:val="single"/>
      <w:lang w:eastAsia="en-IE"/>
      <w14:ligatures w14:val="standard"/>
      <w14:cntxtAlts/>
    </w:rPr>
  </w:style>
  <w:style w:type="paragraph" w:styleId="BodyText3">
    <w:name w:val="Body Text 3"/>
    <w:link w:val="BodyText3Char"/>
    <w:uiPriority w:val="99"/>
    <w:unhideWhenUsed/>
    <w:rsid w:val="00380C1C"/>
    <w:pPr>
      <w:spacing w:after="120" w:line="240" w:lineRule="auto"/>
    </w:pPr>
    <w:rPr>
      <w:rFonts w:ascii="Rockwell" w:eastAsia="Times New Roman" w:hAnsi="Rockwell" w:cs="Times New Roman"/>
      <w:color w:val="000000"/>
      <w:kern w:val="28"/>
      <w:sz w:val="20"/>
      <w:szCs w:val="20"/>
      <w:lang w:eastAsia="en-IE"/>
      <w14:ligatures w14:val="standard"/>
      <w14:cntxtAlts/>
    </w:rPr>
  </w:style>
  <w:style w:type="character" w:customStyle="1" w:styleId="BodyText3Char">
    <w:name w:val="Body Text 3 Char"/>
    <w:basedOn w:val="DefaultParagraphFont"/>
    <w:link w:val="BodyText3"/>
    <w:uiPriority w:val="99"/>
    <w:rsid w:val="00380C1C"/>
    <w:rPr>
      <w:rFonts w:ascii="Rockwell" w:eastAsia="Times New Roman" w:hAnsi="Rockwell" w:cs="Times New Roman"/>
      <w:color w:val="000000"/>
      <w:kern w:val="28"/>
      <w:sz w:val="20"/>
      <w:szCs w:val="20"/>
      <w:lang w:eastAsia="en-IE"/>
      <w14:ligatures w14:val="standard"/>
      <w14:cntxtAlts/>
    </w:rPr>
  </w:style>
  <w:style w:type="paragraph" w:styleId="ListParagraph">
    <w:name w:val="List Paragraph"/>
    <w:basedOn w:val="Normal"/>
    <w:uiPriority w:val="34"/>
    <w:qFormat/>
    <w:rsid w:val="00380C1C"/>
    <w:pPr>
      <w:spacing w:line="273" w:lineRule="auto"/>
      <w:ind w:left="720"/>
    </w:pPr>
    <w:rPr>
      <w:rFonts w:ascii="Calibri" w:eastAsia="Times New Roman" w:hAnsi="Calibri" w:cs="Times New Roman"/>
      <w:color w:val="000000"/>
      <w:kern w:val="28"/>
      <w:lang w:eastAsia="en-IE"/>
      <w14:ligatures w14:val="standard"/>
      <w14:cntxtAlts/>
    </w:rPr>
  </w:style>
  <w:style w:type="character" w:customStyle="1" w:styleId="Heading4Char">
    <w:name w:val="Heading 4 Char"/>
    <w:basedOn w:val="DefaultParagraphFont"/>
    <w:link w:val="Heading4"/>
    <w:uiPriority w:val="9"/>
    <w:semiHidden/>
    <w:rsid w:val="006025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0252F"/>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08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D23B1"/>
    <w:pPr>
      <w:spacing w:after="0" w:line="240" w:lineRule="auto"/>
    </w:pPr>
    <w:rPr>
      <w:rFonts w:ascii="Times New Roman" w:eastAsia="Times New Roman" w:hAnsi="Times New Roman" w:cs="Times New Roman"/>
      <w:color w:val="000000"/>
      <w:kern w:val="28"/>
      <w:sz w:val="20"/>
      <w:szCs w:val="20"/>
      <w:lang w:eastAsia="en-IE"/>
      <w14:ligatures w14:val="standard"/>
      <w14:cntxtAlts/>
    </w:rPr>
  </w:style>
  <w:style w:type="character" w:customStyle="1" w:styleId="FootnoteTextChar">
    <w:name w:val="Footnote Text Char"/>
    <w:basedOn w:val="DefaultParagraphFont"/>
    <w:link w:val="FootnoteText"/>
    <w:uiPriority w:val="99"/>
    <w:rsid w:val="004D23B1"/>
    <w:rPr>
      <w:rFonts w:ascii="Times New Roman" w:eastAsia="Times New Roman" w:hAnsi="Times New Roman" w:cs="Times New Roman"/>
      <w:color w:val="000000"/>
      <w:kern w:val="28"/>
      <w:sz w:val="20"/>
      <w:szCs w:val="20"/>
      <w:lang w:eastAsia="en-IE"/>
      <w14:ligatures w14:val="standard"/>
      <w14:cntxtAlts/>
    </w:rPr>
  </w:style>
  <w:style w:type="character" w:styleId="FootnoteReference">
    <w:name w:val="footnote reference"/>
    <w:basedOn w:val="DefaultParagraphFont"/>
    <w:uiPriority w:val="99"/>
    <w:semiHidden/>
    <w:unhideWhenUsed/>
    <w:rsid w:val="004D23B1"/>
    <w:rPr>
      <w:vertAlign w:val="superscript"/>
    </w:rPr>
  </w:style>
  <w:style w:type="character" w:customStyle="1" w:styleId="Heading1Char">
    <w:name w:val="Heading 1 Char"/>
    <w:basedOn w:val="DefaultParagraphFont"/>
    <w:link w:val="Heading1"/>
    <w:uiPriority w:val="9"/>
    <w:rsid w:val="004B66DA"/>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FC12AD"/>
    <w:pPr>
      <w:spacing w:after="120" w:line="480" w:lineRule="auto"/>
    </w:pPr>
  </w:style>
  <w:style w:type="character" w:customStyle="1" w:styleId="BodyText2Char">
    <w:name w:val="Body Text 2 Char"/>
    <w:basedOn w:val="DefaultParagraphFont"/>
    <w:link w:val="BodyText2"/>
    <w:uiPriority w:val="99"/>
    <w:semiHidden/>
    <w:rsid w:val="00FC12AD"/>
  </w:style>
  <w:style w:type="character" w:customStyle="1" w:styleId="Heading3Char">
    <w:name w:val="Heading 3 Char"/>
    <w:basedOn w:val="DefaultParagraphFont"/>
    <w:link w:val="Heading3"/>
    <w:uiPriority w:val="9"/>
    <w:semiHidden/>
    <w:rsid w:val="00BF7CB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0564">
      <w:bodyDiv w:val="1"/>
      <w:marLeft w:val="0"/>
      <w:marRight w:val="0"/>
      <w:marTop w:val="0"/>
      <w:marBottom w:val="0"/>
      <w:divBdr>
        <w:top w:val="none" w:sz="0" w:space="0" w:color="auto"/>
        <w:left w:val="none" w:sz="0" w:space="0" w:color="auto"/>
        <w:bottom w:val="none" w:sz="0" w:space="0" w:color="auto"/>
        <w:right w:val="none" w:sz="0" w:space="0" w:color="auto"/>
      </w:divBdr>
    </w:div>
    <w:div w:id="254018031">
      <w:bodyDiv w:val="1"/>
      <w:marLeft w:val="0"/>
      <w:marRight w:val="0"/>
      <w:marTop w:val="0"/>
      <w:marBottom w:val="0"/>
      <w:divBdr>
        <w:top w:val="none" w:sz="0" w:space="0" w:color="auto"/>
        <w:left w:val="none" w:sz="0" w:space="0" w:color="auto"/>
        <w:bottom w:val="none" w:sz="0" w:space="0" w:color="auto"/>
        <w:right w:val="none" w:sz="0" w:space="0" w:color="auto"/>
      </w:divBdr>
    </w:div>
    <w:div w:id="279578510">
      <w:bodyDiv w:val="1"/>
      <w:marLeft w:val="0"/>
      <w:marRight w:val="0"/>
      <w:marTop w:val="0"/>
      <w:marBottom w:val="0"/>
      <w:divBdr>
        <w:top w:val="none" w:sz="0" w:space="0" w:color="auto"/>
        <w:left w:val="none" w:sz="0" w:space="0" w:color="auto"/>
        <w:bottom w:val="none" w:sz="0" w:space="0" w:color="auto"/>
        <w:right w:val="none" w:sz="0" w:space="0" w:color="auto"/>
      </w:divBdr>
    </w:div>
    <w:div w:id="508568945">
      <w:bodyDiv w:val="1"/>
      <w:marLeft w:val="0"/>
      <w:marRight w:val="0"/>
      <w:marTop w:val="0"/>
      <w:marBottom w:val="0"/>
      <w:divBdr>
        <w:top w:val="none" w:sz="0" w:space="0" w:color="auto"/>
        <w:left w:val="none" w:sz="0" w:space="0" w:color="auto"/>
        <w:bottom w:val="none" w:sz="0" w:space="0" w:color="auto"/>
        <w:right w:val="none" w:sz="0" w:space="0" w:color="auto"/>
      </w:divBdr>
    </w:div>
    <w:div w:id="591091754">
      <w:bodyDiv w:val="1"/>
      <w:marLeft w:val="0"/>
      <w:marRight w:val="0"/>
      <w:marTop w:val="0"/>
      <w:marBottom w:val="0"/>
      <w:divBdr>
        <w:top w:val="none" w:sz="0" w:space="0" w:color="auto"/>
        <w:left w:val="none" w:sz="0" w:space="0" w:color="auto"/>
        <w:bottom w:val="none" w:sz="0" w:space="0" w:color="auto"/>
        <w:right w:val="none" w:sz="0" w:space="0" w:color="auto"/>
      </w:divBdr>
    </w:div>
    <w:div w:id="597907457">
      <w:bodyDiv w:val="1"/>
      <w:marLeft w:val="0"/>
      <w:marRight w:val="0"/>
      <w:marTop w:val="0"/>
      <w:marBottom w:val="0"/>
      <w:divBdr>
        <w:top w:val="none" w:sz="0" w:space="0" w:color="auto"/>
        <w:left w:val="none" w:sz="0" w:space="0" w:color="auto"/>
        <w:bottom w:val="none" w:sz="0" w:space="0" w:color="auto"/>
        <w:right w:val="none" w:sz="0" w:space="0" w:color="auto"/>
      </w:divBdr>
    </w:div>
    <w:div w:id="685641120">
      <w:bodyDiv w:val="1"/>
      <w:marLeft w:val="0"/>
      <w:marRight w:val="0"/>
      <w:marTop w:val="0"/>
      <w:marBottom w:val="0"/>
      <w:divBdr>
        <w:top w:val="none" w:sz="0" w:space="0" w:color="auto"/>
        <w:left w:val="none" w:sz="0" w:space="0" w:color="auto"/>
        <w:bottom w:val="none" w:sz="0" w:space="0" w:color="auto"/>
        <w:right w:val="none" w:sz="0" w:space="0" w:color="auto"/>
      </w:divBdr>
    </w:div>
    <w:div w:id="714543746">
      <w:bodyDiv w:val="1"/>
      <w:marLeft w:val="0"/>
      <w:marRight w:val="0"/>
      <w:marTop w:val="0"/>
      <w:marBottom w:val="0"/>
      <w:divBdr>
        <w:top w:val="none" w:sz="0" w:space="0" w:color="auto"/>
        <w:left w:val="none" w:sz="0" w:space="0" w:color="auto"/>
        <w:bottom w:val="none" w:sz="0" w:space="0" w:color="auto"/>
        <w:right w:val="none" w:sz="0" w:space="0" w:color="auto"/>
      </w:divBdr>
    </w:div>
    <w:div w:id="742222599">
      <w:bodyDiv w:val="1"/>
      <w:marLeft w:val="0"/>
      <w:marRight w:val="0"/>
      <w:marTop w:val="0"/>
      <w:marBottom w:val="0"/>
      <w:divBdr>
        <w:top w:val="none" w:sz="0" w:space="0" w:color="auto"/>
        <w:left w:val="none" w:sz="0" w:space="0" w:color="auto"/>
        <w:bottom w:val="none" w:sz="0" w:space="0" w:color="auto"/>
        <w:right w:val="none" w:sz="0" w:space="0" w:color="auto"/>
      </w:divBdr>
    </w:div>
    <w:div w:id="742802615">
      <w:bodyDiv w:val="1"/>
      <w:marLeft w:val="0"/>
      <w:marRight w:val="0"/>
      <w:marTop w:val="0"/>
      <w:marBottom w:val="0"/>
      <w:divBdr>
        <w:top w:val="none" w:sz="0" w:space="0" w:color="auto"/>
        <w:left w:val="none" w:sz="0" w:space="0" w:color="auto"/>
        <w:bottom w:val="none" w:sz="0" w:space="0" w:color="auto"/>
        <w:right w:val="none" w:sz="0" w:space="0" w:color="auto"/>
      </w:divBdr>
    </w:div>
    <w:div w:id="766996729">
      <w:bodyDiv w:val="1"/>
      <w:marLeft w:val="0"/>
      <w:marRight w:val="0"/>
      <w:marTop w:val="0"/>
      <w:marBottom w:val="0"/>
      <w:divBdr>
        <w:top w:val="none" w:sz="0" w:space="0" w:color="auto"/>
        <w:left w:val="none" w:sz="0" w:space="0" w:color="auto"/>
        <w:bottom w:val="none" w:sz="0" w:space="0" w:color="auto"/>
        <w:right w:val="none" w:sz="0" w:space="0" w:color="auto"/>
      </w:divBdr>
    </w:div>
    <w:div w:id="780762683">
      <w:bodyDiv w:val="1"/>
      <w:marLeft w:val="0"/>
      <w:marRight w:val="0"/>
      <w:marTop w:val="0"/>
      <w:marBottom w:val="0"/>
      <w:divBdr>
        <w:top w:val="none" w:sz="0" w:space="0" w:color="auto"/>
        <w:left w:val="none" w:sz="0" w:space="0" w:color="auto"/>
        <w:bottom w:val="none" w:sz="0" w:space="0" w:color="auto"/>
        <w:right w:val="none" w:sz="0" w:space="0" w:color="auto"/>
      </w:divBdr>
    </w:div>
    <w:div w:id="997420860">
      <w:bodyDiv w:val="1"/>
      <w:marLeft w:val="0"/>
      <w:marRight w:val="0"/>
      <w:marTop w:val="0"/>
      <w:marBottom w:val="0"/>
      <w:divBdr>
        <w:top w:val="none" w:sz="0" w:space="0" w:color="auto"/>
        <w:left w:val="none" w:sz="0" w:space="0" w:color="auto"/>
        <w:bottom w:val="none" w:sz="0" w:space="0" w:color="auto"/>
        <w:right w:val="none" w:sz="0" w:space="0" w:color="auto"/>
      </w:divBdr>
    </w:div>
    <w:div w:id="997655002">
      <w:bodyDiv w:val="1"/>
      <w:marLeft w:val="0"/>
      <w:marRight w:val="0"/>
      <w:marTop w:val="0"/>
      <w:marBottom w:val="0"/>
      <w:divBdr>
        <w:top w:val="none" w:sz="0" w:space="0" w:color="auto"/>
        <w:left w:val="none" w:sz="0" w:space="0" w:color="auto"/>
        <w:bottom w:val="none" w:sz="0" w:space="0" w:color="auto"/>
        <w:right w:val="none" w:sz="0" w:space="0" w:color="auto"/>
      </w:divBdr>
    </w:div>
    <w:div w:id="1144390090">
      <w:bodyDiv w:val="1"/>
      <w:marLeft w:val="0"/>
      <w:marRight w:val="0"/>
      <w:marTop w:val="0"/>
      <w:marBottom w:val="0"/>
      <w:divBdr>
        <w:top w:val="none" w:sz="0" w:space="0" w:color="auto"/>
        <w:left w:val="none" w:sz="0" w:space="0" w:color="auto"/>
        <w:bottom w:val="none" w:sz="0" w:space="0" w:color="auto"/>
        <w:right w:val="none" w:sz="0" w:space="0" w:color="auto"/>
      </w:divBdr>
    </w:div>
    <w:div w:id="1222443121">
      <w:bodyDiv w:val="1"/>
      <w:marLeft w:val="0"/>
      <w:marRight w:val="0"/>
      <w:marTop w:val="0"/>
      <w:marBottom w:val="0"/>
      <w:divBdr>
        <w:top w:val="none" w:sz="0" w:space="0" w:color="auto"/>
        <w:left w:val="none" w:sz="0" w:space="0" w:color="auto"/>
        <w:bottom w:val="none" w:sz="0" w:space="0" w:color="auto"/>
        <w:right w:val="none" w:sz="0" w:space="0" w:color="auto"/>
      </w:divBdr>
    </w:div>
    <w:div w:id="1273783697">
      <w:bodyDiv w:val="1"/>
      <w:marLeft w:val="0"/>
      <w:marRight w:val="0"/>
      <w:marTop w:val="0"/>
      <w:marBottom w:val="0"/>
      <w:divBdr>
        <w:top w:val="none" w:sz="0" w:space="0" w:color="auto"/>
        <w:left w:val="none" w:sz="0" w:space="0" w:color="auto"/>
        <w:bottom w:val="none" w:sz="0" w:space="0" w:color="auto"/>
        <w:right w:val="none" w:sz="0" w:space="0" w:color="auto"/>
      </w:divBdr>
    </w:div>
    <w:div w:id="1288974708">
      <w:bodyDiv w:val="1"/>
      <w:marLeft w:val="0"/>
      <w:marRight w:val="0"/>
      <w:marTop w:val="0"/>
      <w:marBottom w:val="0"/>
      <w:divBdr>
        <w:top w:val="none" w:sz="0" w:space="0" w:color="auto"/>
        <w:left w:val="none" w:sz="0" w:space="0" w:color="auto"/>
        <w:bottom w:val="none" w:sz="0" w:space="0" w:color="auto"/>
        <w:right w:val="none" w:sz="0" w:space="0" w:color="auto"/>
      </w:divBdr>
    </w:div>
    <w:div w:id="1318530008">
      <w:bodyDiv w:val="1"/>
      <w:marLeft w:val="0"/>
      <w:marRight w:val="0"/>
      <w:marTop w:val="0"/>
      <w:marBottom w:val="0"/>
      <w:divBdr>
        <w:top w:val="none" w:sz="0" w:space="0" w:color="auto"/>
        <w:left w:val="none" w:sz="0" w:space="0" w:color="auto"/>
        <w:bottom w:val="none" w:sz="0" w:space="0" w:color="auto"/>
        <w:right w:val="none" w:sz="0" w:space="0" w:color="auto"/>
      </w:divBdr>
    </w:div>
    <w:div w:id="1391230432">
      <w:bodyDiv w:val="1"/>
      <w:marLeft w:val="0"/>
      <w:marRight w:val="0"/>
      <w:marTop w:val="0"/>
      <w:marBottom w:val="0"/>
      <w:divBdr>
        <w:top w:val="none" w:sz="0" w:space="0" w:color="auto"/>
        <w:left w:val="none" w:sz="0" w:space="0" w:color="auto"/>
        <w:bottom w:val="none" w:sz="0" w:space="0" w:color="auto"/>
        <w:right w:val="none" w:sz="0" w:space="0" w:color="auto"/>
      </w:divBdr>
    </w:div>
    <w:div w:id="1539050439">
      <w:bodyDiv w:val="1"/>
      <w:marLeft w:val="0"/>
      <w:marRight w:val="0"/>
      <w:marTop w:val="0"/>
      <w:marBottom w:val="0"/>
      <w:divBdr>
        <w:top w:val="none" w:sz="0" w:space="0" w:color="auto"/>
        <w:left w:val="none" w:sz="0" w:space="0" w:color="auto"/>
        <w:bottom w:val="none" w:sz="0" w:space="0" w:color="auto"/>
        <w:right w:val="none" w:sz="0" w:space="0" w:color="auto"/>
      </w:divBdr>
    </w:div>
    <w:div w:id="1554928270">
      <w:bodyDiv w:val="1"/>
      <w:marLeft w:val="0"/>
      <w:marRight w:val="0"/>
      <w:marTop w:val="0"/>
      <w:marBottom w:val="0"/>
      <w:divBdr>
        <w:top w:val="none" w:sz="0" w:space="0" w:color="auto"/>
        <w:left w:val="none" w:sz="0" w:space="0" w:color="auto"/>
        <w:bottom w:val="none" w:sz="0" w:space="0" w:color="auto"/>
        <w:right w:val="none" w:sz="0" w:space="0" w:color="auto"/>
      </w:divBdr>
    </w:div>
    <w:div w:id="1581671875">
      <w:bodyDiv w:val="1"/>
      <w:marLeft w:val="0"/>
      <w:marRight w:val="0"/>
      <w:marTop w:val="0"/>
      <w:marBottom w:val="0"/>
      <w:divBdr>
        <w:top w:val="none" w:sz="0" w:space="0" w:color="auto"/>
        <w:left w:val="none" w:sz="0" w:space="0" w:color="auto"/>
        <w:bottom w:val="none" w:sz="0" w:space="0" w:color="auto"/>
        <w:right w:val="none" w:sz="0" w:space="0" w:color="auto"/>
      </w:divBdr>
    </w:div>
    <w:div w:id="1621688427">
      <w:bodyDiv w:val="1"/>
      <w:marLeft w:val="0"/>
      <w:marRight w:val="0"/>
      <w:marTop w:val="0"/>
      <w:marBottom w:val="0"/>
      <w:divBdr>
        <w:top w:val="none" w:sz="0" w:space="0" w:color="auto"/>
        <w:left w:val="none" w:sz="0" w:space="0" w:color="auto"/>
        <w:bottom w:val="none" w:sz="0" w:space="0" w:color="auto"/>
        <w:right w:val="none" w:sz="0" w:space="0" w:color="auto"/>
      </w:divBdr>
    </w:div>
    <w:div w:id="1655259442">
      <w:bodyDiv w:val="1"/>
      <w:marLeft w:val="0"/>
      <w:marRight w:val="0"/>
      <w:marTop w:val="0"/>
      <w:marBottom w:val="0"/>
      <w:divBdr>
        <w:top w:val="none" w:sz="0" w:space="0" w:color="auto"/>
        <w:left w:val="none" w:sz="0" w:space="0" w:color="auto"/>
        <w:bottom w:val="none" w:sz="0" w:space="0" w:color="auto"/>
        <w:right w:val="none" w:sz="0" w:space="0" w:color="auto"/>
      </w:divBdr>
    </w:div>
    <w:div w:id="1676416693">
      <w:bodyDiv w:val="1"/>
      <w:marLeft w:val="0"/>
      <w:marRight w:val="0"/>
      <w:marTop w:val="0"/>
      <w:marBottom w:val="0"/>
      <w:divBdr>
        <w:top w:val="none" w:sz="0" w:space="0" w:color="auto"/>
        <w:left w:val="none" w:sz="0" w:space="0" w:color="auto"/>
        <w:bottom w:val="none" w:sz="0" w:space="0" w:color="auto"/>
        <w:right w:val="none" w:sz="0" w:space="0" w:color="auto"/>
      </w:divBdr>
    </w:div>
    <w:div w:id="1682589952">
      <w:bodyDiv w:val="1"/>
      <w:marLeft w:val="0"/>
      <w:marRight w:val="0"/>
      <w:marTop w:val="0"/>
      <w:marBottom w:val="0"/>
      <w:divBdr>
        <w:top w:val="none" w:sz="0" w:space="0" w:color="auto"/>
        <w:left w:val="none" w:sz="0" w:space="0" w:color="auto"/>
        <w:bottom w:val="none" w:sz="0" w:space="0" w:color="auto"/>
        <w:right w:val="none" w:sz="0" w:space="0" w:color="auto"/>
      </w:divBdr>
    </w:div>
    <w:div w:id="1771855095">
      <w:bodyDiv w:val="1"/>
      <w:marLeft w:val="0"/>
      <w:marRight w:val="0"/>
      <w:marTop w:val="0"/>
      <w:marBottom w:val="0"/>
      <w:divBdr>
        <w:top w:val="none" w:sz="0" w:space="0" w:color="auto"/>
        <w:left w:val="none" w:sz="0" w:space="0" w:color="auto"/>
        <w:bottom w:val="none" w:sz="0" w:space="0" w:color="auto"/>
        <w:right w:val="none" w:sz="0" w:space="0" w:color="auto"/>
      </w:divBdr>
    </w:div>
    <w:div w:id="1799714103">
      <w:bodyDiv w:val="1"/>
      <w:marLeft w:val="0"/>
      <w:marRight w:val="0"/>
      <w:marTop w:val="0"/>
      <w:marBottom w:val="0"/>
      <w:divBdr>
        <w:top w:val="none" w:sz="0" w:space="0" w:color="auto"/>
        <w:left w:val="none" w:sz="0" w:space="0" w:color="auto"/>
        <w:bottom w:val="none" w:sz="0" w:space="0" w:color="auto"/>
        <w:right w:val="none" w:sz="0" w:space="0" w:color="auto"/>
      </w:divBdr>
    </w:div>
    <w:div w:id="193508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11666</Words>
  <Characters>66499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Helping You Teenager Study</vt:lpstr>
    </vt:vector>
  </TitlesOfParts>
  <Company/>
  <LinksUpToDate>false</LinksUpToDate>
  <CharactersWithSpaces>78009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 Teenager Study</dc:title>
  <dc:subject>A Guide For Parents of Teenagers in                          1st Year, 2nd Year &amp;                 3rd Year</dc:subject>
  <dc:creator>Brian Wall</dc:creator>
  <cp:lastModifiedBy>Tom Farrell</cp:lastModifiedBy>
  <cp:revision>4</cp:revision>
  <cp:lastPrinted>2019-08-05T12:50:00Z</cp:lastPrinted>
  <dcterms:created xsi:type="dcterms:W3CDTF">2019-08-05T12:51:00Z</dcterms:created>
  <dcterms:modified xsi:type="dcterms:W3CDTF">2019-08-16T12:13:00Z</dcterms:modified>
</cp:coreProperties>
</file>